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Optima" w:hAnsi="Optima"/>
        </w:rPr>
        <w:id w:val="1928081295"/>
        <w:docPartObj>
          <w:docPartGallery w:val="Cover Pages"/>
          <w:docPartUnique/>
        </w:docPartObj>
      </w:sdtPr>
      <w:sdtContent>
        <w:p w14:paraId="617B30B0" w14:textId="613E98BE" w:rsidR="00471116" w:rsidRPr="00445265" w:rsidRDefault="00471116" w:rsidP="008D6A87">
          <w:pPr>
            <w:jc w:val="both"/>
            <w:rPr>
              <w:rFonts w:ascii="Optima" w:hAnsi="Optima"/>
            </w:rPr>
          </w:pPr>
          <w:r w:rsidRPr="00445265">
            <w:rPr>
              <w:rFonts w:ascii="Optima" w:hAnsi="Optima"/>
              <w:noProof/>
            </w:rPr>
            <mc:AlternateContent>
              <mc:Choice Requires="wpg">
                <w:drawing>
                  <wp:anchor distT="0" distB="0" distL="114300" distR="114300" simplePos="0" relativeHeight="251672576" behindDoc="1" locked="1" layoutInCell="0" allowOverlap="1" wp14:anchorId="4E07AB59" wp14:editId="17A1A4F2">
                    <wp:simplePos x="0" y="0"/>
                    <wp:positionH relativeFrom="page">
                      <wp:posOffset>365760</wp:posOffset>
                    </wp:positionH>
                    <wp:positionV relativeFrom="page">
                      <wp:posOffset>365760</wp:posOffset>
                    </wp:positionV>
                    <wp:extent cx="7040880" cy="9326880"/>
                    <wp:effectExtent l="25400" t="25400" r="20320" b="20320"/>
                    <wp:wrapNone/>
                    <wp:docPr id="44" name="Group 44"/>
                    <wp:cNvGraphicFramePr/>
                    <a:graphic xmlns:a="http://schemas.openxmlformats.org/drawingml/2006/main">
                      <a:graphicData uri="http://schemas.microsoft.com/office/word/2010/wordprocessingGroup">
                        <wpg:wgp>
                          <wpg:cNvGrpSpPr/>
                          <wpg:grpSpPr>
                            <a:xfrm>
                              <a:off x="0" y="0"/>
                              <a:ext cx="7040880" cy="9326880"/>
                              <a:chOff x="0" y="0"/>
                              <a:chExt cx="7040880" cy="9326880"/>
                            </a:xfrm>
                          </wpg:grpSpPr>
                          <wps:wsp>
                            <wps:cNvPr id="51" name="AutoShape 57"/>
                            <wps:cNvSpPr>
                              <a:spLocks noChangeArrowheads="1"/>
                            </wps:cNvSpPr>
                            <wps:spPr bwMode="auto">
                              <a:xfrm>
                                <a:off x="0" y="0"/>
                                <a:ext cx="7040880" cy="9326880"/>
                              </a:xfrm>
                              <a:prstGeom prst="roundRect">
                                <a:avLst>
                                  <a:gd name="adj" fmla="val 1921"/>
                                </a:avLst>
                              </a:prstGeom>
                              <a:solidFill>
                                <a:schemeClr val="bg1">
                                  <a:lumMod val="95000"/>
                                  <a:lumOff val="0"/>
                                </a:schemeClr>
                              </a:solidFill>
                              <a:ln w="38100">
                                <a:solidFill>
                                  <a:schemeClr val="tx2">
                                    <a:lumMod val="40000"/>
                                    <a:lumOff val="60000"/>
                                  </a:schemeClr>
                                </a:solidFill>
                                <a:round/>
                                <a:headEnd/>
                                <a:tailEnd/>
                              </a:ln>
                            </wps:spPr>
                            <wps:bodyPr rot="0" vert="horz" wrap="square" lIns="91440" tIns="45720" rIns="91440" bIns="45720" anchor="t" anchorCtr="0" upright="1">
                              <a:noAutofit/>
                            </wps:bodyPr>
                          </wps:wsp>
                          <wpg:grpSp>
                            <wpg:cNvPr id="13" name="Group 13"/>
                            <wpg:cNvGrpSpPr/>
                            <wpg:grpSpPr>
                              <a:xfrm>
                                <a:off x="434340" y="1348740"/>
                                <a:ext cx="5943600" cy="2339340"/>
                                <a:chOff x="-137160" y="-346710"/>
                                <a:chExt cx="5943600" cy="2339340"/>
                              </a:xfrm>
                            </wpg:grpSpPr>
                            <wps:wsp>
                              <wps:cNvPr id="53" name="AutoShape 59"/>
                              <wps:cNvSpPr>
                                <a:spLocks noChangeArrowheads="1"/>
                              </wps:cNvSpPr>
                              <wps:spPr bwMode="auto">
                                <a:xfrm>
                                  <a:off x="-137160" y="-3810"/>
                                  <a:ext cx="316865" cy="1619250"/>
                                </a:xfrm>
                                <a:prstGeom prst="roundRect">
                                  <a:avLst>
                                    <a:gd name="adj" fmla="val 21741"/>
                                  </a:avLst>
                                </a:prstGeom>
                                <a:gradFill rotWithShape="1">
                                  <a:gsLst>
                                    <a:gs pos="0">
                                      <a:schemeClr val="tx2">
                                        <a:lumMod val="60000"/>
                                        <a:lumOff val="40000"/>
                                      </a:schemeClr>
                                    </a:gs>
                                    <a:gs pos="100000">
                                      <a:schemeClr val="tx2">
                                        <a:lumMod val="40000"/>
                                        <a:lumOff val="6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AutoShape 60"/>
                              <wps:cNvSpPr>
                                <a:spLocks noChangeArrowheads="1"/>
                              </wps:cNvSpPr>
                              <wps:spPr bwMode="auto">
                                <a:xfrm>
                                  <a:off x="91440" y="-346710"/>
                                  <a:ext cx="5715000" cy="2339340"/>
                                </a:xfrm>
                                <a:prstGeom prst="roundRect">
                                  <a:avLst>
                                    <a:gd name="adj" fmla="val 0"/>
                                  </a:avLst>
                                </a:prstGeom>
                                <a:gradFill rotWithShape="1">
                                  <a:gsLst>
                                    <a:gs pos="0">
                                      <a:schemeClr val="tx2">
                                        <a:lumMod val="40000"/>
                                        <a:lumOff val="60000"/>
                                      </a:schemeClr>
                                    </a:gs>
                                    <a:gs pos="100000">
                                      <a:schemeClr val="accent1">
                                        <a:lumMod val="40000"/>
                                        <a:lumOff val="6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sdt>
                                    <w:sdtPr>
                                      <w:rPr>
                                        <w:rFonts w:asciiTheme="majorHAnsi" w:eastAsiaTheme="majorEastAsia" w:hAnsiTheme="majorHAnsi" w:cstheme="majorBidi"/>
                                        <w:color w:val="1F497D" w:themeColor="text2"/>
                                        <w:sz w:val="44"/>
                                        <w:szCs w:val="44"/>
                                      </w:rPr>
                                      <w:alias w:val="Title"/>
                                      <w:id w:val="-370305490"/>
                                      <w:dataBinding w:prefixMappings="xmlns:ns0='http://purl.org/dc/elements/1.1/' xmlns:ns1='http://schemas.openxmlformats.org/package/2006/metadata/core-properties' " w:xpath="/ns1:coreProperties[1]/ns0:title[1]" w:storeItemID="{6C3C8BC8-F283-45AE-878A-BAB7291924A1}"/>
                                      <w:text/>
                                    </w:sdtPr>
                                    <w:sdtContent>
                                      <w:p w14:paraId="01F40CAE" w14:textId="7A738981" w:rsidR="00963180" w:rsidRDefault="00963180">
                                        <w:pPr>
                                          <w:spacing w:before="60" w:after="60"/>
                                          <w:rPr>
                                            <w:rFonts w:asciiTheme="majorHAnsi" w:eastAsiaTheme="majorEastAsia" w:hAnsiTheme="majorHAnsi" w:cstheme="majorBidi"/>
                                            <w:color w:val="1F497D" w:themeColor="text2"/>
                                            <w:sz w:val="44"/>
                                            <w:szCs w:val="44"/>
                                          </w:rPr>
                                        </w:pPr>
                                        <w:r>
                                          <w:rPr>
                                            <w:rFonts w:asciiTheme="majorHAnsi" w:eastAsiaTheme="majorEastAsia" w:hAnsiTheme="majorHAnsi" w:cstheme="majorBidi"/>
                                            <w:color w:val="1F497D" w:themeColor="text2"/>
                                            <w:sz w:val="44"/>
                                            <w:szCs w:val="44"/>
                                          </w:rPr>
                                          <w:t>Empowering the Indian Woman:</w:t>
                                        </w:r>
                                      </w:p>
                                    </w:sdtContent>
                                  </w:sdt>
                                  <w:sdt>
                                    <w:sdtPr>
                                      <w:rPr>
                                        <w:rFonts w:asciiTheme="majorHAnsi" w:hAnsiTheme="majorHAnsi"/>
                                        <w:noProof/>
                                        <w:color w:val="1F497D" w:themeColor="text2"/>
                                        <w:sz w:val="32"/>
                                        <w:szCs w:val="32"/>
                                      </w:rPr>
                                      <w:alias w:val="Subtitle"/>
                                      <w:tag w:val="Subtitle"/>
                                      <w:id w:val="-978921592"/>
                                      <w:text/>
                                    </w:sdtPr>
                                    <w:sdtContent>
                                      <w:p w14:paraId="0A97132E" w14:textId="6D4699D6" w:rsidR="00963180" w:rsidRDefault="00963180">
                                        <w:pPr>
                                          <w:pBdr>
                                            <w:bottom w:val="dotted" w:sz="4" w:space="6" w:color="1F497D" w:themeColor="text2"/>
                                          </w:pBdr>
                                          <w:spacing w:after="60"/>
                                          <w:rPr>
                                            <w:rFonts w:asciiTheme="majorHAnsi" w:hAnsiTheme="majorHAnsi"/>
                                            <w:noProof/>
                                            <w:color w:val="1F497D" w:themeColor="text2"/>
                                            <w:sz w:val="32"/>
                                            <w:szCs w:val="32"/>
                                          </w:rPr>
                                        </w:pPr>
                                        <w:r>
                                          <w:rPr>
                                            <w:rFonts w:asciiTheme="majorHAnsi" w:hAnsiTheme="majorHAnsi"/>
                                            <w:noProof/>
                                            <w:color w:val="1F497D" w:themeColor="text2"/>
                                            <w:sz w:val="32"/>
                                            <w:szCs w:val="32"/>
                                          </w:rPr>
                                          <w:t xml:space="preserve">An Exploration of a Delhi Clinic’s Vocational Training Program for HIV+ Women </w:t>
                                        </w:r>
                                      </w:p>
                                    </w:sdtContent>
                                  </w:sdt>
                                  <w:p w14:paraId="60C78661" w14:textId="16EA4C55" w:rsidR="00963180" w:rsidRDefault="00963180">
                                    <w:pPr>
                                      <w:spacing w:after="60"/>
                                      <w:rPr>
                                        <w:rFonts w:asciiTheme="majorHAnsi" w:hAnsiTheme="majorHAnsi"/>
                                        <w:noProof/>
                                        <w:color w:val="1F497D" w:themeColor="text2"/>
                                        <w:sz w:val="28"/>
                                        <w:szCs w:val="28"/>
                                      </w:rPr>
                                    </w:pPr>
                                    <w:sdt>
                                      <w:sdtPr>
                                        <w:rPr>
                                          <w:rFonts w:asciiTheme="majorHAnsi" w:hAnsiTheme="majorHAnsi"/>
                                          <w:noProof/>
                                          <w:color w:val="1F497D" w:themeColor="text2"/>
                                          <w:sz w:val="28"/>
                                          <w:szCs w:val="28"/>
                                        </w:rPr>
                                        <w:alias w:val="Author"/>
                                        <w:id w:val="-279270597"/>
                                        <w:dataBinding w:prefixMappings="xmlns:ns0='http://purl.org/dc/elements/1.1/' xmlns:ns1='http://schemas.openxmlformats.org/package/2006/metadata/core-properties' " w:xpath="/ns1:coreProperties[1]/ns0:creator[1]" w:storeItemID="{6C3C8BC8-F283-45AE-878A-BAB7291924A1}"/>
                                        <w:text/>
                                      </w:sdtPr>
                                      <w:sdtContent>
                                        <w:r>
                                          <w:rPr>
                                            <w:rFonts w:asciiTheme="majorHAnsi" w:hAnsiTheme="majorHAnsi"/>
                                            <w:noProof/>
                                            <w:color w:val="1F497D" w:themeColor="text2"/>
                                            <w:sz w:val="28"/>
                                            <w:szCs w:val="28"/>
                                          </w:rPr>
                                          <w:t xml:space="preserve">Peter Copan                                                                                                                                            Master of Transformational Urban Leadership, 2016                                                                              Azusa Pacific University                                                                                                                         Advisor: Dr. Viv Grigg, Ph.D. </w:t>
                                        </w:r>
                                      </w:sdtContent>
                                    </w:sdt>
                                  </w:p>
                                </w:txbxContent>
                              </wps:txbx>
                              <wps:bodyPr rot="0" vert="horz" wrap="square" lIns="91440" tIns="45720" rIns="91440" bIns="45720" anchor="ctr" anchorCtr="0" upright="1">
                                <a:noAutofit/>
                              </wps:bodyPr>
                            </wps:wsp>
                          </wpg:grpSp>
                        </wpg:wgp>
                      </a:graphicData>
                    </a:graphic>
                  </wp:anchor>
                </w:drawing>
              </mc:Choice>
              <mc:Fallback>
                <w:pict>
                  <v:group id="Group 44" o:spid="_x0000_s1026" style="position:absolute;left:0;text-align:left;margin-left:28.8pt;margin-top:28.8pt;width:554.4pt;height:734.4pt;z-index:-251643904;mso-position-horizontal-relative:page;mso-position-vertical-relative:page" coordsize="7040880,9326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" o:allowincell="f">
                    <v:roundrect id="AutoShape 57" o:spid="_x0000_s1027" style="position:absolute;width:7040880;height:9326880;visibility:visible;mso-wrap-style:square;v-text-anchor:top" arcsize="1259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pFTrxAAA&#10;ANsAAAAPAAAAZHJzL2Rvd25yZXYueG1sRI9Bi8IwFITvwv6H8Ba8iKYKFalGkUVZ8SCoe9nbo3m2&#10;pc1Lt8m29d8bQfA4zMw3zGrTm0q01LjCsoLpJAJBnFpdcKbg57ofL0A4j6yxskwK7uRgs/4YrDDR&#10;tuMztRefiQBhl6CC3Ps6kdKlORl0E1sTB+9mG4M+yCaTusEuwE0lZ1E0lwYLDgs51vSVU1pe/o0C&#10;+Svj4/ffqVtE5ay/l6O2jHetUsPPfrsE4an37/CrfdAK4ik8v4QfIN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aRU68QAAADbAAAADwAAAAAAAAAAAAAAAACXAgAAZHJzL2Rv&#10;d25yZXYueG1sUEsFBgAAAAAEAAQA9QAAAIgDAAAAAA==&#10;" fillcolor="#f2f2f2 [3052]" strokecolor="#8db3e2 [1311]" strokeweight="3pt"/>
                    <v:group id="Group 13" o:spid="_x0000_s1028" style="position:absolute;left:434340;top:1348740;width:5943600;height:2339340" coordorigin="-137160,-346710" coordsize="5943600,23393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roundrect id="AutoShape 59" o:spid="_x0000_s1029" style="position:absolute;left:-137160;top:-3810;width:316865;height:1619250;visibility:visible;mso-wrap-style:square;v-text-anchor:top" arcsize="14248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ThQKwAAA&#10;ANsAAAAPAAAAZHJzL2Rvd25yZXYueG1sRI9Bi8IwFITvC/6H8ARva1rFRapRVCh4EnQF8fZonm2x&#10;eSlJtPXfG2Fhj8PMfMMs171pxJOcry0rSMcJCOLC6ppLBeff/HsOwgdkjY1lUvAiD+vV4GuJmbYd&#10;H+l5CqWIEPYZKqhCaDMpfVGRQT+2LXH0btYZDFG6UmqHXYSbRk6S5EcarDkuVNjSrqLifnoYBZP8&#10;0kiK7C6vX2m6dQ99vR+UGg37zQJEoD78h//ae61gNoXPl/gD5OoN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oThQKwAAAANsAAAAPAAAAAAAAAAAAAAAAAJcCAABkcnMvZG93bnJl&#10;di54bWxQSwUGAAAAAAQABAD1AAAAhAMAAAAA&#10;" fillcolor="#548dd4 [1951]" stroked="f">
                        <v:fill color2="#8db3e2 [1311]" rotate="t" focus="100%" type="gradient"/>
                      </v:roundrect>
                      <v:roundrect id="AutoShape 60" o:spid="_x0000_s1030" style="position:absolute;left:91440;top:-346710;width:5715000;height:2339340;visibility:visible;mso-wrap-style:square;v-text-anchor:middle" arcsize="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nfrixAAA&#10;ANsAAAAPAAAAZHJzL2Rvd25yZXYueG1sRI/dasJAFITvC77DcgTv6sZii0RXCULRFqH+PcAhe9wE&#10;s2djdmPi23cLBS+HmfmGWax6W4k7Nb50rGAyTkAQ506XbBScT5+vMxA+IGusHJOCB3lYLQcvC0y1&#10;6/hA92MwIkLYp6igCKFOpfR5QRb92NXE0bu4xmKIsjFSN9hFuK3kW5J8SIslx4UCa1oXlF+PrVXQ&#10;/rSnR5Z93c7G7/am3X13sw0qNRr22RxEoD48w//trVbwPoW/L/EHy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5364sQAAADbAAAADwAAAAAAAAAAAAAAAACXAgAAZHJzL2Rv&#10;d25yZXYueG1sUEsFBgAAAAAEAAQA9QAAAIgDAAAAAA==&#10;" fillcolor="#8db3e2 [1311]" stroked="f">
                        <v:fill color2="#b8cce4 [1300]" rotate="t" focus="100%" type="gradient"/>
                        <v:textbox>
                          <w:txbxContent>
                            <w:sdt>
                              <w:sdtPr>
                                <w:rPr>
                                  <w:rFonts w:asciiTheme="majorHAnsi" w:eastAsiaTheme="majorEastAsia" w:hAnsiTheme="majorHAnsi" w:cstheme="majorBidi"/>
                                  <w:color w:val="1F497D" w:themeColor="text2"/>
                                  <w:sz w:val="44"/>
                                  <w:szCs w:val="44"/>
                                </w:rPr>
                                <w:alias w:val="Title"/>
                                <w:id w:val="-370305490"/>
                                <w:dataBinding w:prefixMappings="xmlns:ns0='http://purl.org/dc/elements/1.1/' xmlns:ns1='http://schemas.openxmlformats.org/package/2006/metadata/core-properties' " w:xpath="/ns1:coreProperties[1]/ns0:title[1]" w:storeItemID="{6C3C8BC8-F283-45AE-878A-BAB7291924A1}"/>
                                <w:text/>
                              </w:sdtPr>
                              <w:sdtContent>
                                <w:p w14:paraId="01F40CAE" w14:textId="7A738981" w:rsidR="00963180" w:rsidRDefault="00963180">
                                  <w:pPr>
                                    <w:spacing w:before="60" w:after="60"/>
                                    <w:rPr>
                                      <w:rFonts w:asciiTheme="majorHAnsi" w:eastAsiaTheme="majorEastAsia" w:hAnsiTheme="majorHAnsi" w:cstheme="majorBidi"/>
                                      <w:color w:val="1F497D" w:themeColor="text2"/>
                                      <w:sz w:val="44"/>
                                      <w:szCs w:val="44"/>
                                    </w:rPr>
                                  </w:pPr>
                                  <w:r>
                                    <w:rPr>
                                      <w:rFonts w:asciiTheme="majorHAnsi" w:eastAsiaTheme="majorEastAsia" w:hAnsiTheme="majorHAnsi" w:cstheme="majorBidi"/>
                                      <w:color w:val="1F497D" w:themeColor="text2"/>
                                      <w:sz w:val="44"/>
                                      <w:szCs w:val="44"/>
                                    </w:rPr>
                                    <w:t>Empowering the Indian Woman:</w:t>
                                  </w:r>
                                </w:p>
                              </w:sdtContent>
                            </w:sdt>
                            <w:sdt>
                              <w:sdtPr>
                                <w:rPr>
                                  <w:rFonts w:asciiTheme="majorHAnsi" w:hAnsiTheme="majorHAnsi"/>
                                  <w:noProof/>
                                  <w:color w:val="1F497D" w:themeColor="text2"/>
                                  <w:sz w:val="32"/>
                                  <w:szCs w:val="32"/>
                                </w:rPr>
                                <w:alias w:val="Subtitle"/>
                                <w:tag w:val="Subtitle"/>
                                <w:id w:val="-978921592"/>
                                <w:text/>
                              </w:sdtPr>
                              <w:sdtContent>
                                <w:p w14:paraId="0A97132E" w14:textId="6D4699D6" w:rsidR="00963180" w:rsidRDefault="00963180">
                                  <w:pPr>
                                    <w:pBdr>
                                      <w:bottom w:val="dotted" w:sz="4" w:space="6" w:color="1F497D" w:themeColor="text2"/>
                                    </w:pBdr>
                                    <w:spacing w:after="60"/>
                                    <w:rPr>
                                      <w:rFonts w:asciiTheme="majorHAnsi" w:hAnsiTheme="majorHAnsi"/>
                                      <w:noProof/>
                                      <w:color w:val="1F497D" w:themeColor="text2"/>
                                      <w:sz w:val="32"/>
                                      <w:szCs w:val="32"/>
                                    </w:rPr>
                                  </w:pPr>
                                  <w:r>
                                    <w:rPr>
                                      <w:rFonts w:asciiTheme="majorHAnsi" w:hAnsiTheme="majorHAnsi"/>
                                      <w:noProof/>
                                      <w:color w:val="1F497D" w:themeColor="text2"/>
                                      <w:sz w:val="32"/>
                                      <w:szCs w:val="32"/>
                                    </w:rPr>
                                    <w:t xml:space="preserve">An Exploration of a Delhi Clinic’s Vocational Training Program for HIV+ Women </w:t>
                                  </w:r>
                                </w:p>
                              </w:sdtContent>
                            </w:sdt>
                            <w:p w14:paraId="60C78661" w14:textId="16EA4C55" w:rsidR="00963180" w:rsidRDefault="00963180">
                              <w:pPr>
                                <w:spacing w:after="60"/>
                                <w:rPr>
                                  <w:rFonts w:asciiTheme="majorHAnsi" w:hAnsiTheme="majorHAnsi"/>
                                  <w:noProof/>
                                  <w:color w:val="1F497D" w:themeColor="text2"/>
                                  <w:sz w:val="28"/>
                                  <w:szCs w:val="28"/>
                                </w:rPr>
                              </w:pPr>
                              <w:sdt>
                                <w:sdtPr>
                                  <w:rPr>
                                    <w:rFonts w:asciiTheme="majorHAnsi" w:hAnsiTheme="majorHAnsi"/>
                                    <w:noProof/>
                                    <w:color w:val="1F497D" w:themeColor="text2"/>
                                    <w:sz w:val="28"/>
                                    <w:szCs w:val="28"/>
                                  </w:rPr>
                                  <w:alias w:val="Author"/>
                                  <w:id w:val="-279270597"/>
                                  <w:dataBinding w:prefixMappings="xmlns:ns0='http://purl.org/dc/elements/1.1/' xmlns:ns1='http://schemas.openxmlformats.org/package/2006/metadata/core-properties' " w:xpath="/ns1:coreProperties[1]/ns0:creator[1]" w:storeItemID="{6C3C8BC8-F283-45AE-878A-BAB7291924A1}"/>
                                  <w:text/>
                                </w:sdtPr>
                                <w:sdtContent>
                                  <w:r>
                                    <w:rPr>
                                      <w:rFonts w:asciiTheme="majorHAnsi" w:hAnsiTheme="majorHAnsi"/>
                                      <w:noProof/>
                                      <w:color w:val="1F497D" w:themeColor="text2"/>
                                      <w:sz w:val="28"/>
                                      <w:szCs w:val="28"/>
                                    </w:rPr>
                                    <w:t xml:space="preserve">Peter Copan                                                                                                                                            Master of Transformational Urban Leadership, 2016                                                                              Azusa Pacific University                                                                                                                         Advisor: Dr. Viv Grigg, Ph.D. </w:t>
                                  </w:r>
                                </w:sdtContent>
                              </w:sdt>
                            </w:p>
                          </w:txbxContent>
                        </v:textbox>
                      </v:roundrect>
                    </v:group>
                    <w10:wrap anchorx="page" anchory="page"/>
                    <w10:anchorlock/>
                  </v:group>
                </w:pict>
              </mc:Fallback>
            </mc:AlternateContent>
          </w:r>
        </w:p>
        <w:p w14:paraId="2C2E2953" w14:textId="51DADD22" w:rsidR="009E0BC1" w:rsidRPr="00445265" w:rsidRDefault="00CA0F5D" w:rsidP="008D6A87">
          <w:pPr>
            <w:widowControl/>
            <w:spacing w:after="0" w:line="240" w:lineRule="auto"/>
            <w:jc w:val="both"/>
            <w:rPr>
              <w:rFonts w:ascii="Optima" w:hAnsi="Optima"/>
            </w:rPr>
          </w:pPr>
          <w:r w:rsidRPr="00445265">
            <w:rPr>
              <w:rFonts w:ascii="Optima" w:hAnsi="Optima"/>
              <w:noProof/>
            </w:rPr>
            <mc:AlternateContent>
              <mc:Choice Requires="wps">
                <w:drawing>
                  <wp:anchor distT="0" distB="0" distL="114300" distR="114300" simplePos="0" relativeHeight="251682816" behindDoc="0" locked="0" layoutInCell="1" allowOverlap="1" wp14:anchorId="61CEFBDA" wp14:editId="307D1FF4">
                    <wp:simplePos x="0" y="0"/>
                    <wp:positionH relativeFrom="column">
                      <wp:posOffset>-114300</wp:posOffset>
                    </wp:positionH>
                    <wp:positionV relativeFrom="paragraph">
                      <wp:posOffset>3335655</wp:posOffset>
                    </wp:positionV>
                    <wp:extent cx="5943600" cy="4800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4800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EF6B18" w14:textId="42485618" w:rsidR="00963180" w:rsidRDefault="00963180">
                                <w:r>
                                  <w:rPr>
                                    <w:noProof/>
                                  </w:rPr>
                                  <w:drawing>
                                    <wp:inline distT="0" distB="0" distL="0" distR="0" wp14:anchorId="515E8EE2" wp14:editId="16D60203">
                                      <wp:extent cx="5646420" cy="4598804"/>
                                      <wp:effectExtent l="0" t="0" r="0" b="0"/>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9">
                                                <a:alphaModFix/>
                                                <a:extLst>
                                                  <a:ext uri="{BEBA8EAE-BF5A-486C-A8C5-ECC9F3942E4B}">
                                                    <a14:imgProps xmlns:a14="http://schemas.microsoft.com/office/drawing/2010/main">
                                                      <a14:imgLayer r:embed="rId10">
                                                        <a14:imgEffect>
                                                          <a14:sharpenSoften amount="5000"/>
                                                        </a14:imgEffect>
                                                        <a14:imgEffect>
                                                          <a14:colorTemperature colorTemp="6520"/>
                                                        </a14:imgEffect>
                                                        <a14:imgEffect>
                                                          <a14:saturation sat="115000"/>
                                                        </a14:imgEffect>
                                                        <a14:imgEffect>
                                                          <a14:brightnessContrast bright="10000" contrast="27000"/>
                                                        </a14:imgEffect>
                                                      </a14:imgLayer>
                                                    </a14:imgProps>
                                                  </a:ext>
                                                  <a:ext uri="{28A0092B-C50C-407E-A947-70E740481C1C}">
                                                    <a14:useLocalDpi xmlns:a14="http://schemas.microsoft.com/office/drawing/2010/main" val="0"/>
                                                  </a:ext>
                                                </a:extLst>
                                              </a:blip>
                                              <a:srcRect/>
                                              <a:stretch>
                                                <a:fillRect/>
                                              </a:stretch>
                                            </pic:blipFill>
                                            <pic:spPr bwMode="auto">
                                              <a:xfrm>
                                                <a:off x="0" y="0"/>
                                                <a:ext cx="5646420" cy="45988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31" type="#_x0000_t202" style="position:absolute;left:0;text-align:left;margin-left:-8.95pt;margin-top:262.65pt;width:468pt;height:37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3cAdACAAAW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" filled="f" stroked="f">
                    <v:textbox>
                      <w:txbxContent>
                        <w:p w14:paraId="70EF6B18" w14:textId="42485618" w:rsidR="00963180" w:rsidRDefault="00963180">
                          <w:r>
                            <w:rPr>
                              <w:noProof/>
                            </w:rPr>
                            <w:drawing>
                              <wp:inline distT="0" distB="0" distL="0" distR="0" wp14:anchorId="515E8EE2" wp14:editId="16D60203">
                                <wp:extent cx="5646420" cy="4598804"/>
                                <wp:effectExtent l="0" t="0" r="0" b="0"/>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9">
                                          <a:alphaModFix/>
                                          <a:extLst>
                                            <a:ext uri="{BEBA8EAE-BF5A-486C-A8C5-ECC9F3942E4B}">
                                              <a14:imgProps xmlns:a14="http://schemas.microsoft.com/office/drawing/2010/main">
                                                <a14:imgLayer r:embed="rId10">
                                                  <a14:imgEffect>
                                                    <a14:sharpenSoften amount="5000"/>
                                                  </a14:imgEffect>
                                                  <a14:imgEffect>
                                                    <a14:colorTemperature colorTemp="6520"/>
                                                  </a14:imgEffect>
                                                  <a14:imgEffect>
                                                    <a14:saturation sat="115000"/>
                                                  </a14:imgEffect>
                                                  <a14:imgEffect>
                                                    <a14:brightnessContrast bright="10000" contrast="27000"/>
                                                  </a14:imgEffect>
                                                </a14:imgLayer>
                                              </a14:imgProps>
                                            </a:ext>
                                            <a:ext uri="{28A0092B-C50C-407E-A947-70E740481C1C}">
                                              <a14:useLocalDpi xmlns:a14="http://schemas.microsoft.com/office/drawing/2010/main" val="0"/>
                                            </a:ext>
                                          </a:extLst>
                                        </a:blip>
                                        <a:srcRect/>
                                        <a:stretch>
                                          <a:fillRect/>
                                        </a:stretch>
                                      </pic:blipFill>
                                      <pic:spPr bwMode="auto">
                                        <a:xfrm>
                                          <a:off x="0" y="0"/>
                                          <a:ext cx="5646420" cy="4598804"/>
                                        </a:xfrm>
                                        <a:prstGeom prst="rect">
                                          <a:avLst/>
                                        </a:prstGeom>
                                        <a:noFill/>
                                        <a:ln>
                                          <a:noFill/>
                                        </a:ln>
                                      </pic:spPr>
                                    </pic:pic>
                                  </a:graphicData>
                                </a:graphic>
                              </wp:inline>
                            </w:drawing>
                          </w:r>
                        </w:p>
                      </w:txbxContent>
                    </v:textbox>
                    <w10:wrap type="square"/>
                  </v:shape>
                </w:pict>
              </mc:Fallback>
            </mc:AlternateContent>
          </w:r>
          <w:r w:rsidR="00471116" w:rsidRPr="00445265">
            <w:rPr>
              <w:rFonts w:ascii="Optima" w:hAnsi="Optima"/>
            </w:rPr>
            <w:br w:type="page"/>
          </w:r>
        </w:p>
      </w:sdtContent>
    </w:sdt>
    <w:p w14:paraId="35444CF1" w14:textId="77777777" w:rsidR="00AA16B0" w:rsidRPr="00445265" w:rsidRDefault="00AA16B0" w:rsidP="008D6A87">
      <w:pPr>
        <w:tabs>
          <w:tab w:val="left" w:pos="640"/>
        </w:tabs>
        <w:spacing w:after="0"/>
        <w:ind w:right="-50"/>
        <w:jc w:val="both"/>
        <w:rPr>
          <w:rFonts w:ascii="Optima" w:eastAsia="Optima" w:hAnsi="Optima" w:cs="Optima"/>
          <w:sz w:val="28"/>
          <w:szCs w:val="28"/>
        </w:rPr>
      </w:pPr>
    </w:p>
    <w:p w14:paraId="4C5CD1E4" w14:textId="77777777" w:rsidR="009E0BC1" w:rsidRDefault="009E0BC1" w:rsidP="008D6A87">
      <w:pPr>
        <w:tabs>
          <w:tab w:val="left" w:pos="640"/>
        </w:tabs>
        <w:spacing w:after="0"/>
        <w:ind w:right="-50"/>
        <w:jc w:val="both"/>
        <w:rPr>
          <w:rFonts w:ascii="Optima" w:eastAsia="Optima" w:hAnsi="Optima" w:cs="Optima"/>
        </w:rPr>
      </w:pPr>
      <w:r w:rsidRPr="005A2595">
        <w:rPr>
          <w:rFonts w:ascii="Optima" w:eastAsia="Optima" w:hAnsi="Optima" w:cs="Optima"/>
        </w:rPr>
        <w:t xml:space="preserve">ABSTRACT </w:t>
      </w:r>
    </w:p>
    <w:p w14:paraId="0DA2C3A6" w14:textId="77777777" w:rsidR="005A2595" w:rsidRPr="005A2595" w:rsidRDefault="005A2595" w:rsidP="008D6A87">
      <w:pPr>
        <w:tabs>
          <w:tab w:val="left" w:pos="640"/>
        </w:tabs>
        <w:spacing w:after="0"/>
        <w:ind w:right="-50"/>
        <w:jc w:val="both"/>
        <w:rPr>
          <w:rFonts w:ascii="Optima" w:eastAsia="Optima" w:hAnsi="Optima" w:cs="Optima"/>
        </w:rPr>
      </w:pPr>
    </w:p>
    <w:p w14:paraId="1FECF9FD" w14:textId="616DB56D" w:rsidR="009E0BC1" w:rsidRPr="005A2595" w:rsidRDefault="009E0BC1" w:rsidP="008D6A87">
      <w:pPr>
        <w:tabs>
          <w:tab w:val="left" w:pos="640"/>
        </w:tabs>
        <w:spacing w:after="0"/>
        <w:ind w:right="-50"/>
        <w:jc w:val="both"/>
        <w:rPr>
          <w:rFonts w:ascii="Optima" w:eastAsia="Optima" w:hAnsi="Optima" w:cs="Optima"/>
        </w:rPr>
      </w:pPr>
      <w:r w:rsidRPr="005A2595">
        <w:rPr>
          <w:rFonts w:ascii="Optima" w:eastAsia="Optima" w:hAnsi="Optima" w:cs="Optima"/>
        </w:rPr>
        <w:tab/>
        <w:t>This paper is the result of an action-based research investigation</w:t>
      </w:r>
      <w:r w:rsidR="006F2B18">
        <w:rPr>
          <w:rFonts w:ascii="Optima" w:eastAsia="Optima" w:hAnsi="Optima" w:cs="Optima"/>
        </w:rPr>
        <w:t xml:space="preserve"> that commenced</w:t>
      </w:r>
      <w:r w:rsidR="00EE68AA" w:rsidRPr="005A2595">
        <w:rPr>
          <w:rFonts w:ascii="Optima" w:eastAsia="Optima" w:hAnsi="Optima" w:cs="Optima"/>
        </w:rPr>
        <w:t xml:space="preserve"> after more than a year of l</w:t>
      </w:r>
      <w:r w:rsidR="002C4D5F" w:rsidRPr="005A2595">
        <w:rPr>
          <w:rFonts w:ascii="Optima" w:eastAsia="Optima" w:hAnsi="Optima" w:cs="Optima"/>
        </w:rPr>
        <w:t>anguage learning and participation in marginal communities in Delhi</w:t>
      </w:r>
      <w:r w:rsidRPr="005A2595">
        <w:rPr>
          <w:rFonts w:ascii="Optima" w:eastAsia="Optima" w:hAnsi="Optima" w:cs="Optima"/>
        </w:rPr>
        <w:t>. It is an analysis of the stakeholder perception of a voca</w:t>
      </w:r>
      <w:r w:rsidR="00EE68AA" w:rsidRPr="005A2595">
        <w:rPr>
          <w:rFonts w:ascii="Optima" w:eastAsia="Optima" w:hAnsi="Optima" w:cs="Optima"/>
        </w:rPr>
        <w:t>tional training program that a N</w:t>
      </w:r>
      <w:r w:rsidRPr="005A2595">
        <w:rPr>
          <w:rFonts w:ascii="Optima" w:eastAsia="Optima" w:hAnsi="Optima" w:cs="Optima"/>
        </w:rPr>
        <w:t>orth Delhi clinic began for women living in Delh</w:t>
      </w:r>
      <w:r w:rsidR="00F818CD" w:rsidRPr="005A2595">
        <w:rPr>
          <w:rFonts w:ascii="Optima" w:eastAsia="Optima" w:hAnsi="Optima" w:cs="Optima"/>
        </w:rPr>
        <w:t xml:space="preserve">i who are infected or affected </w:t>
      </w:r>
      <w:r w:rsidRPr="005A2595">
        <w:rPr>
          <w:rFonts w:ascii="Optima" w:eastAsia="Optima" w:hAnsi="Optima" w:cs="Optima"/>
        </w:rPr>
        <w:t>by HIV</w:t>
      </w:r>
      <w:r w:rsidR="002F4A98" w:rsidRPr="005A2595">
        <w:rPr>
          <w:rFonts w:ascii="Optima" w:eastAsia="Optima" w:hAnsi="Optima" w:cs="Optima"/>
        </w:rPr>
        <w:t>/AIDS. Perception was</w:t>
      </w:r>
      <w:r w:rsidRPr="005A2595">
        <w:rPr>
          <w:rFonts w:ascii="Optima" w:eastAsia="Optima" w:hAnsi="Optima" w:cs="Optima"/>
        </w:rPr>
        <w:t xml:space="preserve"> examined through</w:t>
      </w:r>
      <w:r w:rsidR="00F818CD" w:rsidRPr="005A2595">
        <w:rPr>
          <w:rFonts w:ascii="Optima" w:eastAsia="Optima" w:hAnsi="Optima" w:cs="Optima"/>
        </w:rPr>
        <w:t xml:space="preserve"> a framework of felt and normative need.</w:t>
      </w:r>
      <w:r w:rsidR="00DE3726" w:rsidRPr="005A2595">
        <w:rPr>
          <w:rFonts w:ascii="Optima" w:eastAsia="Optima" w:hAnsi="Optima" w:cs="Optima"/>
        </w:rPr>
        <w:t xml:space="preserve"> Based on</w:t>
      </w:r>
      <w:r w:rsidRPr="005A2595">
        <w:rPr>
          <w:rFonts w:ascii="Optima" w:eastAsia="Optima" w:hAnsi="Optima" w:cs="Optima"/>
        </w:rPr>
        <w:t xml:space="preserve"> semi-structured interviews with stakeholders</w:t>
      </w:r>
      <w:r w:rsidR="00F818CD" w:rsidRPr="005A2595">
        <w:rPr>
          <w:rFonts w:ascii="Optima" w:eastAsia="Optima" w:hAnsi="Optima" w:cs="Optima"/>
        </w:rPr>
        <w:t>,</w:t>
      </w:r>
      <w:r w:rsidR="002F4A98" w:rsidRPr="005A2595">
        <w:rPr>
          <w:rFonts w:ascii="Optima" w:eastAsia="Optima" w:hAnsi="Optima" w:cs="Optima"/>
        </w:rPr>
        <w:t xml:space="preserve"> this paper analyzes</w:t>
      </w:r>
      <w:r w:rsidRPr="005A2595">
        <w:rPr>
          <w:rFonts w:ascii="Optima" w:eastAsia="Optima" w:hAnsi="Optima" w:cs="Optima"/>
        </w:rPr>
        <w:t xml:space="preserve"> </w:t>
      </w:r>
      <w:r w:rsidR="00F818CD" w:rsidRPr="005A2595">
        <w:rPr>
          <w:rFonts w:ascii="Optima" w:eastAsia="Optima" w:hAnsi="Optima" w:cs="Optima"/>
        </w:rPr>
        <w:t>the usefulness of such a program</w:t>
      </w:r>
      <w:r w:rsidRPr="005A2595">
        <w:rPr>
          <w:rFonts w:ascii="Optima" w:eastAsia="Optima" w:hAnsi="Optima" w:cs="Optima"/>
        </w:rPr>
        <w:t xml:space="preserve"> for HIV-infected women in Delhi, as well as the implications of the data for the sustainability and </w:t>
      </w:r>
      <w:proofErr w:type="spellStart"/>
      <w:r w:rsidRPr="005A2595">
        <w:rPr>
          <w:rFonts w:ascii="Optima" w:eastAsia="Optima" w:hAnsi="Optima" w:cs="Optima"/>
        </w:rPr>
        <w:t>repl</w:t>
      </w:r>
      <w:r w:rsidR="00DE3726" w:rsidRPr="005A2595">
        <w:rPr>
          <w:rFonts w:ascii="Optima" w:eastAsia="Optima" w:hAnsi="Optima" w:cs="Optima"/>
        </w:rPr>
        <w:t>icability</w:t>
      </w:r>
      <w:proofErr w:type="spellEnd"/>
      <w:r w:rsidR="00DE3726" w:rsidRPr="005A2595">
        <w:rPr>
          <w:rFonts w:ascii="Optima" w:eastAsia="Optima" w:hAnsi="Optima" w:cs="Optima"/>
        </w:rPr>
        <w:t xml:space="preserve"> of the existing program</w:t>
      </w:r>
      <w:r w:rsidR="00740BD8" w:rsidRPr="005A2595">
        <w:rPr>
          <w:rFonts w:ascii="Optima" w:eastAsia="Optima" w:hAnsi="Optima" w:cs="Optima"/>
        </w:rPr>
        <w:t>. The study reveals that</w:t>
      </w:r>
      <w:r w:rsidRPr="005A2595">
        <w:rPr>
          <w:rFonts w:ascii="Optima" w:eastAsia="Optima" w:hAnsi="Optima" w:cs="Optima"/>
        </w:rPr>
        <w:t xml:space="preserve"> the center is </w:t>
      </w:r>
      <w:r w:rsidR="00FD3210" w:rsidRPr="005A2595">
        <w:rPr>
          <w:rFonts w:ascii="Optima" w:eastAsia="Optima" w:hAnsi="Optima" w:cs="Optima"/>
        </w:rPr>
        <w:t>accomplishing many goals that are</w:t>
      </w:r>
      <w:r w:rsidR="002F4A98" w:rsidRPr="005A2595">
        <w:rPr>
          <w:rFonts w:ascii="Optima" w:eastAsia="Optima" w:hAnsi="Optima" w:cs="Optima"/>
        </w:rPr>
        <w:t xml:space="preserve"> in</w:t>
      </w:r>
      <w:r w:rsidRPr="005A2595">
        <w:rPr>
          <w:rFonts w:ascii="Optima" w:eastAsia="Optima" w:hAnsi="Optima" w:cs="Optima"/>
        </w:rPr>
        <w:t xml:space="preserve"> keeping with common development</w:t>
      </w:r>
      <w:r w:rsidR="00FD3210" w:rsidRPr="005A2595">
        <w:rPr>
          <w:rFonts w:ascii="Optima" w:eastAsia="Optima" w:hAnsi="Optima" w:cs="Optima"/>
        </w:rPr>
        <w:t xml:space="preserve"> themes</w:t>
      </w:r>
      <w:r w:rsidR="00DE3726" w:rsidRPr="005A2595">
        <w:rPr>
          <w:rFonts w:ascii="Optima" w:eastAsia="Optima" w:hAnsi="Optima" w:cs="Optima"/>
        </w:rPr>
        <w:t xml:space="preserve"> and women empowerment</w:t>
      </w:r>
      <w:r w:rsidR="00B16B92" w:rsidRPr="005A2595">
        <w:rPr>
          <w:rFonts w:ascii="Optima" w:eastAsia="Optima" w:hAnsi="Optima" w:cs="Optima"/>
        </w:rPr>
        <w:t xml:space="preserve"> indicators. It </w:t>
      </w:r>
      <w:r w:rsidRPr="005A2595">
        <w:rPr>
          <w:rFonts w:ascii="Optima" w:eastAsia="Optima" w:hAnsi="Optima" w:cs="Optima"/>
        </w:rPr>
        <w:t>is</w:t>
      </w:r>
      <w:r w:rsidR="00B16B92" w:rsidRPr="005A2595">
        <w:rPr>
          <w:rFonts w:ascii="Optima" w:eastAsia="Optima" w:hAnsi="Optima" w:cs="Optima"/>
        </w:rPr>
        <w:t>, however,</w:t>
      </w:r>
      <w:r w:rsidRPr="005A2595">
        <w:rPr>
          <w:rFonts w:ascii="Optima" w:eastAsia="Optima" w:hAnsi="Optima" w:cs="Optima"/>
        </w:rPr>
        <w:t xml:space="preserve"> unlikely to become a sustainable endeavor</w:t>
      </w:r>
      <w:r w:rsidR="00B16B92" w:rsidRPr="005A2595">
        <w:rPr>
          <w:rFonts w:ascii="Optima" w:eastAsia="Optima" w:hAnsi="Optima" w:cs="Optima"/>
        </w:rPr>
        <w:t xml:space="preserve">, as the traditional patterns </w:t>
      </w:r>
      <w:r w:rsidR="00D00EB6" w:rsidRPr="005A2595">
        <w:rPr>
          <w:rFonts w:ascii="Optima" w:eastAsia="Optima" w:hAnsi="Optima" w:cs="Optima"/>
        </w:rPr>
        <w:t xml:space="preserve">of </w:t>
      </w:r>
      <w:r w:rsidR="00B16B92" w:rsidRPr="005A2595">
        <w:rPr>
          <w:rFonts w:ascii="Optima" w:eastAsia="Optima" w:hAnsi="Optima" w:cs="Optima"/>
        </w:rPr>
        <w:t>Indian socio-cultural</w:t>
      </w:r>
      <w:r w:rsidR="00D00EB6" w:rsidRPr="005A2595">
        <w:rPr>
          <w:rFonts w:ascii="Optima" w:eastAsia="Optima" w:hAnsi="Optima" w:cs="Optima"/>
        </w:rPr>
        <w:t xml:space="preserve"> organization</w:t>
      </w:r>
      <w:r w:rsidR="00B16B92" w:rsidRPr="005A2595">
        <w:rPr>
          <w:rFonts w:ascii="Optima" w:eastAsia="Optima" w:hAnsi="Optima" w:cs="Optima"/>
        </w:rPr>
        <w:t xml:space="preserve"> and </w:t>
      </w:r>
      <w:r w:rsidR="00D00EB6" w:rsidRPr="005A2595">
        <w:rPr>
          <w:rFonts w:ascii="Optima" w:eastAsia="Optima" w:hAnsi="Optima" w:cs="Optima"/>
        </w:rPr>
        <w:t>the survival mindset in which the poor, infected women operate pose significant barriers to ownership. T</w:t>
      </w:r>
      <w:r w:rsidR="00FD3210" w:rsidRPr="005A2595">
        <w:rPr>
          <w:rFonts w:ascii="Optima" w:eastAsia="Optima" w:hAnsi="Optima" w:cs="Optima"/>
        </w:rPr>
        <w:t xml:space="preserve">he </w:t>
      </w:r>
      <w:proofErr w:type="spellStart"/>
      <w:r w:rsidRPr="005A2595">
        <w:rPr>
          <w:rFonts w:ascii="Optima" w:eastAsia="Optima" w:hAnsi="Optima" w:cs="Optima"/>
        </w:rPr>
        <w:t>replicability</w:t>
      </w:r>
      <w:proofErr w:type="spellEnd"/>
      <w:r w:rsidRPr="005A2595">
        <w:rPr>
          <w:rFonts w:ascii="Optima" w:eastAsia="Optima" w:hAnsi="Optima" w:cs="Optima"/>
        </w:rPr>
        <w:t xml:space="preserve"> component will depend on the organization for creation and maintenance rather than on</w:t>
      </w:r>
      <w:r w:rsidR="00DE3726" w:rsidRPr="005A2595">
        <w:rPr>
          <w:rFonts w:ascii="Optima" w:eastAsia="Optima" w:hAnsi="Optima" w:cs="Optima"/>
        </w:rPr>
        <w:t xml:space="preserve"> the</w:t>
      </w:r>
      <w:r w:rsidR="002F4A98" w:rsidRPr="005A2595">
        <w:rPr>
          <w:rFonts w:ascii="Optima" w:eastAsia="Optima" w:hAnsi="Optima" w:cs="Optima"/>
        </w:rPr>
        <w:t xml:space="preserve"> program’s</w:t>
      </w:r>
      <w:r w:rsidR="00DE3726" w:rsidRPr="005A2595">
        <w:rPr>
          <w:rFonts w:ascii="Optima" w:eastAsia="Optima" w:hAnsi="Optima" w:cs="Optima"/>
        </w:rPr>
        <w:t xml:space="preserve"> beneficiaries.</w:t>
      </w:r>
    </w:p>
    <w:p w14:paraId="613F1070" w14:textId="77777777" w:rsidR="009E0BC1" w:rsidRPr="00445265" w:rsidRDefault="009E0BC1" w:rsidP="008D6A87">
      <w:pPr>
        <w:tabs>
          <w:tab w:val="left" w:pos="640"/>
        </w:tabs>
        <w:spacing w:after="120"/>
        <w:ind w:right="-50"/>
        <w:jc w:val="both"/>
        <w:rPr>
          <w:rFonts w:ascii="Optima" w:eastAsia="Optima" w:hAnsi="Optima" w:cs="Optima"/>
          <w:sz w:val="28"/>
          <w:szCs w:val="28"/>
        </w:rPr>
      </w:pPr>
    </w:p>
    <w:p w14:paraId="4B667500" w14:textId="77777777" w:rsidR="009E0BC1" w:rsidRPr="00445265" w:rsidRDefault="009E0BC1" w:rsidP="008D6A87">
      <w:pPr>
        <w:tabs>
          <w:tab w:val="left" w:pos="640"/>
        </w:tabs>
        <w:spacing w:after="0"/>
        <w:ind w:right="-50"/>
        <w:jc w:val="both"/>
        <w:rPr>
          <w:rFonts w:ascii="Optima" w:eastAsia="Optima" w:hAnsi="Optima" w:cs="Optima"/>
          <w:sz w:val="28"/>
          <w:szCs w:val="28"/>
        </w:rPr>
      </w:pPr>
    </w:p>
    <w:p w14:paraId="34A35273" w14:textId="77777777" w:rsidR="009E0BC1" w:rsidRPr="00445265" w:rsidRDefault="009E0BC1" w:rsidP="008D6A87">
      <w:pPr>
        <w:tabs>
          <w:tab w:val="left" w:pos="640"/>
        </w:tabs>
        <w:spacing w:after="0"/>
        <w:ind w:right="-50"/>
        <w:jc w:val="both"/>
        <w:rPr>
          <w:rFonts w:ascii="Optima" w:eastAsia="Optima" w:hAnsi="Optima" w:cs="Optima"/>
          <w:sz w:val="28"/>
          <w:szCs w:val="28"/>
        </w:rPr>
      </w:pPr>
    </w:p>
    <w:p w14:paraId="789ECA42" w14:textId="77777777" w:rsidR="009E0BC1" w:rsidRPr="00445265" w:rsidRDefault="009E0BC1" w:rsidP="008D6A87">
      <w:pPr>
        <w:tabs>
          <w:tab w:val="left" w:pos="640"/>
        </w:tabs>
        <w:spacing w:after="0"/>
        <w:ind w:right="-50"/>
        <w:jc w:val="both"/>
        <w:rPr>
          <w:rFonts w:ascii="Optima" w:eastAsia="Optima" w:hAnsi="Optima" w:cs="Optima"/>
          <w:sz w:val="28"/>
          <w:szCs w:val="28"/>
        </w:rPr>
      </w:pPr>
    </w:p>
    <w:p w14:paraId="7EC246ED" w14:textId="77777777" w:rsidR="009E0BC1" w:rsidRPr="00445265" w:rsidRDefault="009E0BC1" w:rsidP="008D6A87">
      <w:pPr>
        <w:tabs>
          <w:tab w:val="left" w:pos="640"/>
        </w:tabs>
        <w:spacing w:after="0"/>
        <w:ind w:right="-50"/>
        <w:jc w:val="both"/>
        <w:rPr>
          <w:rFonts w:ascii="Optima" w:eastAsia="Optima" w:hAnsi="Optima" w:cs="Optima"/>
          <w:sz w:val="28"/>
          <w:szCs w:val="28"/>
        </w:rPr>
      </w:pPr>
    </w:p>
    <w:p w14:paraId="7E27E329" w14:textId="77777777" w:rsidR="009E0BC1" w:rsidRPr="00445265" w:rsidRDefault="009E0BC1" w:rsidP="008D6A87">
      <w:pPr>
        <w:tabs>
          <w:tab w:val="left" w:pos="640"/>
        </w:tabs>
        <w:spacing w:after="0"/>
        <w:ind w:right="-50"/>
        <w:jc w:val="both"/>
        <w:rPr>
          <w:rFonts w:ascii="Optima" w:eastAsia="Optima" w:hAnsi="Optima" w:cs="Optima"/>
          <w:sz w:val="28"/>
          <w:szCs w:val="28"/>
        </w:rPr>
      </w:pPr>
    </w:p>
    <w:p w14:paraId="5B429FD8" w14:textId="77777777" w:rsidR="009E0BC1" w:rsidRPr="00445265" w:rsidRDefault="009E0BC1" w:rsidP="008D6A87">
      <w:pPr>
        <w:tabs>
          <w:tab w:val="left" w:pos="640"/>
        </w:tabs>
        <w:spacing w:after="0"/>
        <w:ind w:right="-50"/>
        <w:jc w:val="both"/>
        <w:rPr>
          <w:rFonts w:ascii="Optima" w:eastAsia="Optima" w:hAnsi="Optima" w:cs="Optima"/>
          <w:sz w:val="28"/>
          <w:szCs w:val="28"/>
        </w:rPr>
      </w:pPr>
    </w:p>
    <w:p w14:paraId="25FAF65D" w14:textId="77777777" w:rsidR="009E0BC1" w:rsidRPr="00445265" w:rsidRDefault="009E0BC1" w:rsidP="008D6A87">
      <w:pPr>
        <w:tabs>
          <w:tab w:val="left" w:pos="640"/>
        </w:tabs>
        <w:spacing w:after="0"/>
        <w:ind w:right="-50"/>
        <w:jc w:val="both"/>
        <w:rPr>
          <w:rFonts w:ascii="Optima" w:eastAsia="Optima" w:hAnsi="Optima" w:cs="Optima"/>
          <w:sz w:val="28"/>
          <w:szCs w:val="28"/>
        </w:rPr>
      </w:pPr>
    </w:p>
    <w:p w14:paraId="27CA1FE9" w14:textId="77777777" w:rsidR="009E0BC1" w:rsidRPr="00445265" w:rsidRDefault="009E0BC1" w:rsidP="008D6A87">
      <w:pPr>
        <w:tabs>
          <w:tab w:val="left" w:pos="640"/>
        </w:tabs>
        <w:spacing w:after="0"/>
        <w:ind w:right="-50"/>
        <w:jc w:val="both"/>
        <w:rPr>
          <w:rFonts w:ascii="Optima" w:eastAsia="Optima" w:hAnsi="Optima" w:cs="Optima"/>
          <w:sz w:val="28"/>
          <w:szCs w:val="28"/>
        </w:rPr>
      </w:pPr>
    </w:p>
    <w:p w14:paraId="1036E41F" w14:textId="77777777" w:rsidR="009E0BC1" w:rsidRPr="00445265" w:rsidRDefault="009E0BC1" w:rsidP="008D6A87">
      <w:pPr>
        <w:tabs>
          <w:tab w:val="left" w:pos="640"/>
        </w:tabs>
        <w:spacing w:after="0"/>
        <w:ind w:right="-50"/>
        <w:jc w:val="both"/>
        <w:rPr>
          <w:rFonts w:ascii="Optima" w:eastAsia="Optima" w:hAnsi="Optima" w:cs="Optima"/>
          <w:sz w:val="28"/>
          <w:szCs w:val="28"/>
        </w:rPr>
      </w:pPr>
    </w:p>
    <w:p w14:paraId="24DA2EC3" w14:textId="77777777" w:rsidR="009E0BC1" w:rsidRPr="00445265" w:rsidRDefault="009E0BC1" w:rsidP="008D6A87">
      <w:pPr>
        <w:tabs>
          <w:tab w:val="left" w:pos="640"/>
        </w:tabs>
        <w:spacing w:after="0"/>
        <w:ind w:right="-50"/>
        <w:jc w:val="both"/>
        <w:rPr>
          <w:rFonts w:ascii="Optima" w:eastAsia="Optima" w:hAnsi="Optima" w:cs="Optima"/>
          <w:sz w:val="28"/>
          <w:szCs w:val="28"/>
        </w:rPr>
      </w:pPr>
    </w:p>
    <w:p w14:paraId="6140BCD7" w14:textId="77777777" w:rsidR="00094BEA" w:rsidRPr="00445265" w:rsidRDefault="00094BEA" w:rsidP="008D6A87">
      <w:pPr>
        <w:tabs>
          <w:tab w:val="left" w:pos="640"/>
        </w:tabs>
        <w:spacing w:after="0"/>
        <w:ind w:right="-50"/>
        <w:jc w:val="both"/>
        <w:rPr>
          <w:rFonts w:ascii="Optima" w:eastAsia="Optima" w:hAnsi="Optima" w:cs="Optima"/>
          <w:sz w:val="28"/>
          <w:szCs w:val="28"/>
        </w:rPr>
      </w:pPr>
    </w:p>
    <w:p w14:paraId="0B996152" w14:textId="77777777" w:rsidR="00094BEA" w:rsidRPr="00445265" w:rsidRDefault="00094BEA" w:rsidP="008D6A87">
      <w:pPr>
        <w:tabs>
          <w:tab w:val="left" w:pos="640"/>
        </w:tabs>
        <w:spacing w:after="0"/>
        <w:ind w:right="-50"/>
        <w:jc w:val="both"/>
        <w:rPr>
          <w:rFonts w:ascii="Optima" w:eastAsia="Optima" w:hAnsi="Optima" w:cs="Optima"/>
          <w:sz w:val="28"/>
          <w:szCs w:val="28"/>
        </w:rPr>
      </w:pPr>
    </w:p>
    <w:p w14:paraId="163738C5" w14:textId="77777777" w:rsidR="00094BEA" w:rsidRPr="00445265" w:rsidRDefault="00094BEA" w:rsidP="008D6A87">
      <w:pPr>
        <w:tabs>
          <w:tab w:val="left" w:pos="640"/>
        </w:tabs>
        <w:spacing w:after="0"/>
        <w:ind w:right="-50"/>
        <w:jc w:val="both"/>
        <w:rPr>
          <w:rFonts w:ascii="Optima" w:eastAsia="Optima" w:hAnsi="Optima" w:cs="Optima"/>
          <w:sz w:val="28"/>
          <w:szCs w:val="28"/>
        </w:rPr>
      </w:pPr>
    </w:p>
    <w:p w14:paraId="5F8996F6" w14:textId="77777777" w:rsidR="00094BEA" w:rsidRPr="00445265" w:rsidRDefault="00094BEA" w:rsidP="008D6A87">
      <w:pPr>
        <w:tabs>
          <w:tab w:val="left" w:pos="640"/>
        </w:tabs>
        <w:spacing w:after="0"/>
        <w:ind w:right="-50"/>
        <w:jc w:val="both"/>
        <w:rPr>
          <w:rFonts w:ascii="Optima" w:eastAsia="Optima" w:hAnsi="Optima" w:cs="Optima"/>
          <w:sz w:val="28"/>
          <w:szCs w:val="28"/>
        </w:rPr>
      </w:pPr>
    </w:p>
    <w:p w14:paraId="3C713A74" w14:textId="77777777" w:rsidR="00094BEA" w:rsidRPr="00445265" w:rsidRDefault="00094BEA" w:rsidP="008D6A87">
      <w:pPr>
        <w:tabs>
          <w:tab w:val="left" w:pos="640"/>
        </w:tabs>
        <w:spacing w:after="0"/>
        <w:ind w:right="-50"/>
        <w:jc w:val="both"/>
        <w:rPr>
          <w:rFonts w:ascii="Optima" w:eastAsia="Optima" w:hAnsi="Optima" w:cs="Optima"/>
          <w:sz w:val="28"/>
          <w:szCs w:val="28"/>
        </w:rPr>
      </w:pPr>
    </w:p>
    <w:p w14:paraId="5EDC3ADF" w14:textId="77777777" w:rsidR="00094BEA" w:rsidRPr="00445265" w:rsidRDefault="00094BEA" w:rsidP="008D6A87">
      <w:pPr>
        <w:tabs>
          <w:tab w:val="left" w:pos="640"/>
        </w:tabs>
        <w:spacing w:after="0"/>
        <w:ind w:right="-50"/>
        <w:jc w:val="both"/>
        <w:rPr>
          <w:rFonts w:ascii="Optima" w:eastAsia="Optima" w:hAnsi="Optima" w:cs="Optima"/>
          <w:sz w:val="28"/>
          <w:szCs w:val="28"/>
        </w:rPr>
      </w:pPr>
    </w:p>
    <w:p w14:paraId="0AD6828B" w14:textId="77777777" w:rsidR="00DE3726" w:rsidRPr="00445265" w:rsidRDefault="00DE3726" w:rsidP="008D6A87">
      <w:pPr>
        <w:tabs>
          <w:tab w:val="left" w:pos="640"/>
        </w:tabs>
        <w:spacing w:after="0"/>
        <w:ind w:right="-50"/>
        <w:jc w:val="both"/>
        <w:rPr>
          <w:rFonts w:ascii="Optima" w:eastAsia="Optima" w:hAnsi="Optima" w:cs="Optima"/>
          <w:sz w:val="28"/>
          <w:szCs w:val="28"/>
        </w:rPr>
      </w:pPr>
    </w:p>
    <w:p w14:paraId="1651D53C" w14:textId="77777777" w:rsidR="00094BEA" w:rsidRPr="00445265" w:rsidRDefault="00094BEA" w:rsidP="008D6A87">
      <w:pPr>
        <w:tabs>
          <w:tab w:val="left" w:pos="640"/>
        </w:tabs>
        <w:spacing w:after="0"/>
        <w:ind w:right="-50"/>
        <w:jc w:val="both"/>
        <w:rPr>
          <w:rFonts w:ascii="Optima" w:eastAsia="Optima" w:hAnsi="Optima" w:cs="Optima"/>
          <w:b/>
          <w:sz w:val="40"/>
          <w:szCs w:val="40"/>
        </w:rPr>
      </w:pPr>
    </w:p>
    <w:p w14:paraId="5C6E2E5F" w14:textId="77777777" w:rsidR="009E0BC1" w:rsidRPr="00445265" w:rsidRDefault="009E0BC1" w:rsidP="008D6A87">
      <w:pPr>
        <w:tabs>
          <w:tab w:val="left" w:pos="640"/>
        </w:tabs>
        <w:spacing w:after="0"/>
        <w:ind w:right="-50"/>
        <w:jc w:val="both"/>
        <w:rPr>
          <w:rFonts w:ascii="Optima" w:eastAsia="Optima" w:hAnsi="Optima" w:cs="Optima"/>
          <w:b/>
          <w:sz w:val="40"/>
          <w:szCs w:val="40"/>
        </w:rPr>
      </w:pPr>
      <w:r w:rsidRPr="00445265">
        <w:rPr>
          <w:rFonts w:ascii="Optima" w:eastAsia="Optima" w:hAnsi="Optima" w:cs="Optima"/>
          <w:b/>
          <w:sz w:val="40"/>
          <w:szCs w:val="40"/>
        </w:rPr>
        <w:t>TABLE OF CONTENTS</w:t>
      </w:r>
    </w:p>
    <w:p w14:paraId="063BFFDD" w14:textId="77777777" w:rsidR="006F2B18" w:rsidRPr="006F2B18" w:rsidRDefault="006F2B18">
      <w:pPr>
        <w:pStyle w:val="TOC1"/>
        <w:tabs>
          <w:tab w:val="right" w:leader="underscore" w:pos="8630"/>
        </w:tabs>
        <w:rPr>
          <w:rFonts w:eastAsiaTheme="minorEastAsia"/>
          <w:b w:val="0"/>
          <w:noProof/>
          <w:sz w:val="24"/>
          <w:szCs w:val="24"/>
          <w:lang w:eastAsia="ja-JP"/>
        </w:rPr>
      </w:pPr>
      <w:r w:rsidRPr="006F2B18">
        <w:rPr>
          <w:rFonts w:ascii="Optima" w:eastAsia="Optima" w:hAnsi="Optima" w:cs="Optima"/>
          <w:b w:val="0"/>
          <w:sz w:val="24"/>
          <w:szCs w:val="24"/>
          <w:highlight w:val="yellow"/>
        </w:rPr>
        <w:fldChar w:fldCharType="begin"/>
      </w:r>
      <w:r w:rsidRPr="006F2B18">
        <w:rPr>
          <w:rFonts w:ascii="Optima" w:eastAsia="Optima" w:hAnsi="Optima" w:cs="Optima"/>
          <w:b w:val="0"/>
          <w:sz w:val="24"/>
          <w:szCs w:val="24"/>
          <w:highlight w:val="yellow"/>
        </w:rPr>
        <w:instrText xml:space="preserve"> TOC \o "1-3" </w:instrText>
      </w:r>
      <w:r w:rsidRPr="006F2B18">
        <w:rPr>
          <w:rFonts w:ascii="Optima" w:eastAsia="Optima" w:hAnsi="Optima" w:cs="Optima"/>
          <w:b w:val="0"/>
          <w:sz w:val="24"/>
          <w:szCs w:val="24"/>
          <w:highlight w:val="yellow"/>
        </w:rPr>
        <w:fldChar w:fldCharType="separate"/>
      </w:r>
      <w:r w:rsidRPr="006F2B18">
        <w:rPr>
          <w:noProof/>
          <w:sz w:val="24"/>
          <w:szCs w:val="24"/>
        </w:rPr>
        <w:t>CHAPTER 1: INTRODUCTION</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_Toc331999318 \h </w:instrText>
      </w:r>
      <w:r w:rsidRPr="006F2B18">
        <w:rPr>
          <w:noProof/>
          <w:sz w:val="24"/>
          <w:szCs w:val="24"/>
        </w:rPr>
      </w:r>
      <w:r w:rsidRPr="006F2B18">
        <w:rPr>
          <w:noProof/>
          <w:sz w:val="24"/>
          <w:szCs w:val="24"/>
        </w:rPr>
        <w:fldChar w:fldCharType="separate"/>
      </w:r>
      <w:r w:rsidRPr="006F2B18">
        <w:rPr>
          <w:noProof/>
          <w:sz w:val="24"/>
          <w:szCs w:val="24"/>
        </w:rPr>
        <w:t>5</w:t>
      </w:r>
      <w:r w:rsidRPr="006F2B18">
        <w:rPr>
          <w:noProof/>
          <w:sz w:val="24"/>
          <w:szCs w:val="24"/>
        </w:rPr>
        <w:fldChar w:fldCharType="end"/>
      </w:r>
    </w:p>
    <w:p w14:paraId="46D367CC"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Organizational Context</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_Toc331999319 \h </w:instrText>
      </w:r>
      <w:r w:rsidRPr="006F2B18">
        <w:rPr>
          <w:noProof/>
          <w:sz w:val="24"/>
          <w:szCs w:val="24"/>
        </w:rPr>
      </w:r>
      <w:r w:rsidRPr="006F2B18">
        <w:rPr>
          <w:noProof/>
          <w:sz w:val="24"/>
          <w:szCs w:val="24"/>
        </w:rPr>
        <w:fldChar w:fldCharType="separate"/>
      </w:r>
      <w:r w:rsidRPr="006F2B18">
        <w:rPr>
          <w:noProof/>
          <w:sz w:val="24"/>
          <w:szCs w:val="24"/>
        </w:rPr>
        <w:t>5</w:t>
      </w:r>
      <w:r w:rsidRPr="006F2B18">
        <w:rPr>
          <w:noProof/>
          <w:sz w:val="24"/>
          <w:szCs w:val="24"/>
        </w:rPr>
        <w:fldChar w:fldCharType="end"/>
      </w:r>
    </w:p>
    <w:p w14:paraId="3741E4E3"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Research</w:t>
      </w:r>
      <w:r w:rsidRPr="006F2B18">
        <w:rPr>
          <w:noProof/>
          <w:spacing w:val="18"/>
          <w:sz w:val="24"/>
          <w:szCs w:val="24"/>
        </w:rPr>
        <w:t xml:space="preserve"> </w:t>
      </w:r>
      <w:r w:rsidRPr="006F2B18">
        <w:rPr>
          <w:noProof/>
          <w:sz w:val="24"/>
          <w:szCs w:val="24"/>
        </w:rPr>
        <w:t>question</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_Toc331999320 \h </w:instrText>
      </w:r>
      <w:r w:rsidRPr="006F2B18">
        <w:rPr>
          <w:noProof/>
          <w:sz w:val="24"/>
          <w:szCs w:val="24"/>
        </w:rPr>
      </w:r>
      <w:r w:rsidRPr="006F2B18">
        <w:rPr>
          <w:noProof/>
          <w:sz w:val="24"/>
          <w:szCs w:val="24"/>
        </w:rPr>
        <w:fldChar w:fldCharType="separate"/>
      </w:r>
      <w:r w:rsidRPr="006F2B18">
        <w:rPr>
          <w:noProof/>
          <w:sz w:val="24"/>
          <w:szCs w:val="24"/>
        </w:rPr>
        <w:t>6</w:t>
      </w:r>
      <w:r w:rsidRPr="006F2B18">
        <w:rPr>
          <w:noProof/>
          <w:sz w:val="24"/>
          <w:szCs w:val="24"/>
        </w:rPr>
        <w:fldChar w:fldCharType="end"/>
      </w:r>
    </w:p>
    <w:p w14:paraId="75F6A1E4"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Rationale and Community Relevance</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_Toc331999321 \h </w:instrText>
      </w:r>
      <w:r w:rsidRPr="006F2B18">
        <w:rPr>
          <w:noProof/>
          <w:sz w:val="24"/>
          <w:szCs w:val="24"/>
        </w:rPr>
      </w:r>
      <w:r w:rsidRPr="006F2B18">
        <w:rPr>
          <w:noProof/>
          <w:sz w:val="24"/>
          <w:szCs w:val="24"/>
        </w:rPr>
        <w:fldChar w:fldCharType="separate"/>
      </w:r>
      <w:r w:rsidRPr="006F2B18">
        <w:rPr>
          <w:noProof/>
          <w:sz w:val="24"/>
          <w:szCs w:val="24"/>
        </w:rPr>
        <w:t>6</w:t>
      </w:r>
      <w:r w:rsidRPr="006F2B18">
        <w:rPr>
          <w:noProof/>
          <w:sz w:val="24"/>
          <w:szCs w:val="24"/>
        </w:rPr>
        <w:fldChar w:fldCharType="end"/>
      </w:r>
    </w:p>
    <w:p w14:paraId="11ADA855"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Terms Defined</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_Toc331999322 \h </w:instrText>
      </w:r>
      <w:r w:rsidRPr="006F2B18">
        <w:rPr>
          <w:noProof/>
          <w:sz w:val="24"/>
          <w:szCs w:val="24"/>
        </w:rPr>
      </w:r>
      <w:r w:rsidRPr="006F2B18">
        <w:rPr>
          <w:noProof/>
          <w:sz w:val="24"/>
          <w:szCs w:val="24"/>
        </w:rPr>
        <w:fldChar w:fldCharType="separate"/>
      </w:r>
      <w:r w:rsidRPr="006F2B18">
        <w:rPr>
          <w:noProof/>
          <w:sz w:val="24"/>
          <w:szCs w:val="24"/>
        </w:rPr>
        <w:t>6</w:t>
      </w:r>
      <w:r w:rsidRPr="006F2B18">
        <w:rPr>
          <w:noProof/>
          <w:sz w:val="24"/>
          <w:szCs w:val="24"/>
        </w:rPr>
        <w:fldChar w:fldCharType="end"/>
      </w:r>
    </w:p>
    <w:p w14:paraId="4E1F8C23"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Acknowledgements</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_Toc331999323 \h </w:instrText>
      </w:r>
      <w:r w:rsidRPr="006F2B18">
        <w:rPr>
          <w:noProof/>
          <w:sz w:val="24"/>
          <w:szCs w:val="24"/>
        </w:rPr>
      </w:r>
      <w:r w:rsidRPr="006F2B18">
        <w:rPr>
          <w:noProof/>
          <w:sz w:val="24"/>
          <w:szCs w:val="24"/>
        </w:rPr>
        <w:fldChar w:fldCharType="separate"/>
      </w:r>
      <w:r w:rsidRPr="006F2B18">
        <w:rPr>
          <w:noProof/>
          <w:sz w:val="24"/>
          <w:szCs w:val="24"/>
        </w:rPr>
        <w:t>7</w:t>
      </w:r>
      <w:r w:rsidRPr="006F2B18">
        <w:rPr>
          <w:noProof/>
          <w:sz w:val="24"/>
          <w:szCs w:val="24"/>
        </w:rPr>
        <w:fldChar w:fldCharType="end"/>
      </w:r>
    </w:p>
    <w:p w14:paraId="2B4FEA97" w14:textId="77777777" w:rsidR="006F2B18" w:rsidRPr="006F2B18" w:rsidRDefault="006F2B18">
      <w:pPr>
        <w:pStyle w:val="TOC1"/>
        <w:tabs>
          <w:tab w:val="right" w:leader="underscore" w:pos="8630"/>
        </w:tabs>
        <w:rPr>
          <w:rFonts w:eastAsiaTheme="minorEastAsia"/>
          <w:b w:val="0"/>
          <w:noProof/>
          <w:sz w:val="24"/>
          <w:szCs w:val="24"/>
          <w:lang w:eastAsia="ja-JP"/>
        </w:rPr>
      </w:pPr>
      <w:r w:rsidRPr="006F2B18">
        <w:rPr>
          <w:noProof/>
          <w:sz w:val="24"/>
          <w:szCs w:val="24"/>
        </w:rPr>
        <w:t>CHAPTER 2: METHODOLOGY</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_Toc331999324 \h </w:instrText>
      </w:r>
      <w:r w:rsidRPr="006F2B18">
        <w:rPr>
          <w:noProof/>
          <w:sz w:val="24"/>
          <w:szCs w:val="24"/>
        </w:rPr>
      </w:r>
      <w:r w:rsidRPr="006F2B18">
        <w:rPr>
          <w:noProof/>
          <w:sz w:val="24"/>
          <w:szCs w:val="24"/>
        </w:rPr>
        <w:fldChar w:fldCharType="separate"/>
      </w:r>
      <w:r w:rsidRPr="006F2B18">
        <w:rPr>
          <w:noProof/>
          <w:sz w:val="24"/>
          <w:szCs w:val="24"/>
        </w:rPr>
        <w:t>8</w:t>
      </w:r>
      <w:r w:rsidRPr="006F2B18">
        <w:rPr>
          <w:noProof/>
          <w:sz w:val="24"/>
          <w:szCs w:val="24"/>
        </w:rPr>
        <w:fldChar w:fldCharType="end"/>
      </w:r>
    </w:p>
    <w:p w14:paraId="33E76E76"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Population and Locations</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_Toc331999325 \h </w:instrText>
      </w:r>
      <w:r w:rsidRPr="006F2B18">
        <w:rPr>
          <w:noProof/>
          <w:sz w:val="24"/>
          <w:szCs w:val="24"/>
        </w:rPr>
      </w:r>
      <w:r w:rsidRPr="006F2B18">
        <w:rPr>
          <w:noProof/>
          <w:sz w:val="24"/>
          <w:szCs w:val="24"/>
        </w:rPr>
        <w:fldChar w:fldCharType="separate"/>
      </w:r>
      <w:r w:rsidRPr="006F2B18">
        <w:rPr>
          <w:noProof/>
          <w:sz w:val="24"/>
          <w:szCs w:val="24"/>
        </w:rPr>
        <w:t>8</w:t>
      </w:r>
      <w:r w:rsidRPr="006F2B18">
        <w:rPr>
          <w:noProof/>
          <w:sz w:val="24"/>
          <w:szCs w:val="24"/>
        </w:rPr>
        <w:fldChar w:fldCharType="end"/>
      </w:r>
    </w:p>
    <w:p w14:paraId="508562E8"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Ethics</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_Toc331999326 \h </w:instrText>
      </w:r>
      <w:r w:rsidRPr="006F2B18">
        <w:rPr>
          <w:noProof/>
          <w:sz w:val="24"/>
          <w:szCs w:val="24"/>
        </w:rPr>
      </w:r>
      <w:r w:rsidRPr="006F2B18">
        <w:rPr>
          <w:noProof/>
          <w:sz w:val="24"/>
          <w:szCs w:val="24"/>
        </w:rPr>
        <w:fldChar w:fldCharType="separate"/>
      </w:r>
      <w:r w:rsidRPr="006F2B18">
        <w:rPr>
          <w:noProof/>
          <w:sz w:val="24"/>
          <w:szCs w:val="24"/>
        </w:rPr>
        <w:t>9</w:t>
      </w:r>
      <w:r w:rsidRPr="006F2B18">
        <w:rPr>
          <w:noProof/>
          <w:sz w:val="24"/>
          <w:szCs w:val="24"/>
        </w:rPr>
        <w:fldChar w:fldCharType="end"/>
      </w:r>
    </w:p>
    <w:p w14:paraId="28304768"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Obtaining Data</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_Toc331999327 \h </w:instrText>
      </w:r>
      <w:r w:rsidRPr="006F2B18">
        <w:rPr>
          <w:noProof/>
          <w:sz w:val="24"/>
          <w:szCs w:val="24"/>
        </w:rPr>
      </w:r>
      <w:r w:rsidRPr="006F2B18">
        <w:rPr>
          <w:noProof/>
          <w:sz w:val="24"/>
          <w:szCs w:val="24"/>
        </w:rPr>
        <w:fldChar w:fldCharType="separate"/>
      </w:r>
      <w:r w:rsidRPr="006F2B18">
        <w:rPr>
          <w:noProof/>
          <w:sz w:val="24"/>
          <w:szCs w:val="24"/>
        </w:rPr>
        <w:t>9</w:t>
      </w:r>
      <w:r w:rsidRPr="006F2B18">
        <w:rPr>
          <w:noProof/>
          <w:sz w:val="24"/>
          <w:szCs w:val="24"/>
        </w:rPr>
        <w:fldChar w:fldCharType="end"/>
      </w:r>
    </w:p>
    <w:p w14:paraId="5F30348D"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Reporting Data</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_Toc331999328 \h </w:instrText>
      </w:r>
      <w:r w:rsidRPr="006F2B18">
        <w:rPr>
          <w:noProof/>
          <w:sz w:val="24"/>
          <w:szCs w:val="24"/>
        </w:rPr>
      </w:r>
      <w:r w:rsidRPr="006F2B18">
        <w:rPr>
          <w:noProof/>
          <w:sz w:val="24"/>
          <w:szCs w:val="24"/>
        </w:rPr>
        <w:fldChar w:fldCharType="separate"/>
      </w:r>
      <w:r w:rsidRPr="006F2B18">
        <w:rPr>
          <w:noProof/>
          <w:sz w:val="24"/>
          <w:szCs w:val="24"/>
        </w:rPr>
        <w:t>10</w:t>
      </w:r>
      <w:r w:rsidRPr="006F2B18">
        <w:rPr>
          <w:noProof/>
          <w:sz w:val="24"/>
          <w:szCs w:val="24"/>
        </w:rPr>
        <w:fldChar w:fldCharType="end"/>
      </w:r>
    </w:p>
    <w:p w14:paraId="575CE1E8"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Validity</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_Toc331999329 \h </w:instrText>
      </w:r>
      <w:r w:rsidRPr="006F2B18">
        <w:rPr>
          <w:noProof/>
          <w:sz w:val="24"/>
          <w:szCs w:val="24"/>
        </w:rPr>
      </w:r>
      <w:r w:rsidRPr="006F2B18">
        <w:rPr>
          <w:noProof/>
          <w:sz w:val="24"/>
          <w:szCs w:val="24"/>
        </w:rPr>
        <w:fldChar w:fldCharType="separate"/>
      </w:r>
      <w:r w:rsidRPr="006F2B18">
        <w:rPr>
          <w:noProof/>
          <w:sz w:val="24"/>
          <w:szCs w:val="24"/>
        </w:rPr>
        <w:t>10</w:t>
      </w:r>
      <w:r w:rsidRPr="006F2B18">
        <w:rPr>
          <w:noProof/>
          <w:sz w:val="24"/>
          <w:szCs w:val="24"/>
        </w:rPr>
        <w:fldChar w:fldCharType="end"/>
      </w:r>
    </w:p>
    <w:p w14:paraId="21537592"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Limitations</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_Toc331999330 \h </w:instrText>
      </w:r>
      <w:r w:rsidRPr="006F2B18">
        <w:rPr>
          <w:noProof/>
          <w:sz w:val="24"/>
          <w:szCs w:val="24"/>
        </w:rPr>
      </w:r>
      <w:r w:rsidRPr="006F2B18">
        <w:rPr>
          <w:noProof/>
          <w:sz w:val="24"/>
          <w:szCs w:val="24"/>
        </w:rPr>
        <w:fldChar w:fldCharType="separate"/>
      </w:r>
      <w:r w:rsidRPr="006F2B18">
        <w:rPr>
          <w:noProof/>
          <w:sz w:val="24"/>
          <w:szCs w:val="24"/>
        </w:rPr>
        <w:t>12</w:t>
      </w:r>
      <w:r w:rsidRPr="006F2B18">
        <w:rPr>
          <w:noProof/>
          <w:sz w:val="24"/>
          <w:szCs w:val="24"/>
        </w:rPr>
        <w:fldChar w:fldCharType="end"/>
      </w:r>
    </w:p>
    <w:p w14:paraId="19D23849"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Scope of Exploration</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_Toc331999331 \h </w:instrText>
      </w:r>
      <w:r w:rsidRPr="006F2B18">
        <w:rPr>
          <w:noProof/>
          <w:sz w:val="24"/>
          <w:szCs w:val="24"/>
        </w:rPr>
      </w:r>
      <w:r w:rsidRPr="006F2B18">
        <w:rPr>
          <w:noProof/>
          <w:sz w:val="24"/>
          <w:szCs w:val="24"/>
        </w:rPr>
        <w:fldChar w:fldCharType="separate"/>
      </w:r>
      <w:r w:rsidRPr="006F2B18">
        <w:rPr>
          <w:noProof/>
          <w:sz w:val="24"/>
          <w:szCs w:val="24"/>
        </w:rPr>
        <w:t>12</w:t>
      </w:r>
      <w:r w:rsidRPr="006F2B18">
        <w:rPr>
          <w:noProof/>
          <w:sz w:val="24"/>
          <w:szCs w:val="24"/>
        </w:rPr>
        <w:fldChar w:fldCharType="end"/>
      </w:r>
    </w:p>
    <w:p w14:paraId="30C5FE9E"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Generalizability</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_Toc331999332 \h </w:instrText>
      </w:r>
      <w:r w:rsidRPr="006F2B18">
        <w:rPr>
          <w:noProof/>
          <w:sz w:val="24"/>
          <w:szCs w:val="24"/>
        </w:rPr>
      </w:r>
      <w:r w:rsidRPr="006F2B18">
        <w:rPr>
          <w:noProof/>
          <w:sz w:val="24"/>
          <w:szCs w:val="24"/>
        </w:rPr>
        <w:fldChar w:fldCharType="separate"/>
      </w:r>
      <w:r w:rsidRPr="006F2B18">
        <w:rPr>
          <w:noProof/>
          <w:sz w:val="24"/>
          <w:szCs w:val="24"/>
        </w:rPr>
        <w:t>12</w:t>
      </w:r>
      <w:r w:rsidRPr="006F2B18">
        <w:rPr>
          <w:noProof/>
          <w:sz w:val="24"/>
          <w:szCs w:val="24"/>
        </w:rPr>
        <w:fldChar w:fldCharType="end"/>
      </w:r>
    </w:p>
    <w:p w14:paraId="36C5D2C8"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Assumptions</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_Toc331999333 \h </w:instrText>
      </w:r>
      <w:r w:rsidRPr="006F2B18">
        <w:rPr>
          <w:noProof/>
          <w:sz w:val="24"/>
          <w:szCs w:val="24"/>
        </w:rPr>
      </w:r>
      <w:r w:rsidRPr="006F2B18">
        <w:rPr>
          <w:noProof/>
          <w:sz w:val="24"/>
          <w:szCs w:val="24"/>
        </w:rPr>
        <w:fldChar w:fldCharType="separate"/>
      </w:r>
      <w:r w:rsidRPr="006F2B18">
        <w:rPr>
          <w:noProof/>
          <w:sz w:val="24"/>
          <w:szCs w:val="24"/>
        </w:rPr>
        <w:t>13</w:t>
      </w:r>
      <w:r w:rsidRPr="006F2B18">
        <w:rPr>
          <w:noProof/>
          <w:sz w:val="24"/>
          <w:szCs w:val="24"/>
        </w:rPr>
        <w:fldChar w:fldCharType="end"/>
      </w:r>
    </w:p>
    <w:p w14:paraId="5E342543"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Theoretical Framework: Circle of Praxis</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_Toc331999334 \h </w:instrText>
      </w:r>
      <w:r w:rsidRPr="006F2B18">
        <w:rPr>
          <w:noProof/>
          <w:sz w:val="24"/>
          <w:szCs w:val="24"/>
        </w:rPr>
      </w:r>
      <w:r w:rsidRPr="006F2B18">
        <w:rPr>
          <w:noProof/>
          <w:sz w:val="24"/>
          <w:szCs w:val="24"/>
        </w:rPr>
        <w:fldChar w:fldCharType="separate"/>
      </w:r>
      <w:r w:rsidRPr="006F2B18">
        <w:rPr>
          <w:noProof/>
          <w:sz w:val="24"/>
          <w:szCs w:val="24"/>
        </w:rPr>
        <w:t>14</w:t>
      </w:r>
      <w:r w:rsidRPr="006F2B18">
        <w:rPr>
          <w:noProof/>
          <w:sz w:val="24"/>
          <w:szCs w:val="24"/>
        </w:rPr>
        <w:fldChar w:fldCharType="end"/>
      </w:r>
    </w:p>
    <w:p w14:paraId="118656AE" w14:textId="77777777" w:rsidR="006F2B18" w:rsidRPr="006F2B18" w:rsidRDefault="006F2B18">
      <w:pPr>
        <w:pStyle w:val="TOC1"/>
        <w:tabs>
          <w:tab w:val="right" w:leader="underscore" w:pos="8630"/>
        </w:tabs>
        <w:rPr>
          <w:rFonts w:eastAsiaTheme="minorEastAsia"/>
          <w:b w:val="0"/>
          <w:noProof/>
          <w:sz w:val="24"/>
          <w:szCs w:val="24"/>
          <w:lang w:eastAsia="ja-JP"/>
        </w:rPr>
      </w:pPr>
      <w:r w:rsidRPr="006F2B18">
        <w:rPr>
          <w:noProof/>
          <w:sz w:val="24"/>
          <w:szCs w:val="24"/>
        </w:rPr>
        <w:t>CHAPTER 3: RESEARCH THEMES/LITERATURE REVIEW</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_Toc331999335 \h </w:instrText>
      </w:r>
      <w:r w:rsidRPr="006F2B18">
        <w:rPr>
          <w:noProof/>
          <w:sz w:val="24"/>
          <w:szCs w:val="24"/>
        </w:rPr>
      </w:r>
      <w:r w:rsidRPr="006F2B18">
        <w:rPr>
          <w:noProof/>
          <w:sz w:val="24"/>
          <w:szCs w:val="24"/>
        </w:rPr>
        <w:fldChar w:fldCharType="separate"/>
      </w:r>
      <w:r w:rsidRPr="006F2B18">
        <w:rPr>
          <w:noProof/>
          <w:sz w:val="24"/>
          <w:szCs w:val="24"/>
        </w:rPr>
        <w:t>18</w:t>
      </w:r>
      <w:r w:rsidRPr="006F2B18">
        <w:rPr>
          <w:noProof/>
          <w:sz w:val="24"/>
          <w:szCs w:val="24"/>
        </w:rPr>
        <w:fldChar w:fldCharType="end"/>
      </w:r>
    </w:p>
    <w:p w14:paraId="69B814CB"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India: A Bird’s Eye View</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_Toc331999336 \h </w:instrText>
      </w:r>
      <w:r w:rsidRPr="006F2B18">
        <w:rPr>
          <w:noProof/>
          <w:sz w:val="24"/>
          <w:szCs w:val="24"/>
        </w:rPr>
      </w:r>
      <w:r w:rsidRPr="006F2B18">
        <w:rPr>
          <w:noProof/>
          <w:sz w:val="24"/>
          <w:szCs w:val="24"/>
        </w:rPr>
        <w:fldChar w:fldCharType="separate"/>
      </w:r>
      <w:r w:rsidRPr="006F2B18">
        <w:rPr>
          <w:noProof/>
          <w:sz w:val="24"/>
          <w:szCs w:val="24"/>
        </w:rPr>
        <w:t>18</w:t>
      </w:r>
      <w:r w:rsidRPr="006F2B18">
        <w:rPr>
          <w:noProof/>
          <w:sz w:val="24"/>
          <w:szCs w:val="24"/>
        </w:rPr>
        <w:fldChar w:fldCharType="end"/>
      </w:r>
    </w:p>
    <w:p w14:paraId="5602A9CE"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Demographics</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_Toc331999337 \h </w:instrText>
      </w:r>
      <w:r w:rsidRPr="006F2B18">
        <w:rPr>
          <w:noProof/>
          <w:sz w:val="24"/>
          <w:szCs w:val="24"/>
        </w:rPr>
      </w:r>
      <w:r w:rsidRPr="006F2B18">
        <w:rPr>
          <w:noProof/>
          <w:sz w:val="24"/>
          <w:szCs w:val="24"/>
        </w:rPr>
        <w:fldChar w:fldCharType="separate"/>
      </w:r>
      <w:r w:rsidRPr="006F2B18">
        <w:rPr>
          <w:noProof/>
          <w:sz w:val="24"/>
          <w:szCs w:val="24"/>
        </w:rPr>
        <w:t>18</w:t>
      </w:r>
      <w:r w:rsidRPr="006F2B18">
        <w:rPr>
          <w:noProof/>
          <w:sz w:val="24"/>
          <w:szCs w:val="24"/>
        </w:rPr>
        <w:fldChar w:fldCharType="end"/>
      </w:r>
    </w:p>
    <w:p w14:paraId="3F39198E"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HIV/AIDS in India</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_Toc331999338 \h </w:instrText>
      </w:r>
      <w:r w:rsidRPr="006F2B18">
        <w:rPr>
          <w:noProof/>
          <w:sz w:val="24"/>
          <w:szCs w:val="24"/>
        </w:rPr>
      </w:r>
      <w:r w:rsidRPr="006F2B18">
        <w:rPr>
          <w:noProof/>
          <w:sz w:val="24"/>
          <w:szCs w:val="24"/>
        </w:rPr>
        <w:fldChar w:fldCharType="separate"/>
      </w:r>
      <w:r w:rsidRPr="006F2B18">
        <w:rPr>
          <w:noProof/>
          <w:sz w:val="24"/>
          <w:szCs w:val="24"/>
        </w:rPr>
        <w:t>19</w:t>
      </w:r>
      <w:r w:rsidRPr="006F2B18">
        <w:rPr>
          <w:noProof/>
          <w:sz w:val="24"/>
          <w:szCs w:val="24"/>
        </w:rPr>
        <w:fldChar w:fldCharType="end"/>
      </w:r>
    </w:p>
    <w:p w14:paraId="0C962EA3"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Indian Social Organization and its Implications for Women</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_Toc331999339 \h </w:instrText>
      </w:r>
      <w:r w:rsidRPr="006F2B18">
        <w:rPr>
          <w:noProof/>
          <w:sz w:val="24"/>
          <w:szCs w:val="24"/>
        </w:rPr>
      </w:r>
      <w:r w:rsidRPr="006F2B18">
        <w:rPr>
          <w:noProof/>
          <w:sz w:val="24"/>
          <w:szCs w:val="24"/>
        </w:rPr>
        <w:fldChar w:fldCharType="separate"/>
      </w:r>
      <w:r w:rsidRPr="006F2B18">
        <w:rPr>
          <w:noProof/>
          <w:sz w:val="24"/>
          <w:szCs w:val="24"/>
        </w:rPr>
        <w:t>20</w:t>
      </w:r>
      <w:r w:rsidRPr="006F2B18">
        <w:rPr>
          <w:noProof/>
          <w:sz w:val="24"/>
          <w:szCs w:val="24"/>
        </w:rPr>
        <w:fldChar w:fldCharType="end"/>
      </w:r>
    </w:p>
    <w:p w14:paraId="7887D2B7"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Caste and Family: Chief Organizing Principles of Social Life in India</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_Toc331999340 \h </w:instrText>
      </w:r>
      <w:r w:rsidRPr="006F2B18">
        <w:rPr>
          <w:noProof/>
          <w:sz w:val="24"/>
          <w:szCs w:val="24"/>
        </w:rPr>
      </w:r>
      <w:r w:rsidRPr="006F2B18">
        <w:rPr>
          <w:noProof/>
          <w:sz w:val="24"/>
          <w:szCs w:val="24"/>
        </w:rPr>
        <w:fldChar w:fldCharType="separate"/>
      </w:r>
      <w:r w:rsidRPr="006F2B18">
        <w:rPr>
          <w:noProof/>
          <w:sz w:val="24"/>
          <w:szCs w:val="24"/>
        </w:rPr>
        <w:t>20</w:t>
      </w:r>
      <w:r w:rsidRPr="006F2B18">
        <w:rPr>
          <w:noProof/>
          <w:sz w:val="24"/>
          <w:szCs w:val="24"/>
        </w:rPr>
        <w:fldChar w:fldCharType="end"/>
      </w:r>
    </w:p>
    <w:p w14:paraId="0DABBCD5"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Women in their Place</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_Toc331999341 \h </w:instrText>
      </w:r>
      <w:r w:rsidRPr="006F2B18">
        <w:rPr>
          <w:noProof/>
          <w:sz w:val="24"/>
          <w:szCs w:val="24"/>
        </w:rPr>
      </w:r>
      <w:r w:rsidRPr="006F2B18">
        <w:rPr>
          <w:noProof/>
          <w:sz w:val="24"/>
          <w:szCs w:val="24"/>
        </w:rPr>
        <w:fldChar w:fldCharType="separate"/>
      </w:r>
      <w:r w:rsidRPr="006F2B18">
        <w:rPr>
          <w:noProof/>
          <w:sz w:val="24"/>
          <w:szCs w:val="24"/>
        </w:rPr>
        <w:t>21</w:t>
      </w:r>
      <w:r w:rsidRPr="006F2B18">
        <w:rPr>
          <w:noProof/>
          <w:sz w:val="24"/>
          <w:szCs w:val="24"/>
        </w:rPr>
        <w:fldChar w:fldCharType="end"/>
      </w:r>
    </w:p>
    <w:p w14:paraId="1077DEB8"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The HIV Dimension</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_Toc331999342 \h </w:instrText>
      </w:r>
      <w:r w:rsidRPr="006F2B18">
        <w:rPr>
          <w:noProof/>
          <w:sz w:val="24"/>
          <w:szCs w:val="24"/>
        </w:rPr>
      </w:r>
      <w:r w:rsidRPr="006F2B18">
        <w:rPr>
          <w:noProof/>
          <w:sz w:val="24"/>
          <w:szCs w:val="24"/>
        </w:rPr>
        <w:fldChar w:fldCharType="separate"/>
      </w:r>
      <w:r w:rsidRPr="006F2B18">
        <w:rPr>
          <w:noProof/>
          <w:sz w:val="24"/>
          <w:szCs w:val="24"/>
        </w:rPr>
        <w:t>23</w:t>
      </w:r>
      <w:r w:rsidRPr="006F2B18">
        <w:rPr>
          <w:noProof/>
          <w:sz w:val="24"/>
          <w:szCs w:val="24"/>
        </w:rPr>
        <w:fldChar w:fldCharType="end"/>
      </w:r>
    </w:p>
    <w:p w14:paraId="61A7FA2E"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Proposed Solutions</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_Toc331999343 \h </w:instrText>
      </w:r>
      <w:r w:rsidRPr="006F2B18">
        <w:rPr>
          <w:noProof/>
          <w:sz w:val="24"/>
          <w:szCs w:val="24"/>
        </w:rPr>
      </w:r>
      <w:r w:rsidRPr="006F2B18">
        <w:rPr>
          <w:noProof/>
          <w:sz w:val="24"/>
          <w:szCs w:val="24"/>
        </w:rPr>
        <w:fldChar w:fldCharType="separate"/>
      </w:r>
      <w:r w:rsidRPr="006F2B18">
        <w:rPr>
          <w:noProof/>
          <w:sz w:val="24"/>
          <w:szCs w:val="24"/>
        </w:rPr>
        <w:t>27</w:t>
      </w:r>
      <w:r w:rsidRPr="006F2B18">
        <w:rPr>
          <w:noProof/>
          <w:sz w:val="24"/>
          <w:szCs w:val="24"/>
        </w:rPr>
        <w:fldChar w:fldCharType="end"/>
      </w:r>
    </w:p>
    <w:p w14:paraId="04359F8A"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Development Goals and Indicators</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_Toc331999344 \h </w:instrText>
      </w:r>
      <w:r w:rsidRPr="006F2B18">
        <w:rPr>
          <w:noProof/>
          <w:sz w:val="24"/>
          <w:szCs w:val="24"/>
        </w:rPr>
      </w:r>
      <w:r w:rsidRPr="006F2B18">
        <w:rPr>
          <w:noProof/>
          <w:sz w:val="24"/>
          <w:szCs w:val="24"/>
        </w:rPr>
        <w:fldChar w:fldCharType="separate"/>
      </w:r>
      <w:r w:rsidRPr="006F2B18">
        <w:rPr>
          <w:noProof/>
          <w:sz w:val="24"/>
          <w:szCs w:val="24"/>
        </w:rPr>
        <w:t>27</w:t>
      </w:r>
      <w:r w:rsidRPr="006F2B18">
        <w:rPr>
          <w:noProof/>
          <w:sz w:val="24"/>
          <w:szCs w:val="24"/>
        </w:rPr>
        <w:fldChar w:fldCharType="end"/>
      </w:r>
    </w:p>
    <w:p w14:paraId="18362908"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Social Entrepreneurship</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_Toc331999345 \h </w:instrText>
      </w:r>
      <w:r w:rsidRPr="006F2B18">
        <w:rPr>
          <w:noProof/>
          <w:sz w:val="24"/>
          <w:szCs w:val="24"/>
        </w:rPr>
      </w:r>
      <w:r w:rsidRPr="006F2B18">
        <w:rPr>
          <w:noProof/>
          <w:sz w:val="24"/>
          <w:szCs w:val="24"/>
        </w:rPr>
        <w:fldChar w:fldCharType="separate"/>
      </w:r>
      <w:r w:rsidRPr="006F2B18">
        <w:rPr>
          <w:noProof/>
          <w:sz w:val="24"/>
          <w:szCs w:val="24"/>
        </w:rPr>
        <w:t>29</w:t>
      </w:r>
      <w:r w:rsidRPr="006F2B18">
        <w:rPr>
          <w:noProof/>
          <w:sz w:val="24"/>
          <w:szCs w:val="24"/>
        </w:rPr>
        <w:fldChar w:fldCharType="end"/>
      </w:r>
    </w:p>
    <w:p w14:paraId="70D0DEB6"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Capacity Building and Women Empowerment and Social Change</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_Toc331999346 \h </w:instrText>
      </w:r>
      <w:r w:rsidRPr="006F2B18">
        <w:rPr>
          <w:noProof/>
          <w:sz w:val="24"/>
          <w:szCs w:val="24"/>
        </w:rPr>
      </w:r>
      <w:r w:rsidRPr="006F2B18">
        <w:rPr>
          <w:noProof/>
          <w:sz w:val="24"/>
          <w:szCs w:val="24"/>
        </w:rPr>
        <w:fldChar w:fldCharType="separate"/>
      </w:r>
      <w:r w:rsidRPr="006F2B18">
        <w:rPr>
          <w:noProof/>
          <w:sz w:val="24"/>
          <w:szCs w:val="24"/>
        </w:rPr>
        <w:t>29</w:t>
      </w:r>
      <w:r w:rsidRPr="006F2B18">
        <w:rPr>
          <w:noProof/>
          <w:sz w:val="24"/>
          <w:szCs w:val="24"/>
        </w:rPr>
        <w:fldChar w:fldCharType="end"/>
      </w:r>
    </w:p>
    <w:p w14:paraId="17FCDEE9"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A Note about Preferential Option for the Poor</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_Toc331999347 \h </w:instrText>
      </w:r>
      <w:r w:rsidRPr="006F2B18">
        <w:rPr>
          <w:noProof/>
          <w:sz w:val="24"/>
          <w:szCs w:val="24"/>
        </w:rPr>
      </w:r>
      <w:r w:rsidRPr="006F2B18">
        <w:rPr>
          <w:noProof/>
          <w:sz w:val="24"/>
          <w:szCs w:val="24"/>
        </w:rPr>
        <w:fldChar w:fldCharType="separate"/>
      </w:r>
      <w:r w:rsidRPr="006F2B18">
        <w:rPr>
          <w:noProof/>
          <w:sz w:val="24"/>
          <w:szCs w:val="24"/>
        </w:rPr>
        <w:t>30</w:t>
      </w:r>
      <w:r w:rsidRPr="006F2B18">
        <w:rPr>
          <w:noProof/>
          <w:sz w:val="24"/>
          <w:szCs w:val="24"/>
        </w:rPr>
        <w:fldChar w:fldCharType="end"/>
      </w:r>
    </w:p>
    <w:p w14:paraId="5B004E9C"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Gaps in the Literature</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_Toc331999348 \h </w:instrText>
      </w:r>
      <w:r w:rsidRPr="006F2B18">
        <w:rPr>
          <w:noProof/>
          <w:sz w:val="24"/>
          <w:szCs w:val="24"/>
        </w:rPr>
      </w:r>
      <w:r w:rsidRPr="006F2B18">
        <w:rPr>
          <w:noProof/>
          <w:sz w:val="24"/>
          <w:szCs w:val="24"/>
        </w:rPr>
        <w:fldChar w:fldCharType="separate"/>
      </w:r>
      <w:r w:rsidRPr="006F2B18">
        <w:rPr>
          <w:noProof/>
          <w:sz w:val="24"/>
          <w:szCs w:val="24"/>
        </w:rPr>
        <w:t>31</w:t>
      </w:r>
      <w:r w:rsidRPr="006F2B18">
        <w:rPr>
          <w:noProof/>
          <w:sz w:val="24"/>
          <w:szCs w:val="24"/>
        </w:rPr>
        <w:fldChar w:fldCharType="end"/>
      </w:r>
    </w:p>
    <w:p w14:paraId="35D498D4"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Conclusion</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_Toc331999349 \h </w:instrText>
      </w:r>
      <w:r w:rsidRPr="006F2B18">
        <w:rPr>
          <w:noProof/>
          <w:sz w:val="24"/>
          <w:szCs w:val="24"/>
        </w:rPr>
      </w:r>
      <w:r w:rsidRPr="006F2B18">
        <w:rPr>
          <w:noProof/>
          <w:sz w:val="24"/>
          <w:szCs w:val="24"/>
        </w:rPr>
        <w:fldChar w:fldCharType="separate"/>
      </w:r>
      <w:r w:rsidRPr="006F2B18">
        <w:rPr>
          <w:noProof/>
          <w:sz w:val="24"/>
          <w:szCs w:val="24"/>
        </w:rPr>
        <w:t>31</w:t>
      </w:r>
      <w:r w:rsidRPr="006F2B18">
        <w:rPr>
          <w:noProof/>
          <w:sz w:val="24"/>
          <w:szCs w:val="24"/>
        </w:rPr>
        <w:fldChar w:fldCharType="end"/>
      </w:r>
    </w:p>
    <w:p w14:paraId="37F7D4E8" w14:textId="77777777" w:rsidR="006F2B18" w:rsidRPr="006F2B18" w:rsidRDefault="006F2B18">
      <w:pPr>
        <w:pStyle w:val="TOC1"/>
        <w:tabs>
          <w:tab w:val="right" w:leader="underscore" w:pos="8630"/>
        </w:tabs>
        <w:rPr>
          <w:rFonts w:eastAsiaTheme="minorEastAsia"/>
          <w:b w:val="0"/>
          <w:noProof/>
          <w:sz w:val="24"/>
          <w:szCs w:val="24"/>
          <w:lang w:eastAsia="ja-JP"/>
        </w:rPr>
      </w:pPr>
      <w:r w:rsidRPr="006F2B18">
        <w:rPr>
          <w:noProof/>
          <w:sz w:val="24"/>
          <w:szCs w:val="24"/>
        </w:rPr>
        <w:t>CHAPTER 4: INSERTION AND SOCIAL ANALYSIS</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_Toc331999350 \h </w:instrText>
      </w:r>
      <w:r w:rsidRPr="006F2B18">
        <w:rPr>
          <w:noProof/>
          <w:sz w:val="24"/>
          <w:szCs w:val="24"/>
        </w:rPr>
      </w:r>
      <w:r w:rsidRPr="006F2B18">
        <w:rPr>
          <w:noProof/>
          <w:sz w:val="24"/>
          <w:szCs w:val="24"/>
        </w:rPr>
        <w:fldChar w:fldCharType="separate"/>
      </w:r>
      <w:r w:rsidRPr="006F2B18">
        <w:rPr>
          <w:noProof/>
          <w:sz w:val="24"/>
          <w:szCs w:val="24"/>
        </w:rPr>
        <w:t>33</w:t>
      </w:r>
      <w:r w:rsidRPr="006F2B18">
        <w:rPr>
          <w:noProof/>
          <w:sz w:val="24"/>
          <w:szCs w:val="24"/>
        </w:rPr>
        <w:fldChar w:fldCharType="end"/>
      </w:r>
    </w:p>
    <w:p w14:paraId="39AFA498"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Insertion</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_Toc331999351 \h </w:instrText>
      </w:r>
      <w:r w:rsidRPr="006F2B18">
        <w:rPr>
          <w:noProof/>
          <w:sz w:val="24"/>
          <w:szCs w:val="24"/>
        </w:rPr>
      </w:r>
      <w:r w:rsidRPr="006F2B18">
        <w:rPr>
          <w:noProof/>
          <w:sz w:val="24"/>
          <w:szCs w:val="24"/>
        </w:rPr>
        <w:fldChar w:fldCharType="separate"/>
      </w:r>
      <w:r w:rsidRPr="006F2B18">
        <w:rPr>
          <w:noProof/>
          <w:sz w:val="24"/>
          <w:szCs w:val="24"/>
        </w:rPr>
        <w:t>33</w:t>
      </w:r>
      <w:r w:rsidRPr="006F2B18">
        <w:rPr>
          <w:noProof/>
          <w:sz w:val="24"/>
          <w:szCs w:val="24"/>
        </w:rPr>
        <w:fldChar w:fldCharType="end"/>
      </w:r>
    </w:p>
    <w:p w14:paraId="224A2CAB"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Life Circumstances of HIV Positive Women in Delhi Slums</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_Toc331999352 \h </w:instrText>
      </w:r>
      <w:r w:rsidRPr="006F2B18">
        <w:rPr>
          <w:noProof/>
          <w:sz w:val="24"/>
          <w:szCs w:val="24"/>
        </w:rPr>
      </w:r>
      <w:r w:rsidRPr="006F2B18">
        <w:rPr>
          <w:noProof/>
          <w:sz w:val="24"/>
          <w:szCs w:val="24"/>
        </w:rPr>
        <w:fldChar w:fldCharType="separate"/>
      </w:r>
      <w:r w:rsidRPr="006F2B18">
        <w:rPr>
          <w:noProof/>
          <w:sz w:val="24"/>
          <w:szCs w:val="24"/>
        </w:rPr>
        <w:t>34</w:t>
      </w:r>
      <w:r w:rsidRPr="006F2B18">
        <w:rPr>
          <w:noProof/>
          <w:sz w:val="24"/>
          <w:szCs w:val="24"/>
        </w:rPr>
        <w:fldChar w:fldCharType="end"/>
      </w:r>
    </w:p>
    <w:p w14:paraId="12A0609C"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Needs Described by Potential and Actual Beneficiaries</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_Toc331999353 \h </w:instrText>
      </w:r>
      <w:r w:rsidRPr="006F2B18">
        <w:rPr>
          <w:noProof/>
          <w:sz w:val="24"/>
          <w:szCs w:val="24"/>
        </w:rPr>
      </w:r>
      <w:r w:rsidRPr="006F2B18">
        <w:rPr>
          <w:noProof/>
          <w:sz w:val="24"/>
          <w:szCs w:val="24"/>
        </w:rPr>
        <w:fldChar w:fldCharType="separate"/>
      </w:r>
      <w:r w:rsidRPr="006F2B18">
        <w:rPr>
          <w:noProof/>
          <w:sz w:val="24"/>
          <w:szCs w:val="24"/>
        </w:rPr>
        <w:t>36</w:t>
      </w:r>
      <w:r w:rsidRPr="006F2B18">
        <w:rPr>
          <w:noProof/>
          <w:sz w:val="24"/>
          <w:szCs w:val="24"/>
        </w:rPr>
        <w:fldChar w:fldCharType="end"/>
      </w:r>
    </w:p>
    <w:p w14:paraId="2DA6F4E6"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Reasons Women Gave for Joining the Livelihood Program</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_Toc331999354 \h </w:instrText>
      </w:r>
      <w:r w:rsidRPr="006F2B18">
        <w:rPr>
          <w:noProof/>
          <w:sz w:val="24"/>
          <w:szCs w:val="24"/>
        </w:rPr>
      </w:r>
      <w:r w:rsidRPr="006F2B18">
        <w:rPr>
          <w:noProof/>
          <w:sz w:val="24"/>
          <w:szCs w:val="24"/>
        </w:rPr>
        <w:fldChar w:fldCharType="separate"/>
      </w:r>
      <w:r w:rsidRPr="006F2B18">
        <w:rPr>
          <w:noProof/>
          <w:sz w:val="24"/>
          <w:szCs w:val="24"/>
        </w:rPr>
        <w:t>36</w:t>
      </w:r>
      <w:r w:rsidRPr="006F2B18">
        <w:rPr>
          <w:noProof/>
          <w:sz w:val="24"/>
          <w:szCs w:val="24"/>
        </w:rPr>
        <w:fldChar w:fldCharType="end"/>
      </w:r>
    </w:p>
    <w:p w14:paraId="790DE62E"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Hindrances to Participation in Livelihood Program</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_Toc331999355 \h </w:instrText>
      </w:r>
      <w:r w:rsidRPr="006F2B18">
        <w:rPr>
          <w:noProof/>
          <w:sz w:val="24"/>
          <w:szCs w:val="24"/>
        </w:rPr>
      </w:r>
      <w:r w:rsidRPr="006F2B18">
        <w:rPr>
          <w:noProof/>
          <w:sz w:val="24"/>
          <w:szCs w:val="24"/>
        </w:rPr>
        <w:fldChar w:fldCharType="separate"/>
      </w:r>
      <w:r w:rsidRPr="006F2B18">
        <w:rPr>
          <w:noProof/>
          <w:sz w:val="24"/>
          <w:szCs w:val="24"/>
        </w:rPr>
        <w:t>36</w:t>
      </w:r>
      <w:r w:rsidRPr="006F2B18">
        <w:rPr>
          <w:noProof/>
          <w:sz w:val="24"/>
          <w:szCs w:val="24"/>
        </w:rPr>
        <w:fldChar w:fldCharType="end"/>
      </w:r>
    </w:p>
    <w:p w14:paraId="25446F9E"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Ownership</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_Toc331999356 \h </w:instrText>
      </w:r>
      <w:r w:rsidRPr="006F2B18">
        <w:rPr>
          <w:noProof/>
          <w:sz w:val="24"/>
          <w:szCs w:val="24"/>
        </w:rPr>
      </w:r>
      <w:r w:rsidRPr="006F2B18">
        <w:rPr>
          <w:noProof/>
          <w:sz w:val="24"/>
          <w:szCs w:val="24"/>
        </w:rPr>
        <w:fldChar w:fldCharType="separate"/>
      </w:r>
      <w:r w:rsidRPr="006F2B18">
        <w:rPr>
          <w:noProof/>
          <w:sz w:val="24"/>
          <w:szCs w:val="24"/>
        </w:rPr>
        <w:t>39</w:t>
      </w:r>
      <w:r w:rsidRPr="006F2B18">
        <w:rPr>
          <w:noProof/>
          <w:sz w:val="24"/>
          <w:szCs w:val="24"/>
        </w:rPr>
        <w:fldChar w:fldCharType="end"/>
      </w:r>
    </w:p>
    <w:p w14:paraId="4D7AD272"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Plans Beyond the Livelihood Program</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_Toc331999357 \h </w:instrText>
      </w:r>
      <w:r w:rsidRPr="006F2B18">
        <w:rPr>
          <w:noProof/>
          <w:sz w:val="24"/>
          <w:szCs w:val="24"/>
        </w:rPr>
      </w:r>
      <w:r w:rsidRPr="006F2B18">
        <w:rPr>
          <w:noProof/>
          <w:sz w:val="24"/>
          <w:szCs w:val="24"/>
        </w:rPr>
        <w:fldChar w:fldCharType="separate"/>
      </w:r>
      <w:r w:rsidRPr="006F2B18">
        <w:rPr>
          <w:noProof/>
          <w:sz w:val="24"/>
          <w:szCs w:val="24"/>
        </w:rPr>
        <w:t>40</w:t>
      </w:r>
      <w:r w:rsidRPr="006F2B18">
        <w:rPr>
          <w:noProof/>
          <w:sz w:val="24"/>
          <w:szCs w:val="24"/>
        </w:rPr>
        <w:fldChar w:fldCharType="end"/>
      </w:r>
    </w:p>
    <w:p w14:paraId="7BE83547"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Social Analysis</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_Toc331999358 \h </w:instrText>
      </w:r>
      <w:r w:rsidRPr="006F2B18">
        <w:rPr>
          <w:noProof/>
          <w:sz w:val="24"/>
          <w:szCs w:val="24"/>
        </w:rPr>
      </w:r>
      <w:r w:rsidRPr="006F2B18">
        <w:rPr>
          <w:noProof/>
          <w:sz w:val="24"/>
          <w:szCs w:val="24"/>
        </w:rPr>
        <w:fldChar w:fldCharType="separate"/>
      </w:r>
      <w:r w:rsidRPr="006F2B18">
        <w:rPr>
          <w:noProof/>
          <w:sz w:val="24"/>
          <w:szCs w:val="24"/>
        </w:rPr>
        <w:t>41</w:t>
      </w:r>
      <w:r w:rsidRPr="006F2B18">
        <w:rPr>
          <w:noProof/>
          <w:sz w:val="24"/>
          <w:szCs w:val="24"/>
        </w:rPr>
        <w:fldChar w:fldCharType="end"/>
      </w:r>
    </w:p>
    <w:p w14:paraId="1650EB24" w14:textId="77777777" w:rsidR="006F2B18" w:rsidRPr="006F2B18" w:rsidRDefault="006F2B18">
      <w:pPr>
        <w:pStyle w:val="TOC3"/>
        <w:tabs>
          <w:tab w:val="right" w:leader="underscore" w:pos="8630"/>
        </w:tabs>
        <w:rPr>
          <w:rFonts w:eastAsiaTheme="minorEastAsia"/>
          <w:noProof/>
          <w:sz w:val="24"/>
          <w:szCs w:val="24"/>
          <w:lang w:eastAsia="ja-JP"/>
        </w:rPr>
      </w:pPr>
      <w:r w:rsidRPr="006F2B18">
        <w:rPr>
          <w:i/>
          <w:noProof/>
          <w:sz w:val="24"/>
          <w:szCs w:val="24"/>
        </w:rPr>
        <w:t>Roti, Capre, Makaan</w:t>
      </w:r>
      <w:r w:rsidRPr="006F2B18">
        <w:rPr>
          <w:noProof/>
          <w:sz w:val="24"/>
          <w:szCs w:val="24"/>
        </w:rPr>
        <w:t>:</w:t>
      </w:r>
      <w:r w:rsidRPr="006F2B18">
        <w:rPr>
          <w:i/>
          <w:noProof/>
          <w:sz w:val="24"/>
          <w:szCs w:val="24"/>
        </w:rPr>
        <w:t xml:space="preserve"> </w:t>
      </w:r>
      <w:r w:rsidRPr="006F2B18">
        <w:rPr>
          <w:noProof/>
          <w:sz w:val="24"/>
          <w:szCs w:val="24"/>
        </w:rPr>
        <w:t>Felt Need</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_Toc331999359 \h </w:instrText>
      </w:r>
      <w:r w:rsidRPr="006F2B18">
        <w:rPr>
          <w:noProof/>
          <w:sz w:val="24"/>
          <w:szCs w:val="24"/>
        </w:rPr>
      </w:r>
      <w:r w:rsidRPr="006F2B18">
        <w:rPr>
          <w:noProof/>
          <w:sz w:val="24"/>
          <w:szCs w:val="24"/>
        </w:rPr>
        <w:fldChar w:fldCharType="separate"/>
      </w:r>
      <w:r w:rsidRPr="006F2B18">
        <w:rPr>
          <w:noProof/>
          <w:sz w:val="24"/>
          <w:szCs w:val="24"/>
        </w:rPr>
        <w:t>41</w:t>
      </w:r>
      <w:r w:rsidRPr="006F2B18">
        <w:rPr>
          <w:noProof/>
          <w:sz w:val="24"/>
          <w:szCs w:val="24"/>
        </w:rPr>
        <w:fldChar w:fldCharType="end"/>
      </w:r>
    </w:p>
    <w:p w14:paraId="395991C8"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Normative Need</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_Toc331999360 \h </w:instrText>
      </w:r>
      <w:r w:rsidRPr="006F2B18">
        <w:rPr>
          <w:noProof/>
          <w:sz w:val="24"/>
          <w:szCs w:val="24"/>
        </w:rPr>
      </w:r>
      <w:r w:rsidRPr="006F2B18">
        <w:rPr>
          <w:noProof/>
          <w:sz w:val="24"/>
          <w:szCs w:val="24"/>
        </w:rPr>
        <w:fldChar w:fldCharType="separate"/>
      </w:r>
      <w:r w:rsidRPr="006F2B18">
        <w:rPr>
          <w:noProof/>
          <w:sz w:val="24"/>
          <w:szCs w:val="24"/>
        </w:rPr>
        <w:t>41</w:t>
      </w:r>
      <w:r w:rsidRPr="006F2B18">
        <w:rPr>
          <w:noProof/>
          <w:sz w:val="24"/>
          <w:szCs w:val="24"/>
        </w:rPr>
        <w:fldChar w:fldCharType="end"/>
      </w:r>
    </w:p>
    <w:p w14:paraId="3C3A66FF"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Hindrances</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_Toc331999361 \h </w:instrText>
      </w:r>
      <w:r w:rsidRPr="006F2B18">
        <w:rPr>
          <w:noProof/>
          <w:sz w:val="24"/>
          <w:szCs w:val="24"/>
        </w:rPr>
      </w:r>
      <w:r w:rsidRPr="006F2B18">
        <w:rPr>
          <w:noProof/>
          <w:sz w:val="24"/>
          <w:szCs w:val="24"/>
        </w:rPr>
        <w:fldChar w:fldCharType="separate"/>
      </w:r>
      <w:r w:rsidRPr="006F2B18">
        <w:rPr>
          <w:noProof/>
          <w:sz w:val="24"/>
          <w:szCs w:val="24"/>
        </w:rPr>
        <w:t>43</w:t>
      </w:r>
      <w:r w:rsidRPr="006F2B18">
        <w:rPr>
          <w:noProof/>
          <w:sz w:val="24"/>
          <w:szCs w:val="24"/>
        </w:rPr>
        <w:fldChar w:fldCharType="end"/>
      </w:r>
    </w:p>
    <w:p w14:paraId="278E071A"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Disparate Visions</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_Toc331999362 \h </w:instrText>
      </w:r>
      <w:r w:rsidRPr="006F2B18">
        <w:rPr>
          <w:noProof/>
          <w:sz w:val="24"/>
          <w:szCs w:val="24"/>
        </w:rPr>
      </w:r>
      <w:r w:rsidRPr="006F2B18">
        <w:rPr>
          <w:noProof/>
          <w:sz w:val="24"/>
          <w:szCs w:val="24"/>
        </w:rPr>
        <w:fldChar w:fldCharType="separate"/>
      </w:r>
      <w:r w:rsidRPr="006F2B18">
        <w:rPr>
          <w:noProof/>
          <w:sz w:val="24"/>
          <w:szCs w:val="24"/>
        </w:rPr>
        <w:t>43</w:t>
      </w:r>
      <w:r w:rsidRPr="006F2B18">
        <w:rPr>
          <w:noProof/>
          <w:sz w:val="24"/>
          <w:szCs w:val="24"/>
        </w:rPr>
        <w:fldChar w:fldCharType="end"/>
      </w:r>
    </w:p>
    <w:p w14:paraId="0EB32858"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Implications for Sustainability</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_Toc331999363 \h </w:instrText>
      </w:r>
      <w:r w:rsidRPr="006F2B18">
        <w:rPr>
          <w:noProof/>
          <w:sz w:val="24"/>
          <w:szCs w:val="24"/>
        </w:rPr>
      </w:r>
      <w:r w:rsidRPr="006F2B18">
        <w:rPr>
          <w:noProof/>
          <w:sz w:val="24"/>
          <w:szCs w:val="24"/>
        </w:rPr>
        <w:fldChar w:fldCharType="separate"/>
      </w:r>
      <w:r w:rsidRPr="006F2B18">
        <w:rPr>
          <w:noProof/>
          <w:sz w:val="24"/>
          <w:szCs w:val="24"/>
        </w:rPr>
        <w:t>45</w:t>
      </w:r>
      <w:r w:rsidRPr="006F2B18">
        <w:rPr>
          <w:noProof/>
          <w:sz w:val="24"/>
          <w:szCs w:val="24"/>
        </w:rPr>
        <w:fldChar w:fldCharType="end"/>
      </w:r>
    </w:p>
    <w:p w14:paraId="0A1F7EC8" w14:textId="77777777" w:rsidR="006F2B18" w:rsidRPr="006F2B18" w:rsidRDefault="006F2B18">
      <w:pPr>
        <w:pStyle w:val="TOC1"/>
        <w:tabs>
          <w:tab w:val="right" w:leader="underscore" w:pos="8630"/>
        </w:tabs>
        <w:rPr>
          <w:rFonts w:eastAsiaTheme="minorEastAsia"/>
          <w:b w:val="0"/>
          <w:noProof/>
          <w:sz w:val="24"/>
          <w:szCs w:val="24"/>
          <w:lang w:eastAsia="ja-JP"/>
        </w:rPr>
      </w:pPr>
      <w:r w:rsidRPr="006F2B18">
        <w:rPr>
          <w:noProof/>
          <w:sz w:val="24"/>
          <w:szCs w:val="24"/>
        </w:rPr>
        <w:t>CHAPTER 5: THEOLOGICAL REFLECTION</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_Toc331999364 \h </w:instrText>
      </w:r>
      <w:r w:rsidRPr="006F2B18">
        <w:rPr>
          <w:noProof/>
          <w:sz w:val="24"/>
          <w:szCs w:val="24"/>
        </w:rPr>
      </w:r>
      <w:r w:rsidRPr="006F2B18">
        <w:rPr>
          <w:noProof/>
          <w:sz w:val="24"/>
          <w:szCs w:val="24"/>
        </w:rPr>
        <w:fldChar w:fldCharType="separate"/>
      </w:r>
      <w:r w:rsidRPr="006F2B18">
        <w:rPr>
          <w:noProof/>
          <w:sz w:val="24"/>
          <w:szCs w:val="24"/>
        </w:rPr>
        <w:t>47</w:t>
      </w:r>
      <w:r w:rsidRPr="006F2B18">
        <w:rPr>
          <w:noProof/>
          <w:sz w:val="24"/>
          <w:szCs w:val="24"/>
        </w:rPr>
        <w:fldChar w:fldCharType="end"/>
      </w:r>
    </w:p>
    <w:p w14:paraId="754F64B8"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The Values of Shalom</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_Toc331999365 \h </w:instrText>
      </w:r>
      <w:r w:rsidRPr="006F2B18">
        <w:rPr>
          <w:noProof/>
          <w:sz w:val="24"/>
          <w:szCs w:val="24"/>
        </w:rPr>
      </w:r>
      <w:r w:rsidRPr="006F2B18">
        <w:rPr>
          <w:noProof/>
          <w:sz w:val="24"/>
          <w:szCs w:val="24"/>
        </w:rPr>
        <w:fldChar w:fldCharType="separate"/>
      </w:r>
      <w:r w:rsidRPr="006F2B18">
        <w:rPr>
          <w:noProof/>
          <w:sz w:val="24"/>
          <w:szCs w:val="24"/>
        </w:rPr>
        <w:t>49</w:t>
      </w:r>
      <w:r w:rsidRPr="006F2B18">
        <w:rPr>
          <w:noProof/>
          <w:sz w:val="24"/>
          <w:szCs w:val="24"/>
        </w:rPr>
        <w:fldChar w:fldCharType="end"/>
      </w:r>
    </w:p>
    <w:p w14:paraId="01D7CB2D"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Conclusion</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_Toc331999366 \h </w:instrText>
      </w:r>
      <w:r w:rsidRPr="006F2B18">
        <w:rPr>
          <w:noProof/>
          <w:sz w:val="24"/>
          <w:szCs w:val="24"/>
        </w:rPr>
      </w:r>
      <w:r w:rsidRPr="006F2B18">
        <w:rPr>
          <w:noProof/>
          <w:sz w:val="24"/>
          <w:szCs w:val="24"/>
        </w:rPr>
        <w:fldChar w:fldCharType="separate"/>
      </w:r>
      <w:r w:rsidRPr="006F2B18">
        <w:rPr>
          <w:noProof/>
          <w:sz w:val="24"/>
          <w:szCs w:val="24"/>
        </w:rPr>
        <w:t>50</w:t>
      </w:r>
      <w:r w:rsidRPr="006F2B18">
        <w:rPr>
          <w:noProof/>
          <w:sz w:val="24"/>
          <w:szCs w:val="24"/>
        </w:rPr>
        <w:fldChar w:fldCharType="end"/>
      </w:r>
    </w:p>
    <w:p w14:paraId="4E9A3937" w14:textId="77777777" w:rsidR="006F2B18" w:rsidRPr="006F2B18" w:rsidRDefault="006F2B18">
      <w:pPr>
        <w:pStyle w:val="TOC1"/>
        <w:tabs>
          <w:tab w:val="right" w:leader="underscore" w:pos="8630"/>
        </w:tabs>
        <w:rPr>
          <w:rFonts w:eastAsiaTheme="minorEastAsia"/>
          <w:b w:val="0"/>
          <w:noProof/>
          <w:sz w:val="24"/>
          <w:szCs w:val="24"/>
          <w:lang w:eastAsia="ja-JP"/>
        </w:rPr>
      </w:pPr>
      <w:r w:rsidRPr="006F2B18">
        <w:rPr>
          <w:noProof/>
          <w:sz w:val="24"/>
          <w:szCs w:val="24"/>
        </w:rPr>
        <w:t>CHAPTER 6: PASTORAL PLANNING</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_Toc331999367 \h </w:instrText>
      </w:r>
      <w:r w:rsidRPr="006F2B18">
        <w:rPr>
          <w:noProof/>
          <w:sz w:val="24"/>
          <w:szCs w:val="24"/>
        </w:rPr>
      </w:r>
      <w:r w:rsidRPr="006F2B18">
        <w:rPr>
          <w:noProof/>
          <w:sz w:val="24"/>
          <w:szCs w:val="24"/>
        </w:rPr>
        <w:fldChar w:fldCharType="separate"/>
      </w:r>
      <w:r w:rsidRPr="006F2B18">
        <w:rPr>
          <w:noProof/>
          <w:sz w:val="24"/>
          <w:szCs w:val="24"/>
        </w:rPr>
        <w:t>51</w:t>
      </w:r>
      <w:r w:rsidRPr="006F2B18">
        <w:rPr>
          <w:noProof/>
          <w:sz w:val="24"/>
          <w:szCs w:val="24"/>
        </w:rPr>
        <w:fldChar w:fldCharType="end"/>
      </w:r>
    </w:p>
    <w:p w14:paraId="0D91D1D8"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Moving Forward: Possibilities for Replication</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_Toc331999368 \h </w:instrText>
      </w:r>
      <w:r w:rsidRPr="006F2B18">
        <w:rPr>
          <w:noProof/>
          <w:sz w:val="24"/>
          <w:szCs w:val="24"/>
        </w:rPr>
      </w:r>
      <w:r w:rsidRPr="006F2B18">
        <w:rPr>
          <w:noProof/>
          <w:sz w:val="24"/>
          <w:szCs w:val="24"/>
        </w:rPr>
        <w:fldChar w:fldCharType="separate"/>
      </w:r>
      <w:r w:rsidRPr="006F2B18">
        <w:rPr>
          <w:noProof/>
          <w:sz w:val="24"/>
          <w:szCs w:val="24"/>
        </w:rPr>
        <w:t>51</w:t>
      </w:r>
      <w:r w:rsidRPr="006F2B18">
        <w:rPr>
          <w:noProof/>
          <w:sz w:val="24"/>
          <w:szCs w:val="24"/>
        </w:rPr>
        <w:fldChar w:fldCharType="end"/>
      </w:r>
    </w:p>
    <w:p w14:paraId="2E2C144D"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Options for Replication</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_Toc331999369 \h </w:instrText>
      </w:r>
      <w:r w:rsidRPr="006F2B18">
        <w:rPr>
          <w:noProof/>
          <w:sz w:val="24"/>
          <w:szCs w:val="24"/>
        </w:rPr>
      </w:r>
      <w:r w:rsidRPr="006F2B18">
        <w:rPr>
          <w:noProof/>
          <w:sz w:val="24"/>
          <w:szCs w:val="24"/>
        </w:rPr>
        <w:fldChar w:fldCharType="separate"/>
      </w:r>
      <w:r w:rsidRPr="006F2B18">
        <w:rPr>
          <w:noProof/>
          <w:sz w:val="24"/>
          <w:szCs w:val="24"/>
        </w:rPr>
        <w:t>51</w:t>
      </w:r>
      <w:r w:rsidRPr="006F2B18">
        <w:rPr>
          <w:noProof/>
          <w:sz w:val="24"/>
          <w:szCs w:val="24"/>
        </w:rPr>
        <w:fldChar w:fldCharType="end"/>
      </w:r>
    </w:p>
    <w:p w14:paraId="6C1396BA" w14:textId="77777777" w:rsidR="006F2B18" w:rsidRPr="006F2B18" w:rsidRDefault="006F2B18">
      <w:pPr>
        <w:pStyle w:val="TOC1"/>
        <w:tabs>
          <w:tab w:val="right" w:leader="underscore" w:pos="8630"/>
        </w:tabs>
        <w:rPr>
          <w:rFonts w:eastAsiaTheme="minorEastAsia"/>
          <w:b w:val="0"/>
          <w:noProof/>
          <w:sz w:val="24"/>
          <w:szCs w:val="24"/>
          <w:lang w:eastAsia="ja-JP"/>
        </w:rPr>
      </w:pPr>
      <w:r w:rsidRPr="006F2B18">
        <w:rPr>
          <w:noProof/>
          <w:sz w:val="24"/>
          <w:szCs w:val="24"/>
        </w:rPr>
        <w:t>CHAPTER 7: CONCLUDING REMARKS</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_Toc331999370 \h </w:instrText>
      </w:r>
      <w:r w:rsidRPr="006F2B18">
        <w:rPr>
          <w:noProof/>
          <w:sz w:val="24"/>
          <w:szCs w:val="24"/>
        </w:rPr>
      </w:r>
      <w:r w:rsidRPr="006F2B18">
        <w:rPr>
          <w:noProof/>
          <w:sz w:val="24"/>
          <w:szCs w:val="24"/>
        </w:rPr>
        <w:fldChar w:fldCharType="separate"/>
      </w:r>
      <w:r w:rsidRPr="006F2B18">
        <w:rPr>
          <w:noProof/>
          <w:sz w:val="24"/>
          <w:szCs w:val="24"/>
        </w:rPr>
        <w:t>54</w:t>
      </w:r>
      <w:r w:rsidRPr="006F2B18">
        <w:rPr>
          <w:noProof/>
          <w:sz w:val="24"/>
          <w:szCs w:val="24"/>
        </w:rPr>
        <w:fldChar w:fldCharType="end"/>
      </w:r>
    </w:p>
    <w:p w14:paraId="468A45B8" w14:textId="77777777" w:rsidR="006F2B18" w:rsidRPr="006F2B18" w:rsidRDefault="006F2B18">
      <w:pPr>
        <w:pStyle w:val="TOC1"/>
        <w:tabs>
          <w:tab w:val="right" w:leader="underscore" w:pos="8630"/>
        </w:tabs>
        <w:rPr>
          <w:rFonts w:eastAsiaTheme="minorEastAsia"/>
          <w:b w:val="0"/>
          <w:noProof/>
          <w:sz w:val="24"/>
          <w:szCs w:val="24"/>
          <w:lang w:eastAsia="ja-JP"/>
        </w:rPr>
      </w:pPr>
      <w:r w:rsidRPr="006F2B18">
        <w:rPr>
          <w:noProof/>
          <w:sz w:val="24"/>
          <w:szCs w:val="24"/>
        </w:rPr>
        <w:t>Bibliography</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_Toc331999371 \h </w:instrText>
      </w:r>
      <w:r w:rsidRPr="006F2B18">
        <w:rPr>
          <w:noProof/>
          <w:sz w:val="24"/>
          <w:szCs w:val="24"/>
        </w:rPr>
      </w:r>
      <w:r w:rsidRPr="006F2B18">
        <w:rPr>
          <w:noProof/>
          <w:sz w:val="24"/>
          <w:szCs w:val="24"/>
        </w:rPr>
        <w:fldChar w:fldCharType="separate"/>
      </w:r>
      <w:r w:rsidRPr="006F2B18">
        <w:rPr>
          <w:noProof/>
          <w:sz w:val="24"/>
          <w:szCs w:val="24"/>
        </w:rPr>
        <w:t>55</w:t>
      </w:r>
      <w:r w:rsidRPr="006F2B18">
        <w:rPr>
          <w:noProof/>
          <w:sz w:val="24"/>
          <w:szCs w:val="24"/>
        </w:rPr>
        <w:fldChar w:fldCharType="end"/>
      </w:r>
    </w:p>
    <w:p w14:paraId="41A19044" w14:textId="77777777" w:rsidR="006F2B18" w:rsidRPr="006F2B18" w:rsidRDefault="006F2B18">
      <w:pPr>
        <w:pStyle w:val="TOC1"/>
        <w:tabs>
          <w:tab w:val="right" w:leader="underscore" w:pos="8630"/>
        </w:tabs>
        <w:rPr>
          <w:rFonts w:eastAsiaTheme="minorEastAsia"/>
          <w:b w:val="0"/>
          <w:noProof/>
          <w:sz w:val="24"/>
          <w:szCs w:val="24"/>
          <w:lang w:eastAsia="ja-JP"/>
        </w:rPr>
      </w:pPr>
      <w:r w:rsidRPr="006F2B18">
        <w:rPr>
          <w:noProof/>
          <w:sz w:val="24"/>
          <w:szCs w:val="24"/>
        </w:rPr>
        <w:t>APPENDIX 1</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_Toc331999372 \h </w:instrText>
      </w:r>
      <w:r w:rsidRPr="006F2B18">
        <w:rPr>
          <w:noProof/>
          <w:sz w:val="24"/>
          <w:szCs w:val="24"/>
        </w:rPr>
      </w:r>
      <w:r w:rsidRPr="006F2B18">
        <w:rPr>
          <w:noProof/>
          <w:sz w:val="24"/>
          <w:szCs w:val="24"/>
        </w:rPr>
        <w:fldChar w:fldCharType="separate"/>
      </w:r>
      <w:r w:rsidRPr="006F2B18">
        <w:rPr>
          <w:noProof/>
          <w:sz w:val="24"/>
          <w:szCs w:val="24"/>
        </w:rPr>
        <w:t>59</w:t>
      </w:r>
      <w:r w:rsidRPr="006F2B18">
        <w:rPr>
          <w:noProof/>
          <w:sz w:val="24"/>
          <w:szCs w:val="24"/>
        </w:rPr>
        <w:fldChar w:fldCharType="end"/>
      </w:r>
    </w:p>
    <w:p w14:paraId="09F5C89C" w14:textId="3DB6F9AA" w:rsidR="009E0BC1" w:rsidRPr="006F2B18" w:rsidRDefault="006F2B18" w:rsidP="008D6A87">
      <w:pPr>
        <w:tabs>
          <w:tab w:val="left" w:pos="640"/>
        </w:tabs>
        <w:spacing w:after="0"/>
        <w:ind w:right="-50"/>
        <w:jc w:val="both"/>
        <w:rPr>
          <w:rFonts w:ascii="Optima" w:eastAsia="Optima" w:hAnsi="Optima" w:cs="Optima"/>
          <w:sz w:val="24"/>
          <w:szCs w:val="24"/>
        </w:rPr>
      </w:pPr>
      <w:r w:rsidRPr="006F2B18">
        <w:rPr>
          <w:rFonts w:ascii="Optima" w:eastAsia="Optima" w:hAnsi="Optima" w:cs="Optima"/>
          <w:b/>
          <w:sz w:val="24"/>
          <w:szCs w:val="24"/>
          <w:highlight w:val="yellow"/>
        </w:rPr>
        <w:fldChar w:fldCharType="end"/>
      </w:r>
    </w:p>
    <w:p w14:paraId="0EB6EFEA" w14:textId="77777777" w:rsidR="00D82BB3" w:rsidRPr="00445265" w:rsidRDefault="00D82BB3" w:rsidP="008D6A87">
      <w:pPr>
        <w:widowControl/>
        <w:spacing w:after="0" w:line="240" w:lineRule="auto"/>
        <w:jc w:val="both"/>
        <w:rPr>
          <w:rFonts w:ascii="Optima" w:eastAsiaTheme="majorEastAsia" w:hAnsi="Optima" w:cstheme="majorBidi"/>
          <w:b/>
          <w:bCs/>
          <w:color w:val="345A8A" w:themeColor="accent1" w:themeShade="B5"/>
          <w:sz w:val="32"/>
          <w:szCs w:val="32"/>
        </w:rPr>
      </w:pPr>
      <w:r w:rsidRPr="00445265">
        <w:rPr>
          <w:rFonts w:ascii="Optima" w:hAnsi="Optima"/>
        </w:rPr>
        <w:br w:type="page"/>
      </w:r>
    </w:p>
    <w:p w14:paraId="149A97F7" w14:textId="2BF5C5ED" w:rsidR="009E0BC1" w:rsidRPr="00445265" w:rsidRDefault="009E0BC1" w:rsidP="008D6A87">
      <w:pPr>
        <w:pStyle w:val="Heading1"/>
        <w:jc w:val="both"/>
      </w:pPr>
      <w:bookmarkStart w:id="0" w:name="_Toc331999318"/>
      <w:r w:rsidRPr="00445265">
        <w:t>CHAPTER 1: INTRODUCTION</w:t>
      </w:r>
      <w:bookmarkEnd w:id="0"/>
    </w:p>
    <w:p w14:paraId="09C49043" w14:textId="51A35A93" w:rsidR="009E0BC1" w:rsidRPr="00445265" w:rsidRDefault="00634654" w:rsidP="008D6A87">
      <w:pPr>
        <w:pStyle w:val="Heading2"/>
        <w:jc w:val="both"/>
      </w:pPr>
      <w:bookmarkStart w:id="1" w:name="_Toc331999319"/>
      <w:r w:rsidRPr="00445265">
        <w:t>Organizational Context</w:t>
      </w:r>
      <w:bookmarkEnd w:id="1"/>
    </w:p>
    <w:p w14:paraId="54DF104A" w14:textId="14CB0A89" w:rsidR="009E0BC1" w:rsidRPr="00445265" w:rsidRDefault="009E0BC1" w:rsidP="008D6A87">
      <w:pPr>
        <w:tabs>
          <w:tab w:val="left" w:pos="640"/>
        </w:tabs>
        <w:spacing w:after="0"/>
        <w:ind w:right="-50"/>
        <w:jc w:val="both"/>
        <w:rPr>
          <w:rFonts w:ascii="Optima" w:eastAsia="Optima" w:hAnsi="Optima" w:cs="Optima"/>
        </w:rPr>
      </w:pPr>
      <w:r w:rsidRPr="00445265">
        <w:rPr>
          <w:rFonts w:ascii="Optima" w:eastAsia="Optima" w:hAnsi="Optima" w:cs="Optima"/>
          <w:sz w:val="24"/>
          <w:szCs w:val="24"/>
        </w:rPr>
        <w:tab/>
      </w:r>
      <w:r w:rsidRPr="00445265">
        <w:rPr>
          <w:rFonts w:ascii="Optima" w:eastAsia="Optima" w:hAnsi="Optima" w:cs="Optima"/>
        </w:rPr>
        <w:t>This research endeavor began as a conversation with director</w:t>
      </w:r>
      <w:r w:rsidR="00EC0AD9">
        <w:rPr>
          <w:rFonts w:ascii="Optima" w:eastAsia="Optima" w:hAnsi="Optima" w:cs="Optima"/>
        </w:rPr>
        <w:t xml:space="preserve"> of a small HIV/AIDS clinic in N</w:t>
      </w:r>
      <w:r w:rsidRPr="00445265">
        <w:rPr>
          <w:rFonts w:ascii="Optima" w:eastAsia="Optima" w:hAnsi="Optima" w:cs="Optima"/>
        </w:rPr>
        <w:t xml:space="preserve">orth Delhi, India. Shalom Delhi (Shalom) is a faith-based non-profit and a unit of the Emmanuel Hospital Association (EHA). Shalom began in 2001 as an HIV/AIDS clinic, but more recently has expanded its mission to include those struggling with cancer, neurological diseases and organ failure. The clinic specifically targets those who are marginalized, “as they are the ones who find it hardest to access care” </w:t>
      </w:r>
      <w:r w:rsidR="00D82BB3" w:rsidRPr="00445265">
        <w:rPr>
          <w:rFonts w:ascii="Optima" w:eastAsia="Optima" w:hAnsi="Optima" w:cs="Optima"/>
        </w:rPr>
        <w:t>(“About Us”, 2015)</w:t>
      </w:r>
      <w:r w:rsidRPr="00445265">
        <w:rPr>
          <w:rFonts w:ascii="Optima" w:eastAsia="Optima" w:hAnsi="Optima" w:cs="Optima"/>
        </w:rPr>
        <w:t xml:space="preserve">. In addition to providing palliative care at significantly subsidized rates, the clinic offers a wide swath of services, like values and health education to the youths and young adults, counseling and health education to individuals and families with HIV, and home based care. </w:t>
      </w:r>
    </w:p>
    <w:p w14:paraId="5A048654" w14:textId="77777777" w:rsidR="00CD31E5" w:rsidRPr="00445265" w:rsidRDefault="00CD31E5" w:rsidP="008D6A87">
      <w:pPr>
        <w:tabs>
          <w:tab w:val="left" w:pos="640"/>
        </w:tabs>
        <w:spacing w:after="0"/>
        <w:ind w:right="-50"/>
        <w:jc w:val="both"/>
        <w:rPr>
          <w:rFonts w:ascii="Optima" w:eastAsia="Optima" w:hAnsi="Optima" w:cs="Optima"/>
        </w:rPr>
      </w:pPr>
    </w:p>
    <w:p w14:paraId="0C80B855" w14:textId="77777777" w:rsidR="009E0BC1" w:rsidRPr="00445265" w:rsidRDefault="009E0BC1" w:rsidP="008D6A87">
      <w:pPr>
        <w:tabs>
          <w:tab w:val="left" w:pos="640"/>
        </w:tabs>
        <w:spacing w:after="0"/>
        <w:ind w:right="-50"/>
        <w:jc w:val="both"/>
        <w:rPr>
          <w:rFonts w:ascii="Optima" w:eastAsia="Optima" w:hAnsi="Optima" w:cs="Optima"/>
        </w:rPr>
      </w:pPr>
      <w:r w:rsidRPr="00445265">
        <w:rPr>
          <w:rFonts w:ascii="Optima" w:hAnsi="Optima" w:cs="Times New Roman"/>
        </w:rPr>
        <w:tab/>
        <w:t xml:space="preserve">Shalom works from a model of holistic care, seeking the good of the whole person. </w:t>
      </w:r>
    </w:p>
    <w:p w14:paraId="412C595D" w14:textId="4C5FD813" w:rsidR="009E0BC1" w:rsidRPr="00445265" w:rsidRDefault="009E0BC1" w:rsidP="008D6A87">
      <w:pPr>
        <w:autoSpaceDE w:val="0"/>
        <w:autoSpaceDN w:val="0"/>
        <w:adjustRightInd w:val="0"/>
        <w:spacing w:after="0"/>
        <w:ind w:right="-50"/>
        <w:jc w:val="both"/>
        <w:rPr>
          <w:rFonts w:ascii="Optima" w:hAnsi="Optima" w:cs="Times New Roman"/>
        </w:rPr>
      </w:pPr>
      <w:r w:rsidRPr="00445265">
        <w:rPr>
          <w:rFonts w:ascii="Optima" w:eastAsia="Optima" w:hAnsi="Optima" w:cs="Optima"/>
        </w:rPr>
        <w:t>On their website, they describe their goal of “seeking to address the physical, mental, emotional, social and spiritual needs of its clients and their families</w:t>
      </w:r>
      <w:r w:rsidR="00D82BB3" w:rsidRPr="00445265">
        <w:rPr>
          <w:rFonts w:ascii="Optima" w:eastAsia="Optima" w:hAnsi="Optima" w:cs="Optima"/>
        </w:rPr>
        <w:t>.</w:t>
      </w:r>
      <w:r w:rsidRPr="00445265">
        <w:rPr>
          <w:rFonts w:ascii="Optima" w:eastAsia="Optima" w:hAnsi="Optima" w:cs="Optima"/>
        </w:rPr>
        <w:t xml:space="preserve">” </w:t>
      </w:r>
      <w:r w:rsidRPr="00445265">
        <w:rPr>
          <w:rFonts w:ascii="Optima" w:hAnsi="Optima" w:cs="Times New Roman"/>
        </w:rPr>
        <w:t xml:space="preserve">One dimension that they have recently been grappling with is the economic situations of their clients. Most people who come to Shalom are from poor communities; </w:t>
      </w:r>
      <w:proofErr w:type="spellStart"/>
      <w:r w:rsidRPr="00445265">
        <w:rPr>
          <w:rFonts w:ascii="Optima" w:hAnsi="Optima" w:cs="Times New Roman"/>
        </w:rPr>
        <w:t>Shalom’s</w:t>
      </w:r>
      <w:proofErr w:type="spellEnd"/>
      <w:r w:rsidRPr="00445265">
        <w:rPr>
          <w:rFonts w:ascii="Optima" w:hAnsi="Optima" w:cs="Times New Roman"/>
        </w:rPr>
        <w:t xml:space="preserve"> director estimates that no less than 95%</w:t>
      </w:r>
      <w:r w:rsidR="00EC0AD9">
        <w:rPr>
          <w:rFonts w:ascii="Optima" w:hAnsi="Optima" w:cs="Times New Roman"/>
        </w:rPr>
        <w:t xml:space="preserve"> of patients</w:t>
      </w:r>
      <w:r w:rsidRPr="00445265">
        <w:rPr>
          <w:rFonts w:ascii="Optima" w:hAnsi="Optima" w:cs="Times New Roman"/>
        </w:rPr>
        <w:t xml:space="preserve"> are from the slums. What the staff at Shalom have found is that HIV/AIDS tends to make the poor poorer; and while </w:t>
      </w:r>
      <w:proofErr w:type="spellStart"/>
      <w:r w:rsidRPr="00445265">
        <w:rPr>
          <w:rFonts w:ascii="Optima" w:hAnsi="Optima" w:cs="Times New Roman"/>
        </w:rPr>
        <w:t>Shalom's</w:t>
      </w:r>
      <w:proofErr w:type="spellEnd"/>
      <w:r w:rsidRPr="00445265">
        <w:rPr>
          <w:rFonts w:ascii="Optima" w:hAnsi="Optima" w:cs="Times New Roman"/>
        </w:rPr>
        <w:t xml:space="preserve"> social workers are glad to provide affordable care for those who come through the clinic's doors, they also recognize that many leave the clinic in better health, but only return to the financial straits and squalor of their slum communities. The vision of holistic care, coupled with observations of this pattern of ever deepening poverty for their patients led to the question: </w:t>
      </w:r>
      <w:r w:rsidRPr="00445265">
        <w:rPr>
          <w:rFonts w:ascii="Optima" w:hAnsi="Optima" w:cs="Times New Roman"/>
          <w:i/>
        </w:rPr>
        <w:t>Is there anything more that can be done for these people?</w:t>
      </w:r>
      <w:r w:rsidRPr="00445265">
        <w:rPr>
          <w:rFonts w:ascii="Optima" w:hAnsi="Optima" w:cs="Times New Roman"/>
        </w:rPr>
        <w:t xml:space="preserve"> </w:t>
      </w:r>
    </w:p>
    <w:p w14:paraId="7AA23B46" w14:textId="77777777" w:rsidR="00CD31E5" w:rsidRPr="00445265" w:rsidRDefault="00CD31E5" w:rsidP="008D6A87">
      <w:pPr>
        <w:autoSpaceDE w:val="0"/>
        <w:autoSpaceDN w:val="0"/>
        <w:adjustRightInd w:val="0"/>
        <w:spacing w:after="0"/>
        <w:ind w:right="-50"/>
        <w:jc w:val="both"/>
        <w:rPr>
          <w:rFonts w:ascii="Optima" w:hAnsi="Optima" w:cs="Times New Roman"/>
        </w:rPr>
      </w:pPr>
    </w:p>
    <w:p w14:paraId="5D6D1F5F" w14:textId="77777777" w:rsidR="009E0BC1" w:rsidRPr="00445265" w:rsidRDefault="009E0BC1" w:rsidP="008D6A87">
      <w:pPr>
        <w:autoSpaceDE w:val="0"/>
        <w:autoSpaceDN w:val="0"/>
        <w:adjustRightInd w:val="0"/>
        <w:spacing w:after="0"/>
        <w:ind w:right="-50" w:firstLine="720"/>
        <w:jc w:val="both"/>
        <w:rPr>
          <w:rFonts w:ascii="Optima" w:hAnsi="Optima" w:cs="Times New Roman"/>
        </w:rPr>
      </w:pPr>
      <w:r w:rsidRPr="00445265">
        <w:rPr>
          <w:rFonts w:ascii="Optima" w:hAnsi="Optima" w:cs="Times New Roman"/>
        </w:rPr>
        <w:t>In August 2015, Shalom launched a pilot business program they call the Livelihood Center. They have begun to train a handful of the women who are infected with HIV in the making of handicrafts, handbags, and clothing, which can then be sold once the production is up to market quality. The women receive a stipend each day that they work, even during the training process, and any. The hope is that this will become a self-sustaining endeavor, one that the women themselves eventually can operate independently and of which they can take full ownership.</w:t>
      </w:r>
    </w:p>
    <w:p w14:paraId="3CC8E8D0" w14:textId="77777777" w:rsidR="00CD31E5" w:rsidRPr="00445265" w:rsidRDefault="00CD31E5" w:rsidP="008D6A87">
      <w:pPr>
        <w:autoSpaceDE w:val="0"/>
        <w:autoSpaceDN w:val="0"/>
        <w:adjustRightInd w:val="0"/>
        <w:spacing w:after="0"/>
        <w:ind w:right="-50" w:firstLine="720"/>
        <w:jc w:val="both"/>
        <w:rPr>
          <w:rFonts w:ascii="Optima" w:hAnsi="Optima" w:cs="Times New Roman"/>
        </w:rPr>
      </w:pPr>
    </w:p>
    <w:p w14:paraId="73E522C0" w14:textId="38731324" w:rsidR="005F20E3" w:rsidRPr="00445265" w:rsidRDefault="009E0BC1" w:rsidP="008D6A87">
      <w:pPr>
        <w:autoSpaceDE w:val="0"/>
        <w:autoSpaceDN w:val="0"/>
        <w:adjustRightInd w:val="0"/>
        <w:spacing w:after="0"/>
        <w:ind w:right="-50" w:firstLine="720"/>
        <w:jc w:val="both"/>
        <w:rPr>
          <w:rFonts w:ascii="Optima" w:hAnsi="Optima" w:cs="Times New Roman"/>
        </w:rPr>
      </w:pPr>
      <w:r w:rsidRPr="00445265">
        <w:rPr>
          <w:rFonts w:ascii="Optima" w:hAnsi="Optima" w:cs="Times New Roman"/>
        </w:rPr>
        <w:t xml:space="preserve">It is also the hope </w:t>
      </w:r>
      <w:r w:rsidR="005F20E3" w:rsidRPr="00445265">
        <w:rPr>
          <w:rFonts w:ascii="Optima" w:hAnsi="Optima" w:cs="Times New Roman"/>
        </w:rPr>
        <w:t xml:space="preserve">of Shalom </w:t>
      </w:r>
      <w:r w:rsidRPr="00445265">
        <w:rPr>
          <w:rFonts w:ascii="Optima" w:hAnsi="Optima" w:cs="Times New Roman"/>
        </w:rPr>
        <w:t>that this model can be replicated in other sites in the North Delhi area. In order for this to be replic</w:t>
      </w:r>
      <w:r w:rsidR="005F20E3" w:rsidRPr="00445265">
        <w:rPr>
          <w:rFonts w:ascii="Optima" w:hAnsi="Optima" w:cs="Times New Roman"/>
        </w:rPr>
        <w:t>able, critical step will be</w:t>
      </w:r>
      <w:r w:rsidRPr="00445265">
        <w:rPr>
          <w:rFonts w:ascii="Optima" w:hAnsi="Optima" w:cs="Times New Roman"/>
        </w:rPr>
        <w:t xml:space="preserve"> discerning the op</w:t>
      </w:r>
      <w:r w:rsidR="005F20E3" w:rsidRPr="00445265">
        <w:rPr>
          <w:rFonts w:ascii="Optima" w:hAnsi="Optima" w:cs="Times New Roman"/>
        </w:rPr>
        <w:t xml:space="preserve">inions of the stakeholders. </w:t>
      </w:r>
    </w:p>
    <w:p w14:paraId="31B21B6E" w14:textId="77777777" w:rsidR="005F20E3" w:rsidRPr="00445265" w:rsidRDefault="005F20E3" w:rsidP="008D6A87">
      <w:pPr>
        <w:autoSpaceDE w:val="0"/>
        <w:autoSpaceDN w:val="0"/>
        <w:adjustRightInd w:val="0"/>
        <w:spacing w:after="0"/>
        <w:ind w:right="-50" w:firstLine="720"/>
        <w:jc w:val="both"/>
        <w:rPr>
          <w:rFonts w:ascii="Optima" w:hAnsi="Optima" w:cs="Times New Roman"/>
        </w:rPr>
      </w:pPr>
    </w:p>
    <w:p w14:paraId="18D30C27" w14:textId="77777777" w:rsidR="005F20E3" w:rsidRPr="00445265" w:rsidRDefault="005F20E3" w:rsidP="008D6A87">
      <w:pPr>
        <w:autoSpaceDE w:val="0"/>
        <w:autoSpaceDN w:val="0"/>
        <w:adjustRightInd w:val="0"/>
        <w:spacing w:after="0"/>
        <w:ind w:right="-50" w:firstLine="720"/>
        <w:jc w:val="both"/>
        <w:rPr>
          <w:rFonts w:ascii="Optima" w:hAnsi="Optima" w:cs="Times New Roman"/>
        </w:rPr>
      </w:pPr>
    </w:p>
    <w:p w14:paraId="083DDB69" w14:textId="77777777" w:rsidR="009E0BC1" w:rsidRPr="00445265" w:rsidRDefault="009E0BC1" w:rsidP="008D6A87">
      <w:pPr>
        <w:autoSpaceDE w:val="0"/>
        <w:autoSpaceDN w:val="0"/>
        <w:adjustRightInd w:val="0"/>
        <w:spacing w:after="0"/>
        <w:ind w:right="-50" w:firstLine="720"/>
        <w:jc w:val="both"/>
        <w:rPr>
          <w:rFonts w:ascii="Optima" w:hAnsi="Optima" w:cs="Times New Roman"/>
        </w:rPr>
      </w:pPr>
    </w:p>
    <w:p w14:paraId="4816F6C1" w14:textId="77777777" w:rsidR="009E0BC1" w:rsidRPr="00445265" w:rsidRDefault="009E0BC1" w:rsidP="008D6A87">
      <w:pPr>
        <w:pStyle w:val="Heading3"/>
        <w:jc w:val="both"/>
      </w:pPr>
      <w:bookmarkStart w:id="2" w:name="_Toc331999320"/>
      <w:r w:rsidRPr="00445265">
        <w:t>Research</w:t>
      </w:r>
      <w:r w:rsidRPr="00445265">
        <w:rPr>
          <w:spacing w:val="18"/>
        </w:rPr>
        <w:t xml:space="preserve"> </w:t>
      </w:r>
      <w:r w:rsidRPr="00445265">
        <w:t>question</w:t>
      </w:r>
      <w:bookmarkEnd w:id="2"/>
    </w:p>
    <w:p w14:paraId="34051904" w14:textId="030B704B" w:rsidR="009E0BC1" w:rsidRPr="00445265" w:rsidRDefault="009E0BC1" w:rsidP="008D6A87">
      <w:pPr>
        <w:spacing w:after="0"/>
        <w:ind w:right="-50"/>
        <w:jc w:val="both"/>
        <w:rPr>
          <w:rFonts w:ascii="Optima" w:hAnsi="Optima" w:cs="Times New Roman"/>
        </w:rPr>
      </w:pPr>
      <w:r w:rsidRPr="00445265">
        <w:rPr>
          <w:rFonts w:ascii="Optima" w:hAnsi="Optima" w:cs="Arial"/>
          <w:color w:val="000000"/>
        </w:rPr>
        <w:tab/>
        <w:t xml:space="preserve">The question this </w:t>
      </w:r>
      <w:r w:rsidR="001871D3" w:rsidRPr="00445265">
        <w:rPr>
          <w:rFonts w:ascii="Optima" w:hAnsi="Optima" w:cs="Arial"/>
          <w:color w:val="000000"/>
        </w:rPr>
        <w:t>research will attempt to answer</w:t>
      </w:r>
      <w:r w:rsidRPr="00445265">
        <w:rPr>
          <w:rFonts w:ascii="Optima" w:hAnsi="Optima" w:cs="Arial"/>
          <w:color w:val="000000"/>
        </w:rPr>
        <w:t xml:space="preserve"> is, </w:t>
      </w:r>
      <w:proofErr w:type="gramStart"/>
      <w:r w:rsidR="005643C9" w:rsidRPr="00445265">
        <w:rPr>
          <w:rFonts w:ascii="Optima" w:hAnsi="Optima" w:cs="Arial"/>
          <w:i/>
          <w:color w:val="000000"/>
        </w:rPr>
        <w:t>What</w:t>
      </w:r>
      <w:proofErr w:type="gramEnd"/>
      <w:r w:rsidR="005643C9" w:rsidRPr="00445265">
        <w:rPr>
          <w:rFonts w:ascii="Optima" w:hAnsi="Optima" w:cs="Arial"/>
          <w:i/>
          <w:color w:val="000000"/>
        </w:rPr>
        <w:t xml:space="preserve"> are the implications of</w:t>
      </w:r>
      <w:r w:rsidRPr="00445265">
        <w:rPr>
          <w:rFonts w:ascii="Optima" w:hAnsi="Optima" w:cs="Arial"/>
          <w:i/>
          <w:color w:val="000000"/>
        </w:rPr>
        <w:t xml:space="preserve"> stakeholder perception of </w:t>
      </w:r>
      <w:proofErr w:type="spellStart"/>
      <w:r w:rsidRPr="00445265">
        <w:rPr>
          <w:rFonts w:ascii="Optima" w:hAnsi="Optima" w:cs="Arial"/>
          <w:i/>
          <w:color w:val="000000"/>
        </w:rPr>
        <w:t>Shalom’s</w:t>
      </w:r>
      <w:proofErr w:type="spellEnd"/>
      <w:r w:rsidRPr="00445265">
        <w:rPr>
          <w:rFonts w:ascii="Optima" w:hAnsi="Optima" w:cs="Arial"/>
          <w:i/>
          <w:color w:val="000000"/>
        </w:rPr>
        <w:t xml:space="preserve"> Livelihood Program </w:t>
      </w:r>
      <w:r w:rsidR="00825F94" w:rsidRPr="00445265">
        <w:rPr>
          <w:rFonts w:ascii="Optima" w:hAnsi="Optima" w:cs="Arial"/>
          <w:i/>
          <w:color w:val="000000"/>
        </w:rPr>
        <w:t>concerning</w:t>
      </w:r>
      <w:r w:rsidR="005643C9" w:rsidRPr="00445265">
        <w:rPr>
          <w:rFonts w:ascii="Optima" w:hAnsi="Optima" w:cs="Arial"/>
          <w:i/>
          <w:color w:val="000000"/>
        </w:rPr>
        <w:t xml:space="preserve"> the need, sustainability and </w:t>
      </w:r>
      <w:proofErr w:type="spellStart"/>
      <w:r w:rsidR="005643C9" w:rsidRPr="00445265">
        <w:rPr>
          <w:rFonts w:ascii="Optima" w:hAnsi="Optima" w:cs="Arial"/>
          <w:i/>
          <w:color w:val="000000"/>
        </w:rPr>
        <w:t>replicabillity</w:t>
      </w:r>
      <w:proofErr w:type="spellEnd"/>
      <w:r w:rsidR="005643C9" w:rsidRPr="00445265">
        <w:rPr>
          <w:rFonts w:ascii="Optima" w:hAnsi="Optima" w:cs="Arial"/>
          <w:i/>
          <w:color w:val="000000"/>
        </w:rPr>
        <w:t xml:space="preserve"> of the program? </w:t>
      </w:r>
    </w:p>
    <w:p w14:paraId="429D6C32" w14:textId="77777777" w:rsidR="009E0BC1" w:rsidRPr="00445265" w:rsidRDefault="009E0BC1" w:rsidP="008D6A87">
      <w:pPr>
        <w:autoSpaceDE w:val="0"/>
        <w:autoSpaceDN w:val="0"/>
        <w:adjustRightInd w:val="0"/>
        <w:spacing w:after="0"/>
        <w:ind w:right="-50" w:firstLine="720"/>
        <w:jc w:val="both"/>
        <w:rPr>
          <w:rFonts w:ascii="Optima" w:hAnsi="Optima" w:cs="Times New Roman"/>
        </w:rPr>
      </w:pPr>
      <w:r w:rsidRPr="00445265">
        <w:rPr>
          <w:rFonts w:ascii="Optima" w:hAnsi="Optima" w:cs="Times New Roman"/>
        </w:rPr>
        <w:t xml:space="preserve"> </w:t>
      </w:r>
    </w:p>
    <w:p w14:paraId="2C4C876B" w14:textId="77777777" w:rsidR="009E0BC1" w:rsidRPr="00445265" w:rsidRDefault="009E0BC1" w:rsidP="008D6A87">
      <w:pPr>
        <w:pStyle w:val="Heading3"/>
        <w:jc w:val="both"/>
      </w:pPr>
      <w:bookmarkStart w:id="3" w:name="_Toc331999321"/>
      <w:r w:rsidRPr="00445265">
        <w:t>Rationale and Community Relevance</w:t>
      </w:r>
      <w:bookmarkEnd w:id="3"/>
    </w:p>
    <w:p w14:paraId="0EF3D1C4" w14:textId="7DF7CF40" w:rsidR="009E0BC1" w:rsidRPr="00445265" w:rsidRDefault="009E0BC1" w:rsidP="008D6A87">
      <w:pPr>
        <w:autoSpaceDE w:val="0"/>
        <w:autoSpaceDN w:val="0"/>
        <w:adjustRightInd w:val="0"/>
        <w:spacing w:after="0"/>
        <w:ind w:right="-50"/>
        <w:jc w:val="both"/>
        <w:rPr>
          <w:rFonts w:ascii="Optima" w:hAnsi="Optima" w:cs="Times New Roman"/>
        </w:rPr>
      </w:pPr>
      <w:r w:rsidRPr="00445265">
        <w:rPr>
          <w:rFonts w:ascii="Optima" w:eastAsia="Optima" w:hAnsi="Optima" w:cs="Optima"/>
        </w:rPr>
        <w:tab/>
      </w:r>
      <w:r w:rsidR="00FB26BE" w:rsidRPr="00445265">
        <w:rPr>
          <w:rFonts w:ascii="Optima" w:eastAsia="Optima" w:hAnsi="Optima" w:cs="Optima"/>
        </w:rPr>
        <w:t>Thus, this project is relevant both for the institution and their clientele. T</w:t>
      </w:r>
      <w:r w:rsidRPr="00445265">
        <w:rPr>
          <w:rFonts w:ascii="Optima" w:eastAsia="Optima" w:hAnsi="Optima" w:cs="Optima"/>
        </w:rPr>
        <w:t xml:space="preserve">his question of the need for vocational training for women infected and affected by HIV and AIDS is not a question that came from the researcher, but from an indigenous clinic that is well acquainted with the struggles that the poor in Delhi. </w:t>
      </w:r>
      <w:r w:rsidRPr="00445265">
        <w:rPr>
          <w:rFonts w:ascii="Optima" w:hAnsi="Optima" w:cs="Times New Roman"/>
        </w:rPr>
        <w:t xml:space="preserve">The question of how best to serve this community is one that Shalom is grappling with and this avenue of care that they are developing is one they would like their stakeholders to appraise so as to gain insight into how best to plan for the future. </w:t>
      </w:r>
    </w:p>
    <w:p w14:paraId="3AC30107" w14:textId="77777777" w:rsidR="009E0BC1" w:rsidRPr="00445265" w:rsidRDefault="009E0BC1" w:rsidP="008D6A87">
      <w:pPr>
        <w:tabs>
          <w:tab w:val="left" w:pos="640"/>
        </w:tabs>
        <w:spacing w:after="0"/>
        <w:ind w:right="-50"/>
        <w:jc w:val="both"/>
        <w:rPr>
          <w:rFonts w:ascii="Optima" w:eastAsia="Optima" w:hAnsi="Optima" w:cs="Optima"/>
        </w:rPr>
      </w:pPr>
    </w:p>
    <w:p w14:paraId="04AA3436" w14:textId="1CDC7D89" w:rsidR="00A76CF6" w:rsidRPr="00445265" w:rsidRDefault="009E0BC1" w:rsidP="008D6A87">
      <w:pPr>
        <w:spacing w:after="0"/>
        <w:ind w:right="-50" w:firstLine="720"/>
        <w:jc w:val="both"/>
        <w:rPr>
          <w:rFonts w:ascii="Optima" w:hAnsi="Optima" w:cs="Times New Roman"/>
        </w:rPr>
      </w:pPr>
      <w:r w:rsidRPr="00445265">
        <w:rPr>
          <w:rFonts w:ascii="Optima" w:eastAsia="Optima" w:hAnsi="Optima" w:cs="Optima"/>
        </w:rPr>
        <w:t xml:space="preserve">It is also the researcher’s hope that this study will be beneficial to Shalom, but, most importantly, to the HIV-infected and –affected women of Delhi who quietly, diligently struggle to sustain themselves and their families. </w:t>
      </w:r>
      <w:r w:rsidRPr="00445265">
        <w:rPr>
          <w:rFonts w:ascii="Optima" w:hAnsi="Optima" w:cs="Times New Roman"/>
        </w:rPr>
        <w:t xml:space="preserve">It is hoped that this research will prove helpful both for Shalom and for the women it seeks to serve. Ideally, at an institutional level, the research </w:t>
      </w:r>
      <w:r w:rsidR="00A76CF6" w:rsidRPr="00445265">
        <w:rPr>
          <w:rFonts w:ascii="Optima" w:hAnsi="Optima" w:cs="Times New Roman"/>
        </w:rPr>
        <w:t xml:space="preserve">will provide some </w:t>
      </w:r>
      <w:r w:rsidRPr="00445265">
        <w:rPr>
          <w:rFonts w:ascii="Optima" w:hAnsi="Optima" w:cs="Times New Roman"/>
        </w:rPr>
        <w:t xml:space="preserve">clarity as they consider the questions of sustainability and multiplication of the Livelihood program. At the community level, this will ideally works itself out as a network of self-sustaining centers that provide economic and social support for the women and their families. </w:t>
      </w:r>
    </w:p>
    <w:p w14:paraId="10A1B816" w14:textId="1D14CB3D" w:rsidR="00A76CF6" w:rsidRPr="00445265" w:rsidRDefault="00383A55" w:rsidP="008D6A87">
      <w:pPr>
        <w:pStyle w:val="Heading3"/>
        <w:jc w:val="both"/>
      </w:pPr>
      <w:bookmarkStart w:id="4" w:name="_Toc331999322"/>
      <w:r w:rsidRPr="00445265">
        <w:t>Terms Defined</w:t>
      </w:r>
      <w:bookmarkEnd w:id="4"/>
    </w:p>
    <w:p w14:paraId="54339CC2" w14:textId="739188CD" w:rsidR="00383A55" w:rsidRPr="00445265" w:rsidRDefault="005F20E3" w:rsidP="008D6A87">
      <w:pPr>
        <w:tabs>
          <w:tab w:val="left" w:pos="640"/>
        </w:tabs>
        <w:spacing w:after="0"/>
        <w:ind w:right="-50"/>
        <w:jc w:val="both"/>
        <w:rPr>
          <w:rFonts w:ascii="Optima" w:eastAsia="Optima" w:hAnsi="Optima" w:cs="Optima"/>
        </w:rPr>
      </w:pPr>
      <w:r w:rsidRPr="00445265">
        <w:rPr>
          <w:rFonts w:ascii="Optima" w:eastAsia="Optima" w:hAnsi="Optima" w:cs="Optima"/>
        </w:rPr>
        <w:tab/>
      </w:r>
      <w:r w:rsidR="00383A55" w:rsidRPr="00445265">
        <w:rPr>
          <w:rFonts w:ascii="Optima" w:eastAsia="Optima" w:hAnsi="Optima" w:cs="Optima"/>
        </w:rPr>
        <w:t>Before moving forward</w:t>
      </w:r>
      <w:r w:rsidR="006E4480" w:rsidRPr="00445265">
        <w:rPr>
          <w:rFonts w:ascii="Optima" w:eastAsia="Optima" w:hAnsi="Optima" w:cs="Optima"/>
        </w:rPr>
        <w:t xml:space="preserve">, a word about words being used in this paper. </w:t>
      </w:r>
      <w:r w:rsidR="00FD7631" w:rsidRPr="00445265">
        <w:rPr>
          <w:rFonts w:ascii="Optima" w:eastAsia="Optima" w:hAnsi="Optima" w:cs="Optima"/>
        </w:rPr>
        <w:t>First</w:t>
      </w:r>
      <w:r w:rsidR="00383A55" w:rsidRPr="00445265">
        <w:rPr>
          <w:rFonts w:ascii="Optima" w:eastAsia="Optima" w:hAnsi="Optima" w:cs="Optima"/>
        </w:rPr>
        <w:t xml:space="preserve"> is the term “need.” </w:t>
      </w:r>
      <w:r w:rsidR="006E4480" w:rsidRPr="00445265">
        <w:rPr>
          <w:rFonts w:ascii="Optima" w:eastAsia="Optima" w:hAnsi="Optima" w:cs="Optima"/>
        </w:rPr>
        <w:t>There are many kinds of need and diffe</w:t>
      </w:r>
      <w:r w:rsidR="00FD7631" w:rsidRPr="00445265">
        <w:rPr>
          <w:rFonts w:ascii="Optima" w:eastAsia="Optima" w:hAnsi="Optima" w:cs="Optima"/>
        </w:rPr>
        <w:t>ring degrees of severity to</w:t>
      </w:r>
      <w:r w:rsidR="00383A55" w:rsidRPr="00445265">
        <w:rPr>
          <w:rFonts w:ascii="Optima" w:eastAsia="Optima" w:hAnsi="Optima" w:cs="Optima"/>
        </w:rPr>
        <w:t xml:space="preserve"> </w:t>
      </w:r>
      <w:r w:rsidR="00FD7631" w:rsidRPr="00445265">
        <w:rPr>
          <w:rFonts w:ascii="Optima" w:eastAsia="Optima" w:hAnsi="Optima" w:cs="Optima"/>
        </w:rPr>
        <w:t>needs.</w:t>
      </w:r>
      <w:r w:rsidR="006E4480" w:rsidRPr="00445265">
        <w:rPr>
          <w:rFonts w:ascii="Optima" w:eastAsia="Optima" w:hAnsi="Optima" w:cs="Optima"/>
        </w:rPr>
        <w:t xml:space="preserve"> For this research, an adjusted form of Jonathan Bradshaw’s (2013) categories of </w:t>
      </w:r>
      <w:r w:rsidR="000F274F" w:rsidRPr="00445265">
        <w:rPr>
          <w:rFonts w:ascii="Optima" w:eastAsia="Optima" w:hAnsi="Optima" w:cs="Optima"/>
        </w:rPr>
        <w:t xml:space="preserve">social </w:t>
      </w:r>
      <w:r w:rsidR="006E4480" w:rsidRPr="00445265">
        <w:rPr>
          <w:rFonts w:ascii="Optima" w:eastAsia="Optima" w:hAnsi="Optima" w:cs="Optima"/>
        </w:rPr>
        <w:t>need—felt need, normative need, expressed need, and comparative need—</w:t>
      </w:r>
      <w:r w:rsidR="000F274F" w:rsidRPr="00445265">
        <w:rPr>
          <w:rFonts w:ascii="Optima" w:eastAsia="Optima" w:hAnsi="Optima" w:cs="Optima"/>
        </w:rPr>
        <w:t xml:space="preserve"> were</w:t>
      </w:r>
      <w:r w:rsidR="006E4480" w:rsidRPr="00445265">
        <w:rPr>
          <w:rFonts w:ascii="Optima" w:eastAsia="Optima" w:hAnsi="Optima" w:cs="Optima"/>
        </w:rPr>
        <w:t xml:space="preserve"> utilized to ascertain an understanding of the need</w:t>
      </w:r>
      <w:r w:rsidR="000F274F" w:rsidRPr="00445265">
        <w:rPr>
          <w:rFonts w:ascii="Optima" w:eastAsia="Optima" w:hAnsi="Optima" w:cs="Optima"/>
        </w:rPr>
        <w:t xml:space="preserve"> for the Livelihood Program. “Felt need” refers to perceptions of those to whom an organization considers rendering services, in this case, poor women in Delhi infected or affected with HIV. “</w:t>
      </w:r>
      <w:r w:rsidR="00BF430D" w:rsidRPr="00445265">
        <w:rPr>
          <w:rFonts w:ascii="Optima" w:eastAsia="Optima" w:hAnsi="Optima" w:cs="Optima"/>
        </w:rPr>
        <w:t>Normative need</w:t>
      </w:r>
      <w:r w:rsidR="00C030A2" w:rsidRPr="00445265">
        <w:rPr>
          <w:rFonts w:ascii="Optima" w:eastAsia="Optima" w:hAnsi="Optima" w:cs="Optima"/>
        </w:rPr>
        <w:t>s</w:t>
      </w:r>
      <w:r w:rsidR="003746CF" w:rsidRPr="00445265">
        <w:rPr>
          <w:rFonts w:ascii="Optima" w:eastAsia="Optima" w:hAnsi="Optima" w:cs="Optima"/>
        </w:rPr>
        <w:t>” are those needs</w:t>
      </w:r>
      <w:r w:rsidR="00BF430D" w:rsidRPr="00445265">
        <w:rPr>
          <w:rFonts w:ascii="Optima" w:eastAsia="Optima" w:hAnsi="Optima" w:cs="Optima"/>
        </w:rPr>
        <w:t xml:space="preserve"> that scholars and professionals define as need. </w:t>
      </w:r>
      <w:r w:rsidR="003746CF" w:rsidRPr="00445265">
        <w:rPr>
          <w:rFonts w:ascii="Optima" w:eastAsia="Optima" w:hAnsi="Optima" w:cs="Optima"/>
        </w:rPr>
        <w:t>Modifications employed in this project will be described in Chapter 2.</w:t>
      </w:r>
    </w:p>
    <w:p w14:paraId="4C5DD4FC" w14:textId="77777777" w:rsidR="00383A55" w:rsidRPr="00445265" w:rsidRDefault="00383A55" w:rsidP="008D6A87">
      <w:pPr>
        <w:tabs>
          <w:tab w:val="left" w:pos="640"/>
        </w:tabs>
        <w:spacing w:after="0"/>
        <w:ind w:right="-50"/>
        <w:jc w:val="both"/>
        <w:rPr>
          <w:rFonts w:ascii="Optima" w:eastAsia="Optima" w:hAnsi="Optima" w:cs="Optima"/>
        </w:rPr>
      </w:pPr>
    </w:p>
    <w:p w14:paraId="00F4A454" w14:textId="3539C6F3" w:rsidR="00A76CF6" w:rsidRPr="00445265" w:rsidRDefault="00C030A2" w:rsidP="008D6A87">
      <w:pPr>
        <w:tabs>
          <w:tab w:val="left" w:pos="640"/>
        </w:tabs>
        <w:spacing w:after="0"/>
        <w:ind w:right="-50"/>
        <w:jc w:val="both"/>
        <w:rPr>
          <w:rFonts w:ascii="Optima" w:eastAsia="Optima" w:hAnsi="Optima" w:cs="Optima"/>
        </w:rPr>
      </w:pPr>
      <w:r w:rsidRPr="00445265">
        <w:rPr>
          <w:rFonts w:ascii="Optima" w:eastAsia="Optima" w:hAnsi="Optima" w:cs="Optima"/>
        </w:rPr>
        <w:tab/>
      </w:r>
      <w:r w:rsidR="00383A55" w:rsidRPr="00445265">
        <w:rPr>
          <w:rFonts w:ascii="Optima" w:eastAsia="Optima" w:hAnsi="Optima" w:cs="Optima"/>
        </w:rPr>
        <w:t xml:space="preserve">The term </w:t>
      </w:r>
      <w:r w:rsidRPr="00445265">
        <w:rPr>
          <w:rFonts w:ascii="Optima" w:eastAsia="Optima" w:hAnsi="Optima" w:cs="Optima"/>
        </w:rPr>
        <w:t>“</w:t>
      </w:r>
      <w:r w:rsidR="00383A55" w:rsidRPr="00445265">
        <w:rPr>
          <w:rFonts w:ascii="Optima" w:eastAsia="Optima" w:hAnsi="Optima" w:cs="Optima"/>
        </w:rPr>
        <w:t>s</w:t>
      </w:r>
      <w:r w:rsidR="00A76CF6" w:rsidRPr="00445265">
        <w:rPr>
          <w:rFonts w:ascii="Optima" w:eastAsia="Optima" w:hAnsi="Optima" w:cs="Optima"/>
        </w:rPr>
        <w:t>takeholders</w:t>
      </w:r>
      <w:r w:rsidR="00383A55" w:rsidRPr="00445265">
        <w:rPr>
          <w:rFonts w:ascii="Optima" w:eastAsia="Optima" w:hAnsi="Optima" w:cs="Optima"/>
        </w:rPr>
        <w:t>” refers</w:t>
      </w:r>
      <w:r w:rsidR="00584F1F" w:rsidRPr="00445265">
        <w:rPr>
          <w:rFonts w:ascii="Optima" w:eastAsia="Optima" w:hAnsi="Optima" w:cs="Optima"/>
        </w:rPr>
        <w:t xml:space="preserve"> to those </w:t>
      </w:r>
      <w:r w:rsidR="00F10274" w:rsidRPr="00445265">
        <w:rPr>
          <w:rFonts w:ascii="Optima" w:eastAsia="Optima" w:hAnsi="Optima" w:cs="Optima"/>
        </w:rPr>
        <w:t>social workers</w:t>
      </w:r>
      <w:r w:rsidR="00584F1F" w:rsidRPr="00445265">
        <w:rPr>
          <w:rFonts w:ascii="Optima" w:eastAsia="Optima" w:hAnsi="Optima" w:cs="Optima"/>
        </w:rPr>
        <w:t xml:space="preserve"> at Shalom, social workers workin</w:t>
      </w:r>
      <w:r w:rsidR="00681C89" w:rsidRPr="00445265">
        <w:rPr>
          <w:rFonts w:ascii="Optima" w:eastAsia="Optima" w:hAnsi="Optima" w:cs="Optima"/>
        </w:rPr>
        <w:t xml:space="preserve">g in indigenous like-minded organizations </w:t>
      </w:r>
      <w:r w:rsidR="002B405F" w:rsidRPr="00445265">
        <w:rPr>
          <w:rFonts w:ascii="Optima" w:eastAsia="Optima" w:hAnsi="Optima" w:cs="Optima"/>
        </w:rPr>
        <w:t xml:space="preserve">(i.e. serving </w:t>
      </w:r>
      <w:r w:rsidR="00681C89" w:rsidRPr="00445265">
        <w:rPr>
          <w:rFonts w:ascii="Optima" w:eastAsia="Optima" w:hAnsi="Optima" w:cs="Optima"/>
        </w:rPr>
        <w:t xml:space="preserve">poor women and/or </w:t>
      </w:r>
      <w:r w:rsidR="002B405F" w:rsidRPr="00445265">
        <w:rPr>
          <w:rFonts w:ascii="Optima" w:eastAsia="Optima" w:hAnsi="Optima" w:cs="Optima"/>
        </w:rPr>
        <w:t>the HIV/AIDS population)</w:t>
      </w:r>
      <w:r w:rsidR="00F10274" w:rsidRPr="00445265">
        <w:rPr>
          <w:rFonts w:ascii="Optima" w:eastAsia="Optima" w:hAnsi="Optima" w:cs="Optima"/>
        </w:rPr>
        <w:t>,</w:t>
      </w:r>
      <w:r w:rsidR="00681C89" w:rsidRPr="00445265">
        <w:rPr>
          <w:rFonts w:ascii="Optima" w:eastAsia="Optima" w:hAnsi="Optima" w:cs="Optima"/>
        </w:rPr>
        <w:t xml:space="preserve"> indigenous scholars doing research in relevant fields,</w:t>
      </w:r>
      <w:r w:rsidR="00F10274" w:rsidRPr="00445265">
        <w:rPr>
          <w:rFonts w:ascii="Optima" w:eastAsia="Optima" w:hAnsi="Optima" w:cs="Optima"/>
        </w:rPr>
        <w:t xml:space="preserve"> actual </w:t>
      </w:r>
      <w:r w:rsidRPr="00445265">
        <w:rPr>
          <w:rFonts w:ascii="Optima" w:eastAsia="Optima" w:hAnsi="Optima" w:cs="Optima"/>
        </w:rPr>
        <w:t>beneficiaries</w:t>
      </w:r>
      <w:r w:rsidR="002B405F" w:rsidRPr="00445265">
        <w:rPr>
          <w:rFonts w:ascii="Optima" w:eastAsia="Optima" w:hAnsi="Optima" w:cs="Optima"/>
        </w:rPr>
        <w:t xml:space="preserve"> (women currently participating in the Livelihood Program,</w:t>
      </w:r>
      <w:r w:rsidR="00681C89" w:rsidRPr="00445265">
        <w:rPr>
          <w:rFonts w:ascii="Optima" w:eastAsia="Optima" w:hAnsi="Optima" w:cs="Optima"/>
        </w:rPr>
        <w:t xml:space="preserve"> and</w:t>
      </w:r>
      <w:r w:rsidRPr="00445265">
        <w:rPr>
          <w:rFonts w:ascii="Optima" w:eastAsia="Optima" w:hAnsi="Optima" w:cs="Optima"/>
        </w:rPr>
        <w:t xml:space="preserve"> </w:t>
      </w:r>
      <w:r w:rsidR="002B405F" w:rsidRPr="00445265">
        <w:rPr>
          <w:rFonts w:ascii="Optima" w:eastAsia="Optima" w:hAnsi="Optima" w:cs="Optima"/>
        </w:rPr>
        <w:t>potential beneficiaries (those who would be eligible for participation in the Livelihood Program but are not currently participating)</w:t>
      </w:r>
      <w:r w:rsidR="00681C89" w:rsidRPr="00445265">
        <w:rPr>
          <w:rFonts w:ascii="Optima" w:eastAsia="Optima" w:hAnsi="Optima" w:cs="Optima"/>
        </w:rPr>
        <w:t>.</w:t>
      </w:r>
    </w:p>
    <w:p w14:paraId="1601C70B" w14:textId="77777777" w:rsidR="002B405F" w:rsidRPr="00445265" w:rsidRDefault="002B405F" w:rsidP="008D6A87">
      <w:pPr>
        <w:tabs>
          <w:tab w:val="left" w:pos="640"/>
        </w:tabs>
        <w:spacing w:after="0"/>
        <w:ind w:right="-50"/>
        <w:jc w:val="both"/>
        <w:rPr>
          <w:rFonts w:ascii="Optima" w:eastAsia="Optima" w:hAnsi="Optima" w:cs="Optima"/>
        </w:rPr>
      </w:pPr>
    </w:p>
    <w:p w14:paraId="5D3DB986" w14:textId="3368BA3B" w:rsidR="002B405F" w:rsidRPr="00445265" w:rsidRDefault="002B405F" w:rsidP="008D6A87">
      <w:pPr>
        <w:tabs>
          <w:tab w:val="left" w:pos="640"/>
        </w:tabs>
        <w:spacing w:after="0"/>
        <w:ind w:right="-50"/>
        <w:jc w:val="both"/>
        <w:rPr>
          <w:rFonts w:ascii="Optima" w:eastAsia="Optima" w:hAnsi="Optima" w:cs="Optima"/>
        </w:rPr>
      </w:pPr>
      <w:r w:rsidRPr="00445265">
        <w:rPr>
          <w:rFonts w:ascii="Optima" w:eastAsia="Optima" w:hAnsi="Optima" w:cs="Optima"/>
        </w:rPr>
        <w:tab/>
        <w:t xml:space="preserve">The terms “Livelihood Center” (LC) and “Livelihood Program” (LP) will be used fairly interchangeably. Both refer to </w:t>
      </w:r>
      <w:proofErr w:type="spellStart"/>
      <w:r w:rsidRPr="00445265">
        <w:rPr>
          <w:rFonts w:ascii="Optima" w:eastAsia="Optima" w:hAnsi="Optima" w:cs="Optima"/>
        </w:rPr>
        <w:t>Shalom’s</w:t>
      </w:r>
      <w:proofErr w:type="spellEnd"/>
      <w:r w:rsidRPr="00445265">
        <w:rPr>
          <w:rFonts w:ascii="Optima" w:eastAsia="Optima" w:hAnsi="Optima" w:cs="Optima"/>
        </w:rPr>
        <w:t xml:space="preserve"> current pilot vocational training venture.</w:t>
      </w:r>
    </w:p>
    <w:p w14:paraId="1EE6ADC2" w14:textId="77777777" w:rsidR="008A0AB6" w:rsidRPr="00445265" w:rsidRDefault="008A0AB6" w:rsidP="008D6A87">
      <w:pPr>
        <w:tabs>
          <w:tab w:val="left" w:pos="640"/>
        </w:tabs>
        <w:spacing w:after="0"/>
        <w:ind w:right="-50"/>
        <w:jc w:val="both"/>
        <w:rPr>
          <w:rFonts w:ascii="Optima" w:eastAsia="Optima" w:hAnsi="Optima" w:cs="Optima"/>
        </w:rPr>
      </w:pPr>
    </w:p>
    <w:p w14:paraId="510B2175" w14:textId="67111E16" w:rsidR="008A0AB6" w:rsidRPr="00445265" w:rsidRDefault="008A0AB6" w:rsidP="008D6A87">
      <w:pPr>
        <w:pStyle w:val="Heading3"/>
        <w:jc w:val="both"/>
      </w:pPr>
      <w:bookmarkStart w:id="5" w:name="_Toc331999323"/>
      <w:r w:rsidRPr="00445265">
        <w:t>Acknowledgements</w:t>
      </w:r>
      <w:bookmarkEnd w:id="5"/>
    </w:p>
    <w:p w14:paraId="717B911C" w14:textId="2BDB580E" w:rsidR="008A0AB6" w:rsidRPr="00445265" w:rsidRDefault="008A0AB6" w:rsidP="008D6A87">
      <w:pPr>
        <w:tabs>
          <w:tab w:val="left" w:pos="640"/>
        </w:tabs>
        <w:spacing w:after="0"/>
        <w:ind w:right="-50"/>
        <w:jc w:val="both"/>
        <w:rPr>
          <w:rFonts w:ascii="Optima" w:eastAsia="Optima" w:hAnsi="Optima" w:cs="Optima"/>
          <w:i/>
        </w:rPr>
      </w:pPr>
      <w:r w:rsidRPr="00445265">
        <w:rPr>
          <w:rFonts w:ascii="Optima" w:eastAsia="Optima" w:hAnsi="Optima" w:cs="Optima"/>
        </w:rPr>
        <w:t xml:space="preserve">I want to thank Shalom for their willingness to collaborate with me on this project. This project is dedicated to them and to </w:t>
      </w:r>
      <w:r w:rsidR="00DE77B2" w:rsidRPr="00445265">
        <w:rPr>
          <w:rFonts w:ascii="Optima" w:eastAsia="Optima" w:hAnsi="Optima" w:cs="Optima"/>
        </w:rPr>
        <w:t>‘</w:t>
      </w:r>
      <w:r w:rsidRPr="00445265">
        <w:rPr>
          <w:rFonts w:ascii="Optima" w:eastAsia="Optima" w:hAnsi="Optima" w:cs="Optima"/>
        </w:rPr>
        <w:t xml:space="preserve">the </w:t>
      </w:r>
      <w:r w:rsidR="00DE77B2" w:rsidRPr="00445265">
        <w:rPr>
          <w:rFonts w:ascii="Optima" w:eastAsia="Optima" w:hAnsi="Optima" w:cs="Optima"/>
        </w:rPr>
        <w:t>least of these’ whom they desire to serve and empower.</w:t>
      </w:r>
      <w:r w:rsidR="003653AB" w:rsidRPr="00445265">
        <w:rPr>
          <w:rFonts w:ascii="Optima" w:eastAsia="Optima" w:hAnsi="Optima" w:cs="Optima"/>
        </w:rPr>
        <w:t xml:space="preserve"> I would also like to thank Dr. </w:t>
      </w:r>
      <w:proofErr w:type="spellStart"/>
      <w:r w:rsidR="003653AB" w:rsidRPr="00445265">
        <w:rPr>
          <w:rFonts w:ascii="Optima" w:eastAsia="Optima" w:hAnsi="Optima" w:cs="Optima"/>
        </w:rPr>
        <w:t>Grigg</w:t>
      </w:r>
      <w:proofErr w:type="spellEnd"/>
      <w:r w:rsidR="003653AB" w:rsidRPr="00445265">
        <w:rPr>
          <w:rFonts w:ascii="Optima" w:eastAsia="Optima" w:hAnsi="Optima" w:cs="Optima"/>
        </w:rPr>
        <w:t xml:space="preserve"> for his guidance and helpful suggestions during this process. That you desire your students’ success and transformation is evident. </w:t>
      </w:r>
      <w:r w:rsidRPr="00445265">
        <w:rPr>
          <w:rFonts w:ascii="Optima" w:eastAsia="Optima" w:hAnsi="Optima" w:cs="Optima"/>
        </w:rPr>
        <w:t xml:space="preserve">I am also very thankful to </w:t>
      </w:r>
      <w:r w:rsidR="00DE77B2" w:rsidRPr="00445265">
        <w:rPr>
          <w:rFonts w:ascii="Optima" w:eastAsia="Optima" w:hAnsi="Optima" w:cs="Optima"/>
        </w:rPr>
        <w:t>my dear friends</w:t>
      </w:r>
      <w:r w:rsidR="005950F8" w:rsidRPr="00445265">
        <w:rPr>
          <w:rFonts w:ascii="Optima" w:eastAsia="Optima" w:hAnsi="Optima" w:cs="Optima"/>
        </w:rPr>
        <w:t xml:space="preserve"> and family</w:t>
      </w:r>
      <w:r w:rsidR="00DE77B2" w:rsidRPr="00445265">
        <w:rPr>
          <w:rFonts w:ascii="Optima" w:eastAsia="Optima" w:hAnsi="Optima" w:cs="Optima"/>
        </w:rPr>
        <w:t xml:space="preserve"> in Delhi who were supportive and loving in spite of my strange America habits, like shutting myself in </w:t>
      </w:r>
      <w:r w:rsidR="00825F94" w:rsidRPr="00445265">
        <w:rPr>
          <w:rFonts w:ascii="Optima" w:eastAsia="Optima" w:hAnsi="Optima" w:cs="Optima"/>
        </w:rPr>
        <w:t>my room for hours on end to pore</w:t>
      </w:r>
      <w:r w:rsidR="00DE77B2" w:rsidRPr="00445265">
        <w:rPr>
          <w:rFonts w:ascii="Optima" w:eastAsia="Optima" w:hAnsi="Optima" w:cs="Optima"/>
        </w:rPr>
        <w:t xml:space="preserve"> over books and articles and write this report</w:t>
      </w:r>
      <w:r w:rsidR="005950F8" w:rsidRPr="00445265">
        <w:rPr>
          <w:rFonts w:ascii="Optima" w:eastAsia="Optima" w:hAnsi="Optima" w:cs="Optima"/>
        </w:rPr>
        <w:t xml:space="preserve"> and declining invitations to “take tea” with you. Know that a</w:t>
      </w:r>
      <w:r w:rsidR="00DE77B2" w:rsidRPr="00445265">
        <w:rPr>
          <w:rFonts w:ascii="Optima" w:eastAsia="Optima" w:hAnsi="Optima" w:cs="Optima"/>
        </w:rPr>
        <w:t xml:space="preserve">n afternoon cup of </w:t>
      </w:r>
      <w:r w:rsidR="00DE77B2" w:rsidRPr="00445265">
        <w:rPr>
          <w:rFonts w:ascii="Optima" w:eastAsia="Optima" w:hAnsi="Optima" w:cs="Optima"/>
          <w:i/>
        </w:rPr>
        <w:t xml:space="preserve">chai </w:t>
      </w:r>
      <w:r w:rsidR="00DE77B2" w:rsidRPr="00445265">
        <w:rPr>
          <w:rFonts w:ascii="Optima" w:eastAsia="Optima" w:hAnsi="Optima" w:cs="Optima"/>
        </w:rPr>
        <w:t>with you all was always preferable to data analysis.</w:t>
      </w:r>
      <w:r w:rsidR="005950F8" w:rsidRPr="00445265">
        <w:rPr>
          <w:rFonts w:ascii="Optima" w:eastAsia="Optima" w:hAnsi="Optima" w:cs="Optima"/>
        </w:rPr>
        <w:t xml:space="preserve"> I would be remiss no</w:t>
      </w:r>
      <w:r w:rsidR="009E5005">
        <w:rPr>
          <w:rFonts w:ascii="Optima" w:eastAsia="Optima" w:hAnsi="Optima" w:cs="Optima"/>
        </w:rPr>
        <w:t>t to mention my comrade</w:t>
      </w:r>
      <w:r w:rsidR="005950F8" w:rsidRPr="00445265">
        <w:rPr>
          <w:rFonts w:ascii="Optima" w:eastAsia="Optima" w:hAnsi="Optima" w:cs="Optima"/>
        </w:rPr>
        <w:t xml:space="preserve"> during our seaso</w:t>
      </w:r>
      <w:r w:rsidR="003653AB" w:rsidRPr="00445265">
        <w:rPr>
          <w:rFonts w:ascii="Optima" w:eastAsia="Optima" w:hAnsi="Optima" w:cs="Optima"/>
        </w:rPr>
        <w:t>n in the slum, Matthew Norton, w</w:t>
      </w:r>
      <w:r w:rsidR="005950F8" w:rsidRPr="00445265">
        <w:rPr>
          <w:rFonts w:ascii="Optima" w:eastAsia="Optima" w:hAnsi="Optima" w:cs="Optima"/>
        </w:rPr>
        <w:t xml:space="preserve">ithout </w:t>
      </w:r>
      <w:r w:rsidR="003653AB" w:rsidRPr="00445265">
        <w:rPr>
          <w:rFonts w:ascii="Optima" w:eastAsia="Optima" w:hAnsi="Optima" w:cs="Optima"/>
        </w:rPr>
        <w:t xml:space="preserve">whose </w:t>
      </w:r>
      <w:r w:rsidR="005950F8" w:rsidRPr="00445265">
        <w:rPr>
          <w:rFonts w:ascii="Optima" w:eastAsia="Optima" w:hAnsi="Optima" w:cs="Optima"/>
        </w:rPr>
        <w:t xml:space="preserve">support, encouragement, </w:t>
      </w:r>
      <w:r w:rsidR="003653AB" w:rsidRPr="00445265">
        <w:rPr>
          <w:rFonts w:ascii="Optima" w:eastAsia="Optima" w:hAnsi="Optima" w:cs="Optima"/>
        </w:rPr>
        <w:t xml:space="preserve">and “Santa Claus-laugh” all sanity and hope of completing this degree would have slowly sunk into the </w:t>
      </w:r>
      <w:r w:rsidR="006273E3" w:rsidRPr="00445265">
        <w:rPr>
          <w:rFonts w:ascii="Optima" w:eastAsia="Optima" w:hAnsi="Optima" w:cs="Optima"/>
        </w:rPr>
        <w:t xml:space="preserve">putrid, </w:t>
      </w:r>
      <w:r w:rsidR="003653AB" w:rsidRPr="00445265">
        <w:rPr>
          <w:rFonts w:ascii="Optima" w:eastAsia="Optima" w:hAnsi="Optima" w:cs="Optima"/>
        </w:rPr>
        <w:t xml:space="preserve">viscous </w:t>
      </w:r>
      <w:proofErr w:type="spellStart"/>
      <w:r w:rsidR="003653AB" w:rsidRPr="00445265">
        <w:rPr>
          <w:rFonts w:ascii="Optima" w:eastAsia="Optima" w:hAnsi="Optima" w:cs="Optima"/>
          <w:i/>
        </w:rPr>
        <w:t>nalas</w:t>
      </w:r>
      <w:proofErr w:type="spellEnd"/>
      <w:r w:rsidR="003653AB" w:rsidRPr="00445265">
        <w:rPr>
          <w:rFonts w:ascii="Optima" w:eastAsia="Optima" w:hAnsi="Optima" w:cs="Optima"/>
        </w:rPr>
        <w:t xml:space="preserve"> of </w:t>
      </w:r>
      <w:proofErr w:type="spellStart"/>
      <w:r w:rsidR="003653AB" w:rsidRPr="00445265">
        <w:rPr>
          <w:rFonts w:ascii="Optima" w:eastAsia="Optima" w:hAnsi="Optima" w:cs="Optima"/>
        </w:rPr>
        <w:t>Tughlakabad</w:t>
      </w:r>
      <w:proofErr w:type="spellEnd"/>
      <w:r w:rsidR="003653AB" w:rsidRPr="00445265">
        <w:rPr>
          <w:rFonts w:ascii="Optima" w:eastAsia="Optima" w:hAnsi="Optima" w:cs="Optima"/>
        </w:rPr>
        <w:t>.</w:t>
      </w:r>
      <w:r w:rsidR="005950F8" w:rsidRPr="00445265">
        <w:rPr>
          <w:rFonts w:ascii="Optima" w:eastAsia="Optima" w:hAnsi="Optima" w:cs="Optima"/>
        </w:rPr>
        <w:t xml:space="preserve"> </w:t>
      </w:r>
      <w:r w:rsidR="003653AB" w:rsidRPr="00445265">
        <w:rPr>
          <w:rFonts w:ascii="Optima" w:eastAsia="Optima" w:hAnsi="Optima" w:cs="Optima"/>
        </w:rPr>
        <w:t>Lastly, I would like to express my deep gratitude to my family: to</w:t>
      </w:r>
      <w:r w:rsidR="001118CC" w:rsidRPr="00445265">
        <w:rPr>
          <w:rFonts w:ascii="Optima" w:eastAsia="Optima" w:hAnsi="Optima" w:cs="Optima"/>
        </w:rPr>
        <w:t xml:space="preserve"> Mom and Dad</w:t>
      </w:r>
      <w:r w:rsidR="003653AB" w:rsidRPr="00445265">
        <w:rPr>
          <w:rFonts w:ascii="Optima" w:eastAsia="Optima" w:hAnsi="Optima" w:cs="Optima"/>
        </w:rPr>
        <w:t>, to Johanna, Chris</w:t>
      </w:r>
      <w:r w:rsidR="00D81983" w:rsidRPr="00445265">
        <w:rPr>
          <w:rFonts w:ascii="Optima" w:eastAsia="Optima" w:hAnsi="Optima" w:cs="Optima"/>
        </w:rPr>
        <w:t>topher</w:t>
      </w:r>
      <w:r w:rsidR="003653AB" w:rsidRPr="00445265">
        <w:rPr>
          <w:rFonts w:ascii="Optima" w:eastAsia="Optima" w:hAnsi="Optima" w:cs="Optima"/>
        </w:rPr>
        <w:t xml:space="preserve">, Valerie, Kristen, and Jonathan. </w:t>
      </w:r>
      <w:r w:rsidR="005950F8" w:rsidRPr="00445265">
        <w:rPr>
          <w:rFonts w:ascii="Optima" w:eastAsia="Optima" w:hAnsi="Optima" w:cs="Optima"/>
        </w:rPr>
        <w:t>Each of</w:t>
      </w:r>
      <w:r w:rsidRPr="00445265">
        <w:rPr>
          <w:rFonts w:ascii="Optima" w:eastAsia="Optima" w:hAnsi="Optima" w:cs="Optima"/>
        </w:rPr>
        <w:t xml:space="preserve"> </w:t>
      </w:r>
      <w:r w:rsidR="005950F8" w:rsidRPr="00445265">
        <w:rPr>
          <w:rFonts w:ascii="Optima" w:eastAsia="Optima" w:hAnsi="Optima" w:cs="Optima"/>
        </w:rPr>
        <w:t>you has made singular, indelible impressions on my soul; each has molded and enriched my</w:t>
      </w:r>
      <w:r w:rsidRPr="00445265">
        <w:rPr>
          <w:rFonts w:ascii="Optima" w:eastAsia="Optima" w:hAnsi="Optima" w:cs="Optima"/>
        </w:rPr>
        <w:t xml:space="preserve"> love </w:t>
      </w:r>
      <w:r w:rsidR="00B7575F" w:rsidRPr="00445265">
        <w:rPr>
          <w:rFonts w:ascii="Optima" w:eastAsia="Optima" w:hAnsi="Optima" w:cs="Optima"/>
        </w:rPr>
        <w:t>of wisdom and pursuit of t</w:t>
      </w:r>
      <w:r w:rsidRPr="00445265">
        <w:rPr>
          <w:rFonts w:ascii="Optima" w:eastAsia="Optima" w:hAnsi="Optima" w:cs="Optima"/>
        </w:rPr>
        <w:t>ruth.</w:t>
      </w:r>
      <w:r w:rsidR="003653AB" w:rsidRPr="00445265">
        <w:rPr>
          <w:rFonts w:ascii="Optima" w:eastAsia="Optima" w:hAnsi="Optima" w:cs="Optima"/>
        </w:rPr>
        <w:t xml:space="preserve"> </w:t>
      </w:r>
      <w:r w:rsidR="003653AB" w:rsidRPr="00445265">
        <w:rPr>
          <w:rFonts w:ascii="Optima" w:eastAsia="Optima" w:hAnsi="Optima" w:cs="Optima"/>
          <w:i/>
        </w:rPr>
        <w:t>SDG.</w:t>
      </w:r>
    </w:p>
    <w:p w14:paraId="7383CDA5" w14:textId="77777777" w:rsidR="009E0BC1" w:rsidRPr="00445265" w:rsidRDefault="009E0BC1" w:rsidP="008D6A87">
      <w:pPr>
        <w:tabs>
          <w:tab w:val="left" w:pos="640"/>
        </w:tabs>
        <w:spacing w:after="0"/>
        <w:ind w:right="-50"/>
        <w:jc w:val="both"/>
        <w:rPr>
          <w:rFonts w:ascii="Optima" w:eastAsia="Optima" w:hAnsi="Optima" w:cs="Optima"/>
        </w:rPr>
      </w:pPr>
    </w:p>
    <w:p w14:paraId="475F4252" w14:textId="77777777" w:rsidR="0004337C" w:rsidRPr="00445265" w:rsidRDefault="0004337C" w:rsidP="008D6A87">
      <w:pPr>
        <w:widowControl/>
        <w:spacing w:after="0" w:line="240" w:lineRule="auto"/>
        <w:jc w:val="both"/>
        <w:rPr>
          <w:rFonts w:ascii="Optima" w:eastAsiaTheme="majorEastAsia" w:hAnsi="Optima" w:cstheme="majorBidi"/>
          <w:b/>
          <w:bCs/>
          <w:color w:val="345A8A" w:themeColor="accent1" w:themeShade="B5"/>
          <w:sz w:val="32"/>
          <w:szCs w:val="32"/>
        </w:rPr>
      </w:pPr>
      <w:r w:rsidRPr="00445265">
        <w:rPr>
          <w:rFonts w:ascii="Optima" w:hAnsi="Optima"/>
        </w:rPr>
        <w:br w:type="page"/>
      </w:r>
    </w:p>
    <w:p w14:paraId="22753266" w14:textId="0627FE9B" w:rsidR="009E0BC1" w:rsidRPr="00445265" w:rsidRDefault="009E0BC1" w:rsidP="003759D0">
      <w:pPr>
        <w:pStyle w:val="Heading1"/>
      </w:pPr>
      <w:bookmarkStart w:id="6" w:name="_Toc331999324"/>
      <w:r w:rsidRPr="00445265">
        <w:t>CHAPTER 2: METHODOLOGY</w:t>
      </w:r>
      <w:bookmarkEnd w:id="6"/>
    </w:p>
    <w:p w14:paraId="051B257C" w14:textId="77777777" w:rsidR="009E0BC1" w:rsidRPr="00445265" w:rsidRDefault="009E0BC1" w:rsidP="008D6A87">
      <w:pPr>
        <w:tabs>
          <w:tab w:val="left" w:pos="640"/>
        </w:tabs>
        <w:spacing w:after="0"/>
        <w:ind w:right="-50"/>
        <w:jc w:val="both"/>
        <w:rPr>
          <w:rFonts w:ascii="Optima" w:eastAsia="Optima" w:hAnsi="Optima" w:cs="Optima"/>
        </w:rPr>
      </w:pPr>
    </w:p>
    <w:p w14:paraId="7D79C2E3" w14:textId="7842DFD6" w:rsidR="009E0BC1" w:rsidRPr="00445265" w:rsidRDefault="00FB26BE" w:rsidP="008D6A87">
      <w:pPr>
        <w:tabs>
          <w:tab w:val="left" w:pos="640"/>
        </w:tabs>
        <w:spacing w:after="0"/>
        <w:ind w:right="-50"/>
        <w:jc w:val="both"/>
        <w:rPr>
          <w:rFonts w:ascii="Optima" w:eastAsia="Optima" w:hAnsi="Optima" w:cs="Optima"/>
          <w:bCs/>
        </w:rPr>
      </w:pPr>
      <w:r w:rsidRPr="00445265">
        <w:rPr>
          <w:rFonts w:ascii="Optima" w:eastAsia="Optima" w:hAnsi="Optima" w:cs="Optima"/>
          <w:bCs/>
        </w:rPr>
        <w:tab/>
      </w:r>
      <w:r w:rsidR="0099702E" w:rsidRPr="00445265">
        <w:rPr>
          <w:rFonts w:ascii="Optima" w:eastAsia="Optima" w:hAnsi="Optima" w:cs="Optima"/>
          <w:bCs/>
        </w:rPr>
        <w:t xml:space="preserve">After fifteen months of language learning and living </w:t>
      </w:r>
      <w:proofErr w:type="spellStart"/>
      <w:r w:rsidR="0099702E" w:rsidRPr="00445265">
        <w:rPr>
          <w:rFonts w:ascii="Optima" w:eastAsia="Optima" w:hAnsi="Optima" w:cs="Optima"/>
          <w:bCs/>
        </w:rPr>
        <w:t>incarnationally</w:t>
      </w:r>
      <w:proofErr w:type="spellEnd"/>
      <w:r w:rsidR="0099702E" w:rsidRPr="00445265">
        <w:rPr>
          <w:rFonts w:ascii="Optima" w:eastAsia="Optima" w:hAnsi="Optima" w:cs="Optima"/>
          <w:bCs/>
        </w:rPr>
        <w:t xml:space="preserve"> among the poor of Delhi, t</w:t>
      </w:r>
      <w:r w:rsidR="009E0BC1" w:rsidRPr="00445265">
        <w:rPr>
          <w:rFonts w:ascii="Optima" w:eastAsia="Optima" w:hAnsi="Optima" w:cs="Optima"/>
          <w:bCs/>
        </w:rPr>
        <w:t xml:space="preserve">he researcher utilized </w:t>
      </w:r>
      <w:r w:rsidR="007F23A7" w:rsidRPr="00445265">
        <w:rPr>
          <w:rFonts w:ascii="Optima" w:eastAsia="Optima" w:hAnsi="Optima" w:cs="Optima"/>
          <w:bCs/>
        </w:rPr>
        <w:t>an external action-</w:t>
      </w:r>
      <w:r w:rsidR="0099702E" w:rsidRPr="00445265">
        <w:rPr>
          <w:rFonts w:ascii="Optima" w:eastAsia="Optima" w:hAnsi="Optima" w:cs="Optima"/>
          <w:bCs/>
        </w:rPr>
        <w:t>based approach to rese</w:t>
      </w:r>
      <w:r w:rsidR="007C35B9" w:rsidRPr="00445265">
        <w:rPr>
          <w:rFonts w:ascii="Optima" w:eastAsia="Optima" w:hAnsi="Optima" w:cs="Optima"/>
          <w:bCs/>
        </w:rPr>
        <w:t>arch, in which the researcher wa</w:t>
      </w:r>
      <w:r w:rsidR="009E0BC1" w:rsidRPr="00445265">
        <w:rPr>
          <w:rFonts w:ascii="Optima" w:eastAsia="Optima" w:hAnsi="Optima" w:cs="Optima"/>
          <w:bCs/>
        </w:rPr>
        <w:t xml:space="preserve">s “independent of the </w:t>
      </w:r>
      <w:r w:rsidR="007C35B9" w:rsidRPr="00445265">
        <w:rPr>
          <w:rFonts w:ascii="Optima" w:eastAsia="Optima" w:hAnsi="Optima" w:cs="Optima"/>
          <w:bCs/>
        </w:rPr>
        <w:t>professional context, but work[</w:t>
      </w:r>
      <w:proofErr w:type="spellStart"/>
      <w:r w:rsidR="007C35B9" w:rsidRPr="00445265">
        <w:rPr>
          <w:rFonts w:ascii="Optima" w:eastAsia="Optima" w:hAnsi="Optima" w:cs="Optima"/>
          <w:bCs/>
        </w:rPr>
        <w:t>ed</w:t>
      </w:r>
      <w:proofErr w:type="spellEnd"/>
      <w:r w:rsidR="009E0BC1" w:rsidRPr="00445265">
        <w:rPr>
          <w:rFonts w:ascii="Optima" w:eastAsia="Optima" w:hAnsi="Optima" w:cs="Optima"/>
          <w:bCs/>
        </w:rPr>
        <w:t>] within it and alongside professional practitioners…to achieve change” (Gray, 2014, p. 330).</w:t>
      </w:r>
      <w:r w:rsidR="00145205" w:rsidRPr="00445265">
        <w:rPr>
          <w:rFonts w:ascii="Optima" w:eastAsia="Optima" w:hAnsi="Optima" w:cs="Optima"/>
          <w:bCs/>
        </w:rPr>
        <w:t xml:space="preserve"> </w:t>
      </w:r>
      <w:r w:rsidR="009E0BC1" w:rsidRPr="00445265">
        <w:rPr>
          <w:rFonts w:ascii="Optima" w:eastAsia="Optima" w:hAnsi="Optima" w:cs="Optima"/>
          <w:bCs/>
        </w:rPr>
        <w:t>While the research design contains numerous qualitative research elements, like interviews, inductive analysis, thick descriptions, personal experience and engagement, it is this dimension of “</w:t>
      </w:r>
      <w:proofErr w:type="spellStart"/>
      <w:r w:rsidR="009E0BC1" w:rsidRPr="00445265">
        <w:rPr>
          <w:rFonts w:ascii="Optima" w:eastAsia="Optima" w:hAnsi="Optima" w:cs="Optima"/>
          <w:bCs/>
        </w:rPr>
        <w:t>achiev</w:t>
      </w:r>
      <w:proofErr w:type="spellEnd"/>
      <w:r w:rsidR="009E0BC1" w:rsidRPr="00445265">
        <w:rPr>
          <w:rFonts w:ascii="Optima" w:eastAsia="Optima" w:hAnsi="Optima" w:cs="Optima"/>
          <w:bCs/>
        </w:rPr>
        <w:t>[</w:t>
      </w:r>
      <w:proofErr w:type="spellStart"/>
      <w:r w:rsidR="009E0BC1" w:rsidRPr="00445265">
        <w:rPr>
          <w:rFonts w:ascii="Optima" w:eastAsia="Optima" w:hAnsi="Optima" w:cs="Optima"/>
          <w:bCs/>
        </w:rPr>
        <w:t>ing</w:t>
      </w:r>
      <w:proofErr w:type="spellEnd"/>
      <w:r w:rsidR="009E0BC1" w:rsidRPr="00445265">
        <w:rPr>
          <w:rFonts w:ascii="Optima" w:eastAsia="Optima" w:hAnsi="Optima" w:cs="Optima"/>
          <w:bCs/>
        </w:rPr>
        <w:t xml:space="preserve">] change” built into the design that sets action research apart from qualitative research, which tends toward mere description, generally speaking. </w:t>
      </w:r>
    </w:p>
    <w:p w14:paraId="43366B30" w14:textId="77777777" w:rsidR="009E0BC1" w:rsidRPr="00445265" w:rsidRDefault="009E0BC1" w:rsidP="008D6A87">
      <w:pPr>
        <w:tabs>
          <w:tab w:val="left" w:pos="640"/>
        </w:tabs>
        <w:spacing w:after="0"/>
        <w:ind w:right="-50"/>
        <w:jc w:val="both"/>
        <w:rPr>
          <w:rFonts w:ascii="Optima" w:eastAsia="Optima" w:hAnsi="Optima" w:cs="Optima"/>
          <w:b/>
          <w:bCs/>
        </w:rPr>
      </w:pPr>
      <w:r w:rsidRPr="00445265">
        <w:rPr>
          <w:rFonts w:ascii="Optima" w:eastAsia="Optima" w:hAnsi="Optima" w:cs="Optima"/>
          <w:b/>
          <w:bCs/>
        </w:rPr>
        <w:tab/>
      </w:r>
    </w:p>
    <w:p w14:paraId="36709BCA" w14:textId="1A4729BD" w:rsidR="00825F94" w:rsidRPr="00445265" w:rsidRDefault="00FD7631" w:rsidP="008D6A87">
      <w:pPr>
        <w:pStyle w:val="Heading2"/>
        <w:jc w:val="both"/>
      </w:pPr>
      <w:bookmarkStart w:id="7" w:name="_Toc331999325"/>
      <w:r w:rsidRPr="00445265">
        <w:t>Population and L</w:t>
      </w:r>
      <w:r w:rsidR="00577C72" w:rsidRPr="00445265">
        <w:t>ocations</w:t>
      </w:r>
      <w:bookmarkEnd w:id="7"/>
    </w:p>
    <w:p w14:paraId="0BA8CEE7" w14:textId="5103EA92" w:rsidR="00FB26BE" w:rsidRPr="00445265" w:rsidRDefault="009E0BC1" w:rsidP="008D6A87">
      <w:pPr>
        <w:autoSpaceDE w:val="0"/>
        <w:autoSpaceDN w:val="0"/>
        <w:adjustRightInd w:val="0"/>
        <w:spacing w:after="0"/>
        <w:ind w:right="-50" w:firstLine="720"/>
        <w:jc w:val="both"/>
        <w:rPr>
          <w:rFonts w:ascii="Optima" w:hAnsi="Optima" w:cs="Times New Roman"/>
        </w:rPr>
      </w:pPr>
      <w:r w:rsidRPr="00445265">
        <w:rPr>
          <w:rFonts w:ascii="Optima" w:hAnsi="Optima" w:cs="Times New Roman"/>
        </w:rPr>
        <w:t xml:space="preserve">The majority of the data was obtained through </w:t>
      </w:r>
      <w:r w:rsidR="00FB26BE" w:rsidRPr="00445265">
        <w:rPr>
          <w:rFonts w:ascii="Optima" w:hAnsi="Optima" w:cs="Times New Roman"/>
        </w:rPr>
        <w:t>semi-structured in</w:t>
      </w:r>
      <w:r w:rsidR="00884AE5" w:rsidRPr="00445265">
        <w:rPr>
          <w:rFonts w:ascii="Optima" w:hAnsi="Optima" w:cs="Times New Roman"/>
        </w:rPr>
        <w:t>terviews with the stakeholders, semi-structured in the sense that a</w:t>
      </w:r>
      <w:r w:rsidR="00FB26BE" w:rsidRPr="00445265">
        <w:rPr>
          <w:rFonts w:ascii="Optima" w:hAnsi="Optima" w:cs="Times New Roman"/>
        </w:rPr>
        <w:t xml:space="preserve"> prepare</w:t>
      </w:r>
      <w:r w:rsidR="00884AE5" w:rsidRPr="00445265">
        <w:rPr>
          <w:rFonts w:ascii="Optima" w:hAnsi="Optima" w:cs="Times New Roman"/>
        </w:rPr>
        <w:t>d list of questions gave general</w:t>
      </w:r>
      <w:r w:rsidR="00FB26BE" w:rsidRPr="00445265">
        <w:rPr>
          <w:rFonts w:ascii="Optima" w:hAnsi="Optima" w:cs="Times New Roman"/>
        </w:rPr>
        <w:t xml:space="preserve"> direction to the discussion, but </w:t>
      </w:r>
      <w:r w:rsidR="00884AE5" w:rsidRPr="00445265">
        <w:rPr>
          <w:rFonts w:ascii="Optima" w:hAnsi="Optima" w:cs="Times New Roman"/>
        </w:rPr>
        <w:t>also freedom to explore noteworthy comments</w:t>
      </w:r>
      <w:r w:rsidR="00FB26BE" w:rsidRPr="00445265">
        <w:rPr>
          <w:rFonts w:ascii="Optima" w:hAnsi="Optima" w:cs="Times New Roman"/>
        </w:rPr>
        <w:t xml:space="preserve"> and anomalies tha</w:t>
      </w:r>
      <w:r w:rsidR="00884AE5" w:rsidRPr="00445265">
        <w:rPr>
          <w:rFonts w:ascii="Optima" w:hAnsi="Optima" w:cs="Times New Roman"/>
        </w:rPr>
        <w:t>t emerged in each conversation.</w:t>
      </w:r>
      <w:r w:rsidR="00FB26BE" w:rsidRPr="00445265">
        <w:rPr>
          <w:rFonts w:ascii="Optima" w:hAnsi="Optima" w:cs="Times New Roman"/>
        </w:rPr>
        <w:t xml:space="preserve"> </w:t>
      </w:r>
      <w:r w:rsidR="00884AE5" w:rsidRPr="00445265">
        <w:rPr>
          <w:rFonts w:ascii="Optima" w:hAnsi="Optima" w:cs="Times New Roman"/>
        </w:rPr>
        <w:t xml:space="preserve">The setting in which the interviews were conducted depended on the stakeholder. For scholars, conversations were held in their offices or via exchange of emails. For social workers, both </w:t>
      </w:r>
      <w:proofErr w:type="spellStart"/>
      <w:r w:rsidR="00884AE5" w:rsidRPr="00445265">
        <w:rPr>
          <w:rFonts w:ascii="Optima" w:hAnsi="Optima" w:cs="Times New Roman"/>
        </w:rPr>
        <w:t>Shalom’s</w:t>
      </w:r>
      <w:proofErr w:type="spellEnd"/>
      <w:r w:rsidR="00884AE5" w:rsidRPr="00445265">
        <w:rPr>
          <w:rFonts w:ascii="Optima" w:hAnsi="Optima" w:cs="Times New Roman"/>
        </w:rPr>
        <w:t xml:space="preserve"> and those affiliated with similar institutions (i.e. organizations working for the goals of women empowerment and/or serving people living with HIV/AIDS), they were interviewed on site, at their places of work. The actual beneficiaries—</w:t>
      </w:r>
      <w:r w:rsidR="00577C72" w:rsidRPr="00445265">
        <w:rPr>
          <w:rFonts w:ascii="Optima" w:hAnsi="Optima" w:cs="Times New Roman"/>
        </w:rPr>
        <w:t>women currently receiving training at the Livelihood Center—were interviewed in a quiet, empty room above the room where training is conducted</w:t>
      </w:r>
      <w:r w:rsidR="00063DEF" w:rsidRPr="00445265">
        <w:rPr>
          <w:rFonts w:ascii="Optima" w:hAnsi="Optima" w:cs="Times New Roman"/>
        </w:rPr>
        <w:t xml:space="preserve">. </w:t>
      </w:r>
      <w:r w:rsidR="00F57F01" w:rsidRPr="00445265">
        <w:rPr>
          <w:rFonts w:ascii="Optima" w:hAnsi="Optima" w:cs="Times New Roman"/>
        </w:rPr>
        <w:t>The potential beneficiary was interviewed in the ward, away from the nurses and family members.</w:t>
      </w:r>
    </w:p>
    <w:p w14:paraId="7E4AB8D2" w14:textId="77777777" w:rsidR="00FB26BE" w:rsidRPr="00445265" w:rsidRDefault="00FB26BE" w:rsidP="008D6A87">
      <w:pPr>
        <w:autoSpaceDE w:val="0"/>
        <w:autoSpaceDN w:val="0"/>
        <w:adjustRightInd w:val="0"/>
        <w:spacing w:after="0"/>
        <w:ind w:right="-50"/>
        <w:jc w:val="both"/>
        <w:rPr>
          <w:rFonts w:ascii="Optima" w:hAnsi="Optima" w:cs="Times New Roman"/>
        </w:rPr>
      </w:pPr>
    </w:p>
    <w:p w14:paraId="4ADBE165" w14:textId="5FBAE42E" w:rsidR="004840CB" w:rsidRPr="00445265" w:rsidRDefault="00577C72" w:rsidP="008D6A87">
      <w:pPr>
        <w:autoSpaceDE w:val="0"/>
        <w:autoSpaceDN w:val="0"/>
        <w:adjustRightInd w:val="0"/>
        <w:spacing w:after="0"/>
        <w:ind w:right="-50" w:firstLine="720"/>
        <w:jc w:val="both"/>
        <w:rPr>
          <w:rFonts w:ascii="Optima" w:hAnsi="Optima" w:cs="Times New Roman"/>
        </w:rPr>
      </w:pPr>
      <w:r w:rsidRPr="00445265">
        <w:rPr>
          <w:rFonts w:ascii="Optima" w:hAnsi="Optima" w:cs="Times New Roman"/>
        </w:rPr>
        <w:t>They</w:t>
      </w:r>
      <w:r w:rsidR="009E0BC1" w:rsidRPr="00445265">
        <w:rPr>
          <w:rFonts w:ascii="Optima" w:hAnsi="Optima" w:cs="Times New Roman"/>
        </w:rPr>
        <w:t xml:space="preserve"> stakeholders </w:t>
      </w:r>
      <w:r w:rsidR="00371C07" w:rsidRPr="00445265">
        <w:rPr>
          <w:rFonts w:ascii="Optima" w:hAnsi="Optima" w:cs="Times New Roman"/>
        </w:rPr>
        <w:t xml:space="preserve">were asked questions designed to elicit critique </w:t>
      </w:r>
      <w:r w:rsidR="004840CB" w:rsidRPr="00445265">
        <w:rPr>
          <w:rFonts w:ascii="Optima" w:hAnsi="Optima" w:cs="Times New Roman"/>
        </w:rPr>
        <w:t xml:space="preserve">of </w:t>
      </w:r>
      <w:r w:rsidR="00371C07" w:rsidRPr="00445265">
        <w:rPr>
          <w:rFonts w:ascii="Optima" w:hAnsi="Optima" w:cs="Times New Roman"/>
        </w:rPr>
        <w:t>and reflection upon Livelihood program</w:t>
      </w:r>
      <w:r w:rsidR="004840CB" w:rsidRPr="00445265">
        <w:rPr>
          <w:rFonts w:ascii="Optima" w:hAnsi="Optima" w:cs="Times New Roman"/>
        </w:rPr>
        <w:t xml:space="preserve">. </w:t>
      </w:r>
      <w:r w:rsidRPr="00445265">
        <w:rPr>
          <w:rFonts w:ascii="Optima" w:hAnsi="Optima" w:cs="Times New Roman"/>
        </w:rPr>
        <w:t>The sets of questions varied</w:t>
      </w:r>
      <w:r w:rsidR="004840CB" w:rsidRPr="00445265">
        <w:rPr>
          <w:rFonts w:ascii="Optima" w:hAnsi="Optima" w:cs="Times New Roman"/>
        </w:rPr>
        <w:t>, depending on the stakeholder’s relationship to the center.</w:t>
      </w:r>
      <w:r w:rsidRPr="00445265">
        <w:rPr>
          <w:rFonts w:ascii="Optima" w:hAnsi="Optima" w:cs="Times New Roman"/>
        </w:rPr>
        <w:t xml:space="preserve"> It would not have been appropriate, for example, to ask illiterate women if they were aware of relevant indigenous literature</w:t>
      </w:r>
      <w:r w:rsidR="00D81D90" w:rsidRPr="00445265">
        <w:rPr>
          <w:rFonts w:ascii="Optima" w:hAnsi="Optima" w:cs="Times New Roman"/>
        </w:rPr>
        <w:t xml:space="preserve"> on the subject of capacity building or to ask a scholar at a local university to comment on the relational dynamics of a center she has never visited. </w:t>
      </w:r>
      <w:r w:rsidR="00371C07" w:rsidRPr="00445265">
        <w:rPr>
          <w:rFonts w:ascii="Optima" w:hAnsi="Optima" w:cs="Times New Roman"/>
        </w:rPr>
        <w:t>The ideal wa</w:t>
      </w:r>
      <w:r w:rsidR="009E0BC1" w:rsidRPr="00445265">
        <w:rPr>
          <w:rFonts w:ascii="Optima" w:hAnsi="Optima" w:cs="Times New Roman"/>
        </w:rPr>
        <w:t xml:space="preserve">s to obtain quality, honest feedback </w:t>
      </w:r>
      <w:r w:rsidR="004840CB" w:rsidRPr="00445265">
        <w:rPr>
          <w:rFonts w:ascii="Optima" w:hAnsi="Optima" w:cs="Times New Roman"/>
        </w:rPr>
        <w:t xml:space="preserve">from stakeholders </w:t>
      </w:r>
      <w:r w:rsidR="00371C07" w:rsidRPr="00445265">
        <w:rPr>
          <w:rFonts w:ascii="Optima" w:hAnsi="Optima" w:cs="Times New Roman"/>
        </w:rPr>
        <w:t xml:space="preserve">through </w:t>
      </w:r>
      <w:r w:rsidR="00D81D90" w:rsidRPr="00445265">
        <w:rPr>
          <w:rFonts w:ascii="Optima" w:hAnsi="Optima" w:cs="Times New Roman"/>
        </w:rPr>
        <w:t xml:space="preserve">questions </w:t>
      </w:r>
      <w:r w:rsidR="00371C07" w:rsidRPr="00445265">
        <w:rPr>
          <w:rFonts w:ascii="Optima" w:hAnsi="Optima" w:cs="Times New Roman"/>
        </w:rPr>
        <w:t>that were pertinent to</w:t>
      </w:r>
      <w:r w:rsidR="004840CB" w:rsidRPr="00445265">
        <w:rPr>
          <w:rFonts w:ascii="Optima" w:hAnsi="Optima" w:cs="Times New Roman"/>
        </w:rPr>
        <w:t xml:space="preserve"> the interviewee’s relationship to the center</w:t>
      </w:r>
      <w:r w:rsidR="00371C07" w:rsidRPr="00445265">
        <w:rPr>
          <w:rFonts w:ascii="Optima" w:hAnsi="Optima" w:cs="Times New Roman"/>
        </w:rPr>
        <w:t xml:space="preserve"> </w:t>
      </w:r>
      <w:r w:rsidR="004840CB" w:rsidRPr="00445265">
        <w:rPr>
          <w:rFonts w:ascii="Optima" w:hAnsi="Optima" w:cs="Times New Roman"/>
        </w:rPr>
        <w:t xml:space="preserve">and that preserved </w:t>
      </w:r>
      <w:r w:rsidR="00371C07" w:rsidRPr="00445265">
        <w:rPr>
          <w:rFonts w:ascii="Optima" w:hAnsi="Optima" w:cs="Times New Roman"/>
        </w:rPr>
        <w:t xml:space="preserve">their dignity and </w:t>
      </w:r>
      <w:r w:rsidR="004840CB" w:rsidRPr="00445265">
        <w:rPr>
          <w:rFonts w:ascii="Optima" w:hAnsi="Optima" w:cs="Times New Roman"/>
        </w:rPr>
        <w:t>safety.</w:t>
      </w:r>
    </w:p>
    <w:p w14:paraId="6E4CFA78" w14:textId="77777777" w:rsidR="004840CB" w:rsidRPr="00445265" w:rsidRDefault="004840CB" w:rsidP="008D6A87">
      <w:pPr>
        <w:spacing w:after="0"/>
        <w:ind w:right="-50"/>
        <w:jc w:val="both"/>
        <w:rPr>
          <w:rFonts w:ascii="Optima" w:eastAsia="Optima" w:hAnsi="Optima" w:cs="Optima"/>
        </w:rPr>
      </w:pPr>
    </w:p>
    <w:p w14:paraId="1A31BB37" w14:textId="1FC7790E" w:rsidR="004840CB" w:rsidRPr="00445265" w:rsidRDefault="004840CB" w:rsidP="008D6A87">
      <w:pPr>
        <w:autoSpaceDE w:val="0"/>
        <w:autoSpaceDN w:val="0"/>
        <w:adjustRightInd w:val="0"/>
        <w:spacing w:after="0"/>
        <w:ind w:right="-50"/>
        <w:jc w:val="both"/>
        <w:rPr>
          <w:rFonts w:ascii="Optima" w:hAnsi="Optima" w:cs="Times New Roman"/>
        </w:rPr>
      </w:pPr>
      <w:r w:rsidRPr="00445265">
        <w:rPr>
          <w:rFonts w:ascii="Optima" w:hAnsi="Optima" w:cs="Times New Roman"/>
        </w:rPr>
        <w:tab/>
      </w:r>
      <w:r w:rsidR="00206F41" w:rsidRPr="00445265">
        <w:rPr>
          <w:rFonts w:ascii="Optima" w:hAnsi="Optima" w:cs="Times New Roman"/>
        </w:rPr>
        <w:t xml:space="preserve">Many of the leaders in the HIV/AIDS organizations and the social workers at Shalom spoke English; however the beneficiaries, the trainers, and a number of social workers from other organizations spoke little to no English. This made a translator necessary for some of the interviews. The translator selected was a </w:t>
      </w:r>
      <w:r w:rsidRPr="00445265">
        <w:rPr>
          <w:rFonts w:ascii="Optima" w:hAnsi="Optima" w:cs="Times New Roman"/>
        </w:rPr>
        <w:t xml:space="preserve">young national woman </w:t>
      </w:r>
      <w:r w:rsidR="00206F41" w:rsidRPr="00445265">
        <w:rPr>
          <w:rFonts w:ascii="Optima" w:hAnsi="Optima" w:cs="Times New Roman"/>
        </w:rPr>
        <w:t>who spoke good English and excellent Hindi, with</w:t>
      </w:r>
      <w:r w:rsidRPr="00445265">
        <w:rPr>
          <w:rFonts w:ascii="Optima" w:hAnsi="Optima" w:cs="Times New Roman"/>
        </w:rPr>
        <w:t xml:space="preserve"> experience wor</w:t>
      </w:r>
      <w:r w:rsidR="00206F41" w:rsidRPr="00445265">
        <w:rPr>
          <w:rFonts w:ascii="Optima" w:hAnsi="Optima" w:cs="Times New Roman"/>
        </w:rPr>
        <w:t>king with both</w:t>
      </w:r>
      <w:r w:rsidR="005B62B7" w:rsidRPr="00445265">
        <w:rPr>
          <w:rFonts w:ascii="Optima" w:hAnsi="Optima" w:cs="Times New Roman"/>
        </w:rPr>
        <w:t xml:space="preserve"> foreigners and</w:t>
      </w:r>
      <w:r w:rsidR="00206F41" w:rsidRPr="00445265">
        <w:rPr>
          <w:rFonts w:ascii="Optima" w:hAnsi="Optima" w:cs="Times New Roman"/>
        </w:rPr>
        <w:t xml:space="preserve"> among</w:t>
      </w:r>
      <w:r w:rsidR="005B62B7" w:rsidRPr="00445265">
        <w:rPr>
          <w:rFonts w:ascii="Optima" w:hAnsi="Optima" w:cs="Times New Roman"/>
        </w:rPr>
        <w:t xml:space="preserve"> slum populations</w:t>
      </w:r>
      <w:r w:rsidRPr="00445265">
        <w:rPr>
          <w:rFonts w:ascii="Optima" w:hAnsi="Optima" w:cs="Times New Roman"/>
        </w:rPr>
        <w:t xml:space="preserve">. </w:t>
      </w:r>
      <w:r w:rsidR="00206F41" w:rsidRPr="00445265">
        <w:rPr>
          <w:rFonts w:ascii="Optima" w:hAnsi="Optima" w:cs="Times New Roman"/>
        </w:rPr>
        <w:t xml:space="preserve">She was </w:t>
      </w:r>
      <w:r w:rsidR="00233766" w:rsidRPr="00445265">
        <w:rPr>
          <w:rFonts w:ascii="Optima" w:hAnsi="Optima" w:cs="Times New Roman"/>
        </w:rPr>
        <w:t>selected for her experience in similar contexts; her personality, which was open, non-judgmental, and friendly; because of her gender, which was less imposing than a male translator would have been; and because she had no prior affiliation with Shalom</w:t>
      </w:r>
      <w:r w:rsidR="00206F41" w:rsidRPr="00445265">
        <w:rPr>
          <w:rFonts w:ascii="Optima" w:hAnsi="Optima" w:cs="Times New Roman"/>
        </w:rPr>
        <w:t xml:space="preserve">, </w:t>
      </w:r>
      <w:r w:rsidR="00233766" w:rsidRPr="00445265">
        <w:rPr>
          <w:rFonts w:ascii="Optima" w:hAnsi="Optima" w:cs="Times New Roman"/>
        </w:rPr>
        <w:t>making her a neutral third-party.</w:t>
      </w:r>
    </w:p>
    <w:p w14:paraId="65FD4862" w14:textId="1ADE23EA" w:rsidR="00371C07" w:rsidRPr="00445265" w:rsidRDefault="009E0BC1" w:rsidP="008D6A87">
      <w:pPr>
        <w:spacing w:after="0"/>
        <w:ind w:right="-50"/>
        <w:jc w:val="both"/>
        <w:rPr>
          <w:rFonts w:ascii="Optima" w:eastAsia="Optima" w:hAnsi="Optima" w:cs="Optima"/>
        </w:rPr>
      </w:pPr>
      <w:r w:rsidRPr="00445265">
        <w:rPr>
          <w:rFonts w:ascii="Optima" w:eastAsia="Optima" w:hAnsi="Optima" w:cs="Optima"/>
        </w:rPr>
        <w:tab/>
        <w:t xml:space="preserve"> </w:t>
      </w:r>
    </w:p>
    <w:p w14:paraId="719E2515" w14:textId="2D7FEE1C" w:rsidR="00D24DDC" w:rsidRPr="00445265" w:rsidRDefault="00371C07" w:rsidP="008D6A87">
      <w:pPr>
        <w:pStyle w:val="Heading2"/>
        <w:jc w:val="both"/>
      </w:pPr>
      <w:bookmarkStart w:id="8" w:name="_Toc331999326"/>
      <w:r w:rsidRPr="00445265">
        <w:t>Ethics</w:t>
      </w:r>
      <w:bookmarkEnd w:id="8"/>
    </w:p>
    <w:p w14:paraId="60898E71" w14:textId="6E649B3E" w:rsidR="00542CA1" w:rsidRPr="00445265" w:rsidRDefault="00542CA1" w:rsidP="008D6A87">
      <w:pPr>
        <w:autoSpaceDE w:val="0"/>
        <w:autoSpaceDN w:val="0"/>
        <w:adjustRightInd w:val="0"/>
        <w:spacing w:after="0"/>
        <w:ind w:right="-50" w:firstLine="720"/>
        <w:jc w:val="both"/>
        <w:rPr>
          <w:rFonts w:ascii="Optima" w:hAnsi="Optima" w:cs="Times New Roman"/>
        </w:rPr>
      </w:pPr>
      <w:r w:rsidRPr="00445265">
        <w:rPr>
          <w:rFonts w:ascii="Optima" w:hAnsi="Optima" w:cs="Times New Roman"/>
        </w:rPr>
        <w:t>Maintaining an ethical research process was of paramount importance. There were many considerations that needed to be borne</w:t>
      </w:r>
      <w:r w:rsidR="00F2030C" w:rsidRPr="00445265">
        <w:rPr>
          <w:rFonts w:ascii="Optima" w:hAnsi="Optima" w:cs="Times New Roman"/>
        </w:rPr>
        <w:t xml:space="preserve"> in mind throughout the process, both in obtaining data and reporting data.</w:t>
      </w:r>
    </w:p>
    <w:p w14:paraId="0BD38A6F" w14:textId="77777777" w:rsidR="00542CA1" w:rsidRPr="00445265" w:rsidRDefault="00542CA1" w:rsidP="008D6A87">
      <w:pPr>
        <w:autoSpaceDE w:val="0"/>
        <w:autoSpaceDN w:val="0"/>
        <w:adjustRightInd w:val="0"/>
        <w:spacing w:after="0"/>
        <w:ind w:right="-50"/>
        <w:jc w:val="both"/>
        <w:rPr>
          <w:rFonts w:ascii="Optima" w:hAnsi="Optima" w:cs="Times New Roman"/>
        </w:rPr>
      </w:pPr>
    </w:p>
    <w:p w14:paraId="7DA54953" w14:textId="16BC0D1C" w:rsidR="000E317B" w:rsidRPr="00445265" w:rsidRDefault="00F2030C" w:rsidP="008D6A87">
      <w:pPr>
        <w:pStyle w:val="Heading3"/>
        <w:jc w:val="both"/>
      </w:pPr>
      <w:bookmarkStart w:id="9" w:name="_Toc331999327"/>
      <w:r w:rsidRPr="00445265">
        <w:t>Obtaining Data</w:t>
      </w:r>
      <w:bookmarkEnd w:id="9"/>
    </w:p>
    <w:p w14:paraId="35BCFCCC" w14:textId="77777777" w:rsidR="002D509F" w:rsidRPr="00445265" w:rsidRDefault="00F2030C" w:rsidP="008D6A87">
      <w:pPr>
        <w:autoSpaceDE w:val="0"/>
        <w:autoSpaceDN w:val="0"/>
        <w:adjustRightInd w:val="0"/>
        <w:spacing w:after="0"/>
        <w:ind w:right="-50" w:firstLine="720"/>
        <w:jc w:val="both"/>
        <w:rPr>
          <w:rFonts w:ascii="Optima" w:hAnsi="Optima" w:cs="Times New Roman"/>
        </w:rPr>
      </w:pPr>
      <w:r w:rsidRPr="00445265">
        <w:rPr>
          <w:rFonts w:ascii="Optima" w:hAnsi="Optima" w:cs="Times New Roman"/>
        </w:rPr>
        <w:t xml:space="preserve">One critical component for remaining ethical standards was the informed consent procedure that preceded every interview. </w:t>
      </w:r>
      <w:r w:rsidR="004555CF" w:rsidRPr="00445265">
        <w:rPr>
          <w:rFonts w:ascii="Optima" w:hAnsi="Optima" w:cs="Times New Roman"/>
        </w:rPr>
        <w:t xml:space="preserve">In this procedure, </w:t>
      </w:r>
      <w:r w:rsidR="00164E0C" w:rsidRPr="00445265">
        <w:rPr>
          <w:rFonts w:ascii="Optima" w:hAnsi="Optima" w:cs="Times New Roman"/>
        </w:rPr>
        <w:t xml:space="preserve">after telling the participants about the project, and how they could help in the process, </w:t>
      </w:r>
      <w:r w:rsidR="004555CF" w:rsidRPr="00445265">
        <w:rPr>
          <w:rFonts w:ascii="Optima" w:hAnsi="Optima" w:cs="Times New Roman"/>
        </w:rPr>
        <w:t xml:space="preserve">participants were </w:t>
      </w:r>
      <w:r w:rsidR="00164E0C" w:rsidRPr="00445265">
        <w:rPr>
          <w:rFonts w:ascii="Optima" w:hAnsi="Optima" w:cs="Times New Roman"/>
        </w:rPr>
        <w:t>informed that</w:t>
      </w:r>
      <w:r w:rsidR="002D509F" w:rsidRPr="00445265">
        <w:rPr>
          <w:rFonts w:ascii="Optima" w:hAnsi="Optima" w:cs="Times New Roman"/>
        </w:rPr>
        <w:t>:</w:t>
      </w:r>
    </w:p>
    <w:p w14:paraId="4A3F5DBE" w14:textId="2E3AEA17" w:rsidR="00660A87" w:rsidRPr="00445265" w:rsidRDefault="00164E0C" w:rsidP="008D6A87">
      <w:pPr>
        <w:autoSpaceDE w:val="0"/>
        <w:autoSpaceDN w:val="0"/>
        <w:adjustRightInd w:val="0"/>
        <w:spacing w:after="0"/>
        <w:ind w:right="-50"/>
        <w:jc w:val="both"/>
        <w:rPr>
          <w:rFonts w:ascii="Optima" w:hAnsi="Optima" w:cs="Times New Roman"/>
        </w:rPr>
      </w:pPr>
      <w:r w:rsidRPr="00445265">
        <w:rPr>
          <w:rFonts w:ascii="Optima" w:hAnsi="Optima" w:cs="Times New Roman"/>
        </w:rPr>
        <w:t xml:space="preserve"> </w:t>
      </w:r>
    </w:p>
    <w:p w14:paraId="060D750A" w14:textId="3B7C3249" w:rsidR="00660A87" w:rsidRPr="00445265" w:rsidRDefault="00660A87" w:rsidP="008D6A87">
      <w:pPr>
        <w:pStyle w:val="ListParagraph"/>
        <w:numPr>
          <w:ilvl w:val="0"/>
          <w:numId w:val="5"/>
        </w:numPr>
        <w:autoSpaceDE w:val="0"/>
        <w:autoSpaceDN w:val="0"/>
        <w:adjustRightInd w:val="0"/>
        <w:spacing w:after="0"/>
        <w:ind w:right="-50"/>
        <w:jc w:val="both"/>
        <w:rPr>
          <w:rFonts w:ascii="Optima" w:hAnsi="Optima" w:cs="Times New Roman"/>
        </w:rPr>
      </w:pPr>
      <w:r w:rsidRPr="00445265">
        <w:rPr>
          <w:rFonts w:ascii="Optima" w:hAnsi="Optima" w:cs="Times New Roman"/>
        </w:rPr>
        <w:t>T</w:t>
      </w:r>
      <w:r w:rsidR="00164E0C" w:rsidRPr="00445265">
        <w:rPr>
          <w:rFonts w:ascii="Optima" w:hAnsi="Optima" w:cs="Times New Roman"/>
        </w:rPr>
        <w:t>his in</w:t>
      </w:r>
      <w:r w:rsidRPr="00445265">
        <w:rPr>
          <w:rFonts w:ascii="Optima" w:hAnsi="Optima" w:cs="Times New Roman"/>
        </w:rPr>
        <w:t>terview was entirely voluntary. I</w:t>
      </w:r>
      <w:r w:rsidR="00164E0C" w:rsidRPr="00445265">
        <w:rPr>
          <w:rFonts w:ascii="Optima" w:hAnsi="Optima" w:cs="Times New Roman"/>
        </w:rPr>
        <w:t xml:space="preserve">t was their choice to participate or not. </w:t>
      </w:r>
    </w:p>
    <w:p w14:paraId="07A0521F" w14:textId="668E9E30" w:rsidR="00660A87" w:rsidRPr="00445265" w:rsidRDefault="003C2613" w:rsidP="008D6A87">
      <w:pPr>
        <w:pStyle w:val="ListParagraph"/>
        <w:numPr>
          <w:ilvl w:val="0"/>
          <w:numId w:val="5"/>
        </w:numPr>
        <w:autoSpaceDE w:val="0"/>
        <w:autoSpaceDN w:val="0"/>
        <w:adjustRightInd w:val="0"/>
        <w:spacing w:after="0"/>
        <w:ind w:right="-50"/>
        <w:jc w:val="both"/>
        <w:rPr>
          <w:rFonts w:ascii="Optima" w:hAnsi="Optima" w:cs="Times New Roman"/>
        </w:rPr>
      </w:pPr>
      <w:r w:rsidRPr="00445265">
        <w:rPr>
          <w:rFonts w:ascii="Optima" w:hAnsi="Optima" w:cs="Times New Roman"/>
        </w:rPr>
        <w:t xml:space="preserve">The </w:t>
      </w:r>
      <w:r w:rsidR="00164E0C" w:rsidRPr="00445265">
        <w:rPr>
          <w:rFonts w:ascii="Optima" w:hAnsi="Optima" w:cs="Times New Roman"/>
        </w:rPr>
        <w:t xml:space="preserve">questions are not expected to be stressful, but if they felt uncomfortable, they could stop the interview for a moment or indefinitely, or refuse to answer </w:t>
      </w:r>
      <w:r w:rsidR="00FE29CE" w:rsidRPr="00445265">
        <w:rPr>
          <w:rFonts w:ascii="Optima" w:hAnsi="Optima" w:cs="Times New Roman"/>
        </w:rPr>
        <w:t xml:space="preserve">any questions that they did not feel comfortable answering. There would be no penalty if they chose that. </w:t>
      </w:r>
    </w:p>
    <w:p w14:paraId="0A9A4237" w14:textId="5847472A" w:rsidR="00660A87" w:rsidRPr="00445265" w:rsidRDefault="003C2613" w:rsidP="008D6A87">
      <w:pPr>
        <w:pStyle w:val="ListParagraph"/>
        <w:numPr>
          <w:ilvl w:val="0"/>
          <w:numId w:val="5"/>
        </w:numPr>
        <w:autoSpaceDE w:val="0"/>
        <w:autoSpaceDN w:val="0"/>
        <w:adjustRightInd w:val="0"/>
        <w:spacing w:after="0"/>
        <w:ind w:right="-50"/>
        <w:jc w:val="both"/>
        <w:rPr>
          <w:rFonts w:ascii="Optima" w:hAnsi="Optima" w:cs="Times New Roman"/>
        </w:rPr>
      </w:pPr>
      <w:r w:rsidRPr="00445265">
        <w:rPr>
          <w:rFonts w:ascii="Optima" w:hAnsi="Optima" w:cs="Times New Roman"/>
        </w:rPr>
        <w:t xml:space="preserve">There </w:t>
      </w:r>
      <w:r w:rsidR="00FE29CE" w:rsidRPr="00445265">
        <w:rPr>
          <w:rFonts w:ascii="Optima" w:hAnsi="Optima" w:cs="Times New Roman"/>
        </w:rPr>
        <w:t xml:space="preserve">was no immediate benefit </w:t>
      </w:r>
      <w:r w:rsidRPr="00445265">
        <w:rPr>
          <w:rFonts w:ascii="Optima" w:hAnsi="Optima" w:cs="Times New Roman"/>
        </w:rPr>
        <w:t>to their participation, but</w:t>
      </w:r>
      <w:r w:rsidR="00FE29CE" w:rsidRPr="00445265">
        <w:rPr>
          <w:rFonts w:ascii="Optima" w:hAnsi="Optima" w:cs="Times New Roman"/>
        </w:rPr>
        <w:t xml:space="preserve"> their input could help other women in Delhi who are trying to support their families. </w:t>
      </w:r>
    </w:p>
    <w:p w14:paraId="0BF644CB" w14:textId="4038BF5B" w:rsidR="00233766" w:rsidRPr="00445265" w:rsidRDefault="003C2613" w:rsidP="008D6A87">
      <w:pPr>
        <w:pStyle w:val="ListParagraph"/>
        <w:numPr>
          <w:ilvl w:val="0"/>
          <w:numId w:val="5"/>
        </w:numPr>
        <w:autoSpaceDE w:val="0"/>
        <w:autoSpaceDN w:val="0"/>
        <w:adjustRightInd w:val="0"/>
        <w:spacing w:after="0"/>
        <w:ind w:right="-50"/>
        <w:jc w:val="both"/>
        <w:rPr>
          <w:rFonts w:ascii="Optima" w:hAnsi="Optima" w:cs="Times New Roman"/>
        </w:rPr>
      </w:pPr>
      <w:r w:rsidRPr="00445265">
        <w:rPr>
          <w:rFonts w:ascii="Optima" w:hAnsi="Optima" w:cs="Times New Roman"/>
        </w:rPr>
        <w:t>T</w:t>
      </w:r>
      <w:r w:rsidR="00FE29CE" w:rsidRPr="00445265">
        <w:rPr>
          <w:rFonts w:ascii="Optima" w:hAnsi="Optima" w:cs="Times New Roman"/>
        </w:rPr>
        <w:t xml:space="preserve">he location of interview was a “safe place” in which they could speak honestly and freely about their impressions of the Livelihood program, and neither the researcher nor the translator would </w:t>
      </w:r>
      <w:proofErr w:type="gramStart"/>
      <w:r w:rsidR="008C1EE2" w:rsidRPr="00445265">
        <w:rPr>
          <w:rFonts w:ascii="Optima" w:hAnsi="Optima" w:cs="Times New Roman"/>
        </w:rPr>
        <w:t>never</w:t>
      </w:r>
      <w:proofErr w:type="gramEnd"/>
      <w:r w:rsidR="008C1EE2" w:rsidRPr="00445265">
        <w:rPr>
          <w:rFonts w:ascii="Optima" w:hAnsi="Optima" w:cs="Times New Roman"/>
        </w:rPr>
        <w:t xml:space="preserve"> </w:t>
      </w:r>
      <w:r w:rsidR="00FE29CE" w:rsidRPr="00445265">
        <w:rPr>
          <w:rFonts w:ascii="Optima" w:hAnsi="Optima" w:cs="Times New Roman"/>
        </w:rPr>
        <w:t xml:space="preserve">expose them. They were assured of anonymity, and that no one would be able to </w:t>
      </w:r>
      <w:r w:rsidR="00660A87" w:rsidRPr="00445265">
        <w:rPr>
          <w:rFonts w:ascii="Optima" w:hAnsi="Optima" w:cs="Times New Roman"/>
        </w:rPr>
        <w:t>trace their comments back to them.</w:t>
      </w:r>
    </w:p>
    <w:p w14:paraId="26A1F449" w14:textId="3852308F" w:rsidR="00660A87" w:rsidRPr="00445265" w:rsidRDefault="00660A87" w:rsidP="008D6A87">
      <w:pPr>
        <w:pStyle w:val="ListParagraph"/>
        <w:numPr>
          <w:ilvl w:val="0"/>
          <w:numId w:val="5"/>
        </w:numPr>
        <w:autoSpaceDE w:val="0"/>
        <w:autoSpaceDN w:val="0"/>
        <w:adjustRightInd w:val="0"/>
        <w:spacing w:after="0"/>
        <w:ind w:right="-50"/>
        <w:jc w:val="both"/>
        <w:rPr>
          <w:rFonts w:ascii="Optima" w:hAnsi="Optima" w:cs="Times New Roman"/>
        </w:rPr>
      </w:pPr>
      <w:r w:rsidRPr="00445265">
        <w:rPr>
          <w:rFonts w:ascii="Optima" w:hAnsi="Optima" w:cs="Times New Roman"/>
        </w:rPr>
        <w:t xml:space="preserve">They were asked if they were opposed to being recording, and assured that no one would hear the recording other than the researcher, who simply uses the recording device because his memory is </w:t>
      </w:r>
      <w:proofErr w:type="spellStart"/>
      <w:r w:rsidRPr="00445265">
        <w:rPr>
          <w:rFonts w:ascii="Optima" w:hAnsi="Optima" w:cs="Times New Roman"/>
          <w:i/>
        </w:rPr>
        <w:t>kharaab</w:t>
      </w:r>
      <w:proofErr w:type="spellEnd"/>
      <w:r w:rsidRPr="00445265">
        <w:rPr>
          <w:rFonts w:ascii="Optima" w:hAnsi="Optima" w:cs="Times New Roman"/>
        </w:rPr>
        <w:t xml:space="preserve"> (broken, messed up).</w:t>
      </w:r>
    </w:p>
    <w:p w14:paraId="52C69132" w14:textId="6AA21A76" w:rsidR="00660A87" w:rsidRPr="00445265" w:rsidRDefault="00660A87" w:rsidP="008D6A87">
      <w:pPr>
        <w:pStyle w:val="ListParagraph"/>
        <w:numPr>
          <w:ilvl w:val="0"/>
          <w:numId w:val="5"/>
        </w:numPr>
        <w:autoSpaceDE w:val="0"/>
        <w:autoSpaceDN w:val="0"/>
        <w:adjustRightInd w:val="0"/>
        <w:spacing w:after="0"/>
        <w:ind w:right="-50"/>
        <w:jc w:val="both"/>
        <w:rPr>
          <w:rFonts w:ascii="Optima" w:hAnsi="Optima" w:cs="Times New Roman"/>
        </w:rPr>
      </w:pPr>
      <w:r w:rsidRPr="00445265">
        <w:rPr>
          <w:rFonts w:ascii="Optima" w:hAnsi="Optima" w:cs="Times New Roman"/>
        </w:rPr>
        <w:t>They were given the phone number of the tr</w:t>
      </w:r>
      <w:r w:rsidR="000C095C" w:rsidRPr="00445265">
        <w:rPr>
          <w:rFonts w:ascii="Optima" w:hAnsi="Optima" w:cs="Times New Roman"/>
        </w:rPr>
        <w:t>anslator, and informed that they could call the</w:t>
      </w:r>
      <w:r w:rsidRPr="00445265">
        <w:rPr>
          <w:rFonts w:ascii="Optima" w:hAnsi="Optima" w:cs="Times New Roman"/>
        </w:rPr>
        <w:t xml:space="preserve"> translator </w:t>
      </w:r>
      <w:r w:rsidR="000C095C" w:rsidRPr="00445265">
        <w:rPr>
          <w:rFonts w:ascii="Optima" w:hAnsi="Optima" w:cs="Times New Roman"/>
        </w:rPr>
        <w:t>anytime if they made any statements they wanted to retract or anything else that they forgot to mention that they wanted to add. They were reminded of this at the end of the interviews as well.</w:t>
      </w:r>
    </w:p>
    <w:p w14:paraId="67DE04D2" w14:textId="09B9C700" w:rsidR="000C095C" w:rsidRPr="00445265" w:rsidRDefault="008C1EE2" w:rsidP="008D6A87">
      <w:pPr>
        <w:pStyle w:val="ListParagraph"/>
        <w:numPr>
          <w:ilvl w:val="0"/>
          <w:numId w:val="5"/>
        </w:numPr>
        <w:autoSpaceDE w:val="0"/>
        <w:autoSpaceDN w:val="0"/>
        <w:adjustRightInd w:val="0"/>
        <w:spacing w:after="0"/>
        <w:ind w:right="-50"/>
        <w:jc w:val="both"/>
        <w:rPr>
          <w:rFonts w:ascii="Optima" w:hAnsi="Optima" w:cs="Times New Roman"/>
        </w:rPr>
      </w:pPr>
      <w:r w:rsidRPr="00445265">
        <w:rPr>
          <w:rFonts w:ascii="Optima" w:hAnsi="Optima" w:cs="Times New Roman"/>
        </w:rPr>
        <w:t>Lastly, the participants were asked if they</w:t>
      </w:r>
      <w:r w:rsidR="000C095C" w:rsidRPr="00445265">
        <w:rPr>
          <w:rFonts w:ascii="Optima" w:hAnsi="Optima" w:cs="Times New Roman"/>
        </w:rPr>
        <w:t xml:space="preserve"> </w:t>
      </w:r>
      <w:r w:rsidR="003C2613" w:rsidRPr="00445265">
        <w:rPr>
          <w:rFonts w:ascii="Optima" w:hAnsi="Optima" w:cs="Times New Roman"/>
        </w:rPr>
        <w:t xml:space="preserve">had any questions for the </w:t>
      </w:r>
      <w:r w:rsidRPr="00445265">
        <w:rPr>
          <w:rFonts w:ascii="Optima" w:hAnsi="Optima" w:cs="Times New Roman"/>
        </w:rPr>
        <w:t>researcher.</w:t>
      </w:r>
    </w:p>
    <w:p w14:paraId="01B9CC08" w14:textId="77777777" w:rsidR="00233766" w:rsidRPr="00445265" w:rsidRDefault="00233766" w:rsidP="008D6A87">
      <w:pPr>
        <w:autoSpaceDE w:val="0"/>
        <w:autoSpaceDN w:val="0"/>
        <w:adjustRightInd w:val="0"/>
        <w:spacing w:after="0"/>
        <w:ind w:right="-50"/>
        <w:jc w:val="both"/>
        <w:rPr>
          <w:rFonts w:ascii="Optima" w:hAnsi="Optima" w:cs="Times New Roman"/>
        </w:rPr>
      </w:pPr>
    </w:p>
    <w:p w14:paraId="56644763" w14:textId="02A5046D" w:rsidR="005B62B7" w:rsidRPr="00445265" w:rsidRDefault="004555CF" w:rsidP="008D6A87">
      <w:pPr>
        <w:autoSpaceDE w:val="0"/>
        <w:autoSpaceDN w:val="0"/>
        <w:adjustRightInd w:val="0"/>
        <w:spacing w:after="0"/>
        <w:ind w:right="-50" w:firstLine="720"/>
        <w:jc w:val="both"/>
        <w:rPr>
          <w:rFonts w:ascii="Optima" w:hAnsi="Optima" w:cs="Times New Roman"/>
        </w:rPr>
      </w:pPr>
      <w:r w:rsidRPr="00445265">
        <w:rPr>
          <w:rFonts w:ascii="Optima" w:hAnsi="Optima" w:cs="Times New Roman"/>
        </w:rPr>
        <w:t xml:space="preserve">In the interest of cultural sensitivity, this information was presented verbally, in </w:t>
      </w:r>
      <w:r w:rsidR="00293E44" w:rsidRPr="00445265">
        <w:rPr>
          <w:rFonts w:ascii="Optima" w:hAnsi="Optima" w:cs="Times New Roman"/>
        </w:rPr>
        <w:t>a casual, conversational manner. The ver</w:t>
      </w:r>
      <w:r w:rsidR="000E317B" w:rsidRPr="00445265">
        <w:rPr>
          <w:rFonts w:ascii="Optima" w:hAnsi="Optima" w:cs="Times New Roman"/>
        </w:rPr>
        <w:t>bal medium was selected over a</w:t>
      </w:r>
      <w:r w:rsidR="00293E44" w:rsidRPr="00445265">
        <w:rPr>
          <w:rFonts w:ascii="Optima" w:hAnsi="Optima" w:cs="Times New Roman"/>
        </w:rPr>
        <w:t xml:space="preserve"> written</w:t>
      </w:r>
      <w:r w:rsidR="000E317B" w:rsidRPr="00445265">
        <w:rPr>
          <w:rFonts w:ascii="Optima" w:hAnsi="Optima" w:cs="Times New Roman"/>
        </w:rPr>
        <w:t xml:space="preserve"> medium</w:t>
      </w:r>
      <w:r w:rsidR="00293E44" w:rsidRPr="00445265">
        <w:rPr>
          <w:rFonts w:ascii="Optima" w:hAnsi="Optima" w:cs="Times New Roman"/>
        </w:rPr>
        <w:t xml:space="preserve"> because of the pervasive antipathy Indians to signing documents, and because some of the int</w:t>
      </w:r>
      <w:r w:rsidR="000E317B" w:rsidRPr="00445265">
        <w:rPr>
          <w:rFonts w:ascii="Optima" w:hAnsi="Optima" w:cs="Times New Roman"/>
        </w:rPr>
        <w:t>erviewees were illiterate</w:t>
      </w:r>
      <w:r w:rsidR="00293E44" w:rsidRPr="00445265">
        <w:rPr>
          <w:rFonts w:ascii="Optima" w:hAnsi="Optima" w:cs="Times New Roman"/>
        </w:rPr>
        <w:t>. The casual</w:t>
      </w:r>
      <w:r w:rsidR="000E317B" w:rsidRPr="00445265">
        <w:rPr>
          <w:rFonts w:ascii="Optima" w:hAnsi="Optima" w:cs="Times New Roman"/>
        </w:rPr>
        <w:t>, conversational</w:t>
      </w:r>
      <w:r w:rsidR="00293E44" w:rsidRPr="00445265">
        <w:rPr>
          <w:rFonts w:ascii="Optima" w:hAnsi="Optima" w:cs="Times New Roman"/>
        </w:rPr>
        <w:t xml:space="preserve"> manner of informing interviews was</w:t>
      </w:r>
      <w:r w:rsidRPr="00445265">
        <w:rPr>
          <w:rFonts w:ascii="Optima" w:hAnsi="Optima" w:cs="Times New Roman"/>
        </w:rPr>
        <w:t xml:space="preserve"> </w:t>
      </w:r>
      <w:r w:rsidR="000E317B" w:rsidRPr="00445265">
        <w:rPr>
          <w:rFonts w:ascii="Optima" w:hAnsi="Optima" w:cs="Times New Roman"/>
        </w:rPr>
        <w:t xml:space="preserve">employed </w:t>
      </w:r>
      <w:r w:rsidRPr="00445265">
        <w:rPr>
          <w:rFonts w:ascii="Optima" w:hAnsi="Optima" w:cs="Times New Roman"/>
        </w:rPr>
        <w:t xml:space="preserve">to mitigate the sense of gravity </w:t>
      </w:r>
      <w:r w:rsidR="00063DEF" w:rsidRPr="00445265">
        <w:rPr>
          <w:rFonts w:ascii="Optima" w:hAnsi="Optima" w:cs="Times New Roman"/>
        </w:rPr>
        <w:t>and apprehension</w:t>
      </w:r>
      <w:r w:rsidR="000E317B" w:rsidRPr="00445265">
        <w:rPr>
          <w:rFonts w:ascii="Optima" w:hAnsi="Optima" w:cs="Times New Roman"/>
        </w:rPr>
        <w:t xml:space="preserve"> </w:t>
      </w:r>
      <w:r w:rsidRPr="00445265">
        <w:rPr>
          <w:rFonts w:ascii="Optima" w:hAnsi="Optima" w:cs="Times New Roman"/>
        </w:rPr>
        <w:t>they might</w:t>
      </w:r>
      <w:r w:rsidR="000E317B" w:rsidRPr="00445265">
        <w:rPr>
          <w:rFonts w:ascii="Optima" w:hAnsi="Optima" w:cs="Times New Roman"/>
        </w:rPr>
        <w:t xml:space="preserve"> otherwise </w:t>
      </w:r>
      <w:r w:rsidRPr="00445265">
        <w:rPr>
          <w:rFonts w:ascii="Optima" w:hAnsi="Optima" w:cs="Times New Roman"/>
        </w:rPr>
        <w:t xml:space="preserve">feel about </w:t>
      </w:r>
      <w:r w:rsidR="00293E44" w:rsidRPr="00445265">
        <w:rPr>
          <w:rFonts w:ascii="Optima" w:hAnsi="Optima" w:cs="Times New Roman"/>
        </w:rPr>
        <w:t>the interview. It was prefer</w:t>
      </w:r>
      <w:r w:rsidR="000E317B" w:rsidRPr="00445265">
        <w:rPr>
          <w:rFonts w:ascii="Optima" w:hAnsi="Optima" w:cs="Times New Roman"/>
        </w:rPr>
        <w:t xml:space="preserve">able that the discussion be carried on as </w:t>
      </w:r>
      <w:r w:rsidR="00293E44" w:rsidRPr="00445265">
        <w:rPr>
          <w:rFonts w:ascii="Optima" w:hAnsi="Optima" w:cs="Times New Roman"/>
        </w:rPr>
        <w:t>between friends</w:t>
      </w:r>
      <w:r w:rsidR="000E317B" w:rsidRPr="00445265">
        <w:rPr>
          <w:rFonts w:ascii="Optima" w:hAnsi="Optima" w:cs="Times New Roman"/>
        </w:rPr>
        <w:t xml:space="preserve"> as much as possible,</w:t>
      </w:r>
      <w:r w:rsidR="00293E44" w:rsidRPr="00445265">
        <w:rPr>
          <w:rFonts w:ascii="Optima" w:hAnsi="Optima" w:cs="Times New Roman"/>
        </w:rPr>
        <w:t xml:space="preserve"> rather than be</w:t>
      </w:r>
      <w:r w:rsidR="003C2613" w:rsidRPr="00445265">
        <w:rPr>
          <w:rFonts w:ascii="Optima" w:hAnsi="Optima" w:cs="Times New Roman"/>
        </w:rPr>
        <w:t xml:space="preserve">tween a </w:t>
      </w:r>
      <w:r w:rsidR="000E317B" w:rsidRPr="00445265">
        <w:rPr>
          <w:rFonts w:ascii="Optima" w:hAnsi="Optima" w:cs="Times New Roman"/>
        </w:rPr>
        <w:t>grim-faced lawyer and his client.</w:t>
      </w:r>
    </w:p>
    <w:p w14:paraId="57AA68FE" w14:textId="77777777" w:rsidR="00371C07" w:rsidRPr="00445265" w:rsidRDefault="00371C07" w:rsidP="008D6A87">
      <w:pPr>
        <w:autoSpaceDE w:val="0"/>
        <w:autoSpaceDN w:val="0"/>
        <w:adjustRightInd w:val="0"/>
        <w:spacing w:after="0"/>
        <w:ind w:right="-50"/>
        <w:jc w:val="both"/>
        <w:rPr>
          <w:rFonts w:ascii="Optima" w:hAnsi="Optima" w:cs="Times New Roman"/>
        </w:rPr>
      </w:pPr>
    </w:p>
    <w:p w14:paraId="2C490FD8" w14:textId="0FA77343" w:rsidR="000C095C" w:rsidRPr="00445265" w:rsidRDefault="000C095C" w:rsidP="008D6A87">
      <w:pPr>
        <w:autoSpaceDE w:val="0"/>
        <w:autoSpaceDN w:val="0"/>
        <w:adjustRightInd w:val="0"/>
        <w:spacing w:after="0"/>
        <w:ind w:right="-50" w:firstLine="720"/>
        <w:jc w:val="both"/>
        <w:rPr>
          <w:rFonts w:ascii="Optima" w:hAnsi="Optima" w:cs="Times New Roman"/>
        </w:rPr>
      </w:pPr>
      <w:r w:rsidRPr="00445265">
        <w:rPr>
          <w:rFonts w:ascii="Optima" w:hAnsi="Optima" w:cs="Times New Roman"/>
        </w:rPr>
        <w:t xml:space="preserve">Occasional sections of recordings were not clear, either because the recorder was too close to a </w:t>
      </w:r>
      <w:proofErr w:type="gramStart"/>
      <w:r w:rsidRPr="00445265">
        <w:rPr>
          <w:rFonts w:ascii="Optima" w:hAnsi="Optima" w:cs="Times New Roman"/>
        </w:rPr>
        <w:t>fan,</w:t>
      </w:r>
      <w:proofErr w:type="gramEnd"/>
      <w:r w:rsidRPr="00445265">
        <w:rPr>
          <w:rFonts w:ascii="Optima" w:hAnsi="Optima" w:cs="Times New Roman"/>
        </w:rPr>
        <w:t xml:space="preserve"> someone nearby was raising his voice or</w:t>
      </w:r>
      <w:r w:rsidR="000E317B" w:rsidRPr="00445265">
        <w:rPr>
          <w:rFonts w:ascii="Optima" w:hAnsi="Optima" w:cs="Times New Roman"/>
        </w:rPr>
        <w:t xml:space="preserve"> due to </w:t>
      </w:r>
      <w:r w:rsidR="00063DEF" w:rsidRPr="00445265">
        <w:rPr>
          <w:rFonts w:ascii="Optima" w:hAnsi="Optima" w:cs="Times New Roman"/>
        </w:rPr>
        <w:t xml:space="preserve">car horns or </w:t>
      </w:r>
      <w:r w:rsidR="000E317B" w:rsidRPr="00445265">
        <w:rPr>
          <w:rFonts w:ascii="Optima" w:hAnsi="Optima" w:cs="Times New Roman"/>
        </w:rPr>
        <w:t xml:space="preserve">construction </w:t>
      </w:r>
      <w:r w:rsidRPr="00445265">
        <w:rPr>
          <w:rFonts w:ascii="Optima" w:hAnsi="Optima" w:cs="Times New Roman"/>
        </w:rPr>
        <w:t>occurring out in the street.</w:t>
      </w:r>
      <w:r w:rsidR="008C1EE2" w:rsidRPr="00445265">
        <w:rPr>
          <w:rFonts w:ascii="Optima" w:hAnsi="Optima" w:cs="Times New Roman"/>
        </w:rPr>
        <w:t xml:space="preserve"> Those words or phrases in the </w:t>
      </w:r>
      <w:r w:rsidRPr="00445265">
        <w:rPr>
          <w:rFonts w:ascii="Optima" w:hAnsi="Optima" w:cs="Times New Roman"/>
        </w:rPr>
        <w:t>recordings that were not readily decipherable</w:t>
      </w:r>
      <w:r w:rsidR="003C2613" w:rsidRPr="00445265">
        <w:rPr>
          <w:rFonts w:ascii="Optima" w:hAnsi="Optima" w:cs="Times New Roman"/>
        </w:rPr>
        <w:t xml:space="preserve"> were </w:t>
      </w:r>
      <w:r w:rsidR="000E317B" w:rsidRPr="00445265">
        <w:rPr>
          <w:rFonts w:ascii="Optima" w:hAnsi="Optima" w:cs="Times New Roman"/>
        </w:rPr>
        <w:t>eliminated from</w:t>
      </w:r>
      <w:r w:rsidRPr="00445265">
        <w:rPr>
          <w:rFonts w:ascii="Optima" w:hAnsi="Optima" w:cs="Times New Roman"/>
        </w:rPr>
        <w:t xml:space="preserve"> the data set.</w:t>
      </w:r>
    </w:p>
    <w:p w14:paraId="09F1AA1D" w14:textId="77777777" w:rsidR="000C095C" w:rsidRPr="00445265" w:rsidRDefault="000C095C" w:rsidP="008D6A87">
      <w:pPr>
        <w:autoSpaceDE w:val="0"/>
        <w:autoSpaceDN w:val="0"/>
        <w:adjustRightInd w:val="0"/>
        <w:spacing w:after="0"/>
        <w:ind w:right="-50"/>
        <w:jc w:val="both"/>
        <w:rPr>
          <w:rFonts w:ascii="Optima" w:hAnsi="Optima" w:cs="Times New Roman"/>
        </w:rPr>
      </w:pPr>
    </w:p>
    <w:p w14:paraId="1FDE83BD" w14:textId="230592EE" w:rsidR="00825F94" w:rsidRPr="00445265" w:rsidRDefault="00542CA1" w:rsidP="008D6A87">
      <w:pPr>
        <w:pStyle w:val="Heading3"/>
        <w:jc w:val="both"/>
      </w:pPr>
      <w:bookmarkStart w:id="10" w:name="_Toc331999328"/>
      <w:r w:rsidRPr="00445265">
        <w:t xml:space="preserve">Reporting </w:t>
      </w:r>
      <w:r w:rsidR="00F2030C" w:rsidRPr="00445265">
        <w:t>Data</w:t>
      </w:r>
      <w:bookmarkEnd w:id="10"/>
    </w:p>
    <w:p w14:paraId="5BB91501" w14:textId="64DC06A5" w:rsidR="005636F7" w:rsidRPr="00445265" w:rsidRDefault="005636F7" w:rsidP="008D6A87">
      <w:pPr>
        <w:autoSpaceDE w:val="0"/>
        <w:autoSpaceDN w:val="0"/>
        <w:adjustRightInd w:val="0"/>
        <w:spacing w:after="0"/>
        <w:ind w:right="-50" w:firstLine="720"/>
        <w:jc w:val="both"/>
        <w:rPr>
          <w:rFonts w:ascii="Optima" w:hAnsi="Optima" w:cs="Times New Roman"/>
        </w:rPr>
      </w:pPr>
      <w:r w:rsidRPr="00445265">
        <w:rPr>
          <w:rFonts w:ascii="Optima" w:hAnsi="Optima" w:cs="Times New Roman"/>
        </w:rPr>
        <w:t xml:space="preserve">For the protection of the more vulnerable interviewees in this study, they will not be referred to as Beneficiary 1, 2, 3 or Woman A, B, </w:t>
      </w:r>
      <w:proofErr w:type="gramStart"/>
      <w:r w:rsidRPr="00445265">
        <w:rPr>
          <w:rFonts w:ascii="Optima" w:hAnsi="Optima" w:cs="Times New Roman"/>
        </w:rPr>
        <w:t>C</w:t>
      </w:r>
      <w:proofErr w:type="gramEnd"/>
      <w:r w:rsidRPr="00445265">
        <w:rPr>
          <w:rFonts w:ascii="Optima" w:hAnsi="Optima" w:cs="Times New Roman"/>
        </w:rPr>
        <w:t xml:space="preserve">. The connections between social workers and trainers and the beneficiaries are close enough—and the number of beneficiaries small enough—that </w:t>
      </w:r>
      <w:proofErr w:type="spellStart"/>
      <w:r w:rsidRPr="00445265">
        <w:rPr>
          <w:rFonts w:ascii="Optima" w:hAnsi="Optima" w:cs="Times New Roman"/>
        </w:rPr>
        <w:t>Shalom’s</w:t>
      </w:r>
      <w:proofErr w:type="spellEnd"/>
      <w:r w:rsidRPr="00445265">
        <w:rPr>
          <w:rFonts w:ascii="Optima" w:hAnsi="Optima" w:cs="Times New Roman"/>
        </w:rPr>
        <w:t xml:space="preserve"> social workers would likely be able to identify Beneficiary A, B, and C,</w:t>
      </w:r>
      <w:r w:rsidR="00B456D6" w:rsidRPr="00445265">
        <w:rPr>
          <w:rFonts w:ascii="Optima" w:hAnsi="Optima" w:cs="Times New Roman"/>
        </w:rPr>
        <w:t xml:space="preserve"> if given enough information in relation to a particular, albeit anonymous Beneficiary 2 or D. </w:t>
      </w:r>
      <w:r w:rsidRPr="00445265">
        <w:rPr>
          <w:rFonts w:ascii="Optima" w:hAnsi="Optima" w:cs="Times New Roman"/>
        </w:rPr>
        <w:t>Thus, relaying the thoughts of some of the intervi</w:t>
      </w:r>
      <w:r w:rsidR="002D509F" w:rsidRPr="00445265">
        <w:rPr>
          <w:rFonts w:ascii="Optima" w:hAnsi="Optima" w:cs="Times New Roman"/>
        </w:rPr>
        <w:t xml:space="preserve">ewees will be non-specific, for example “One beneficiary responded, that, ‘I want </w:t>
      </w:r>
      <w:r w:rsidR="00B456D6" w:rsidRPr="00445265">
        <w:rPr>
          <w:rFonts w:ascii="Optima" w:hAnsi="Optima" w:cs="Times New Roman"/>
        </w:rPr>
        <w:t xml:space="preserve">like the other woman’s </w:t>
      </w:r>
      <w:r w:rsidR="00B456D6" w:rsidRPr="00445265">
        <w:rPr>
          <w:rFonts w:ascii="Optima" w:hAnsi="Optima" w:cs="Times New Roman"/>
          <w:i/>
        </w:rPr>
        <w:t>chai</w:t>
      </w:r>
      <w:r w:rsidR="00B456D6" w:rsidRPr="00445265">
        <w:rPr>
          <w:rFonts w:ascii="Optima" w:hAnsi="Optima" w:cs="Times New Roman"/>
        </w:rPr>
        <w:t>.’</w:t>
      </w:r>
    </w:p>
    <w:p w14:paraId="6E77D5D4" w14:textId="27E27CFE" w:rsidR="005127E2" w:rsidRPr="00445265" w:rsidRDefault="00371C07" w:rsidP="008D6A87">
      <w:pPr>
        <w:pStyle w:val="Heading2"/>
        <w:jc w:val="both"/>
      </w:pPr>
      <w:bookmarkStart w:id="11" w:name="_Toc331999329"/>
      <w:r w:rsidRPr="00445265">
        <w:t>Validity</w:t>
      </w:r>
      <w:bookmarkEnd w:id="11"/>
    </w:p>
    <w:p w14:paraId="51FA7646" w14:textId="6F18D6B1" w:rsidR="00F57F01" w:rsidRPr="00445265" w:rsidRDefault="00EE32DE" w:rsidP="008D6A87">
      <w:pPr>
        <w:spacing w:after="0"/>
        <w:ind w:right="-50" w:firstLine="720"/>
        <w:jc w:val="both"/>
        <w:rPr>
          <w:rFonts w:ascii="Optima" w:eastAsia="Optima" w:hAnsi="Optima" w:cs="Optima"/>
        </w:rPr>
      </w:pPr>
      <w:r w:rsidRPr="00445265">
        <w:rPr>
          <w:rFonts w:ascii="Optima" w:eastAsia="Optima" w:hAnsi="Optima" w:cs="Optima"/>
        </w:rPr>
        <w:t xml:space="preserve">Firstly, </w:t>
      </w:r>
      <w:r w:rsidR="005127E2" w:rsidRPr="00445265">
        <w:rPr>
          <w:rFonts w:ascii="Optima" w:eastAsia="Optima" w:hAnsi="Optima" w:cs="Optima"/>
        </w:rPr>
        <w:t>t</w:t>
      </w:r>
      <w:r w:rsidR="00233766" w:rsidRPr="00445265">
        <w:rPr>
          <w:rFonts w:ascii="Optima" w:eastAsia="Optima" w:hAnsi="Optima" w:cs="Optima"/>
        </w:rPr>
        <w:t>he stakeholders were interviewed in contexts familiar to them, in the quietest places available, beyond earshot of coworkers, colleagues, or family members. The first time at the center, when asked where the interviews could be conducte</w:t>
      </w:r>
      <w:r w:rsidR="000A183A" w:rsidRPr="00445265">
        <w:rPr>
          <w:rFonts w:ascii="Optima" w:eastAsia="Optima" w:hAnsi="Optima" w:cs="Optima"/>
        </w:rPr>
        <w:t>d, the trainer looked confused and then indicated to the room in which she, the researcher, translator, and all women present that day were sitting. “</w:t>
      </w:r>
      <w:proofErr w:type="spellStart"/>
      <w:r w:rsidR="00CA4D35" w:rsidRPr="00445265">
        <w:rPr>
          <w:rFonts w:ascii="Optima" w:eastAsia="Optima" w:hAnsi="Optima" w:cs="Optima"/>
          <w:i/>
        </w:rPr>
        <w:t>Yahi</w:t>
      </w:r>
      <w:proofErr w:type="spellEnd"/>
      <w:r w:rsidR="000A183A" w:rsidRPr="00445265">
        <w:rPr>
          <w:rFonts w:ascii="Optima" w:eastAsia="Optima" w:hAnsi="Optima" w:cs="Optima"/>
          <w:i/>
        </w:rPr>
        <w:t xml:space="preserve"> </w:t>
      </w:r>
      <w:proofErr w:type="spellStart"/>
      <w:r w:rsidR="000A183A" w:rsidRPr="00445265">
        <w:rPr>
          <w:rFonts w:ascii="Optima" w:eastAsia="Optima" w:hAnsi="Optima" w:cs="Optima"/>
          <w:i/>
        </w:rPr>
        <w:t>pe</w:t>
      </w:r>
      <w:proofErr w:type="spellEnd"/>
      <w:r w:rsidR="00086580" w:rsidRPr="00445265">
        <w:rPr>
          <w:rFonts w:ascii="Optima" w:eastAsia="Optima" w:hAnsi="Optima" w:cs="Optima"/>
          <w:i/>
        </w:rPr>
        <w:t xml:space="preserve">, </w:t>
      </w:r>
      <w:proofErr w:type="spellStart"/>
      <w:r w:rsidR="00086580" w:rsidRPr="00445265">
        <w:rPr>
          <w:rFonts w:ascii="Optima" w:eastAsia="Optima" w:hAnsi="Optima" w:cs="Optima"/>
          <w:i/>
        </w:rPr>
        <w:t>na</w:t>
      </w:r>
      <w:proofErr w:type="spellEnd"/>
      <w:r w:rsidR="00086580" w:rsidRPr="00445265">
        <w:rPr>
          <w:rFonts w:ascii="Optima" w:eastAsia="Optima" w:hAnsi="Optima" w:cs="Optima"/>
          <w:i/>
        </w:rPr>
        <w:t>?</w:t>
      </w:r>
      <w:r w:rsidR="005127E2" w:rsidRPr="00445265">
        <w:rPr>
          <w:rFonts w:ascii="Optima" w:eastAsia="Optima" w:hAnsi="Optima" w:cs="Optima"/>
        </w:rPr>
        <w:t>” or “Ri</w:t>
      </w:r>
      <w:r w:rsidR="00CA4D35" w:rsidRPr="00445265">
        <w:rPr>
          <w:rFonts w:ascii="Optima" w:eastAsia="Optima" w:hAnsi="Optima" w:cs="Optima"/>
        </w:rPr>
        <w:t>ght here</w:t>
      </w:r>
      <w:r w:rsidR="00086580" w:rsidRPr="00445265">
        <w:rPr>
          <w:rFonts w:ascii="Optima" w:eastAsia="Optima" w:hAnsi="Optima" w:cs="Optima"/>
        </w:rPr>
        <w:t>, right?” With sew machines rattling, fans whirring, desert coolers roaring, the superior and all the other benefic</w:t>
      </w:r>
      <w:r w:rsidR="00DE3726" w:rsidRPr="00445265">
        <w:rPr>
          <w:rFonts w:ascii="Optima" w:eastAsia="Optima" w:hAnsi="Optima" w:cs="Optima"/>
        </w:rPr>
        <w:t>iaries close enough to overhear an interview</w:t>
      </w:r>
      <w:r w:rsidR="00086580" w:rsidRPr="00445265">
        <w:rPr>
          <w:rFonts w:ascii="Optima" w:eastAsia="Optima" w:hAnsi="Optima" w:cs="Optima"/>
        </w:rPr>
        <w:t xml:space="preserve">, and the normally vacant room above currently occupied, the only response was to postpone the interviews until a time when there was a quiet space available away from </w:t>
      </w:r>
      <w:r w:rsidR="00DE3726" w:rsidRPr="00445265">
        <w:rPr>
          <w:rFonts w:ascii="Optima" w:eastAsia="Optima" w:hAnsi="Optima" w:cs="Optima"/>
        </w:rPr>
        <w:t>the noise</w:t>
      </w:r>
      <w:r w:rsidR="005127E2" w:rsidRPr="00445265">
        <w:rPr>
          <w:rFonts w:ascii="Optima" w:eastAsia="Optima" w:hAnsi="Optima" w:cs="Optima"/>
        </w:rPr>
        <w:t xml:space="preserve"> and </w:t>
      </w:r>
      <w:r w:rsidR="00086580" w:rsidRPr="00445265">
        <w:rPr>
          <w:rFonts w:ascii="Optima" w:eastAsia="Optima" w:hAnsi="Optima" w:cs="Optima"/>
        </w:rPr>
        <w:t xml:space="preserve">the other beneficiaries and trainers.  </w:t>
      </w:r>
      <w:r w:rsidR="005127E2" w:rsidRPr="00445265">
        <w:rPr>
          <w:rFonts w:ascii="Optima" w:eastAsia="Optima" w:hAnsi="Optima" w:cs="Optima"/>
        </w:rPr>
        <w:t>Similar measures were taken at other sites to eliminate the opportunity for others to eavesdrop.</w:t>
      </w:r>
    </w:p>
    <w:p w14:paraId="10498EE6" w14:textId="77777777" w:rsidR="003A3D2B" w:rsidRPr="00445265" w:rsidRDefault="003A3D2B" w:rsidP="008D6A87">
      <w:pPr>
        <w:spacing w:after="0"/>
        <w:ind w:right="-50" w:firstLine="720"/>
        <w:jc w:val="both"/>
        <w:rPr>
          <w:rFonts w:ascii="Optima" w:eastAsia="Optima" w:hAnsi="Optima" w:cs="Optima"/>
        </w:rPr>
      </w:pPr>
    </w:p>
    <w:p w14:paraId="60CF13A6" w14:textId="4477A8C3" w:rsidR="001556FD" w:rsidRPr="00445265" w:rsidRDefault="005C4049" w:rsidP="008D6A87">
      <w:pPr>
        <w:spacing w:after="0"/>
        <w:ind w:right="-50" w:firstLine="720"/>
        <w:jc w:val="both"/>
        <w:rPr>
          <w:rFonts w:ascii="Optima" w:eastAsia="Optima" w:hAnsi="Optima" w:cs="Optima"/>
        </w:rPr>
      </w:pPr>
      <w:r w:rsidRPr="00445265">
        <w:rPr>
          <w:rFonts w:ascii="Optima" w:eastAsia="Optima" w:hAnsi="Optima" w:cs="Optima"/>
        </w:rPr>
        <w:t>Additional</w:t>
      </w:r>
      <w:r w:rsidR="000A183A" w:rsidRPr="00445265">
        <w:rPr>
          <w:rFonts w:ascii="Optima" w:eastAsia="Optima" w:hAnsi="Optima" w:cs="Optima"/>
        </w:rPr>
        <w:t xml:space="preserve"> </w:t>
      </w:r>
      <w:r w:rsidR="00FD09D1" w:rsidRPr="00445265">
        <w:rPr>
          <w:rFonts w:ascii="Optima" w:eastAsia="Optima" w:hAnsi="Optima" w:cs="Optima"/>
        </w:rPr>
        <w:t xml:space="preserve">validity </w:t>
      </w:r>
      <w:r w:rsidR="000A183A" w:rsidRPr="00445265">
        <w:rPr>
          <w:rFonts w:ascii="Optima" w:eastAsia="Optima" w:hAnsi="Optima" w:cs="Optima"/>
        </w:rPr>
        <w:t>consideration</w:t>
      </w:r>
      <w:r w:rsidRPr="00445265">
        <w:rPr>
          <w:rFonts w:ascii="Optima" w:eastAsia="Optima" w:hAnsi="Optima" w:cs="Optima"/>
        </w:rPr>
        <w:t>s are</w:t>
      </w:r>
      <w:r w:rsidR="000A183A" w:rsidRPr="00445265">
        <w:rPr>
          <w:rFonts w:ascii="Optima" w:eastAsia="Optima" w:hAnsi="Optima" w:cs="Optima"/>
        </w:rPr>
        <w:t xml:space="preserve"> cultural one</w:t>
      </w:r>
      <w:r w:rsidRPr="00445265">
        <w:rPr>
          <w:rFonts w:ascii="Optima" w:eastAsia="Optima" w:hAnsi="Optima" w:cs="Optima"/>
        </w:rPr>
        <w:t>s</w:t>
      </w:r>
      <w:r w:rsidR="000A183A" w:rsidRPr="00445265">
        <w:rPr>
          <w:rFonts w:ascii="Optima" w:eastAsia="Optima" w:hAnsi="Optima" w:cs="Optima"/>
        </w:rPr>
        <w:t xml:space="preserve">. </w:t>
      </w:r>
      <w:r w:rsidR="00F57F01" w:rsidRPr="00445265">
        <w:rPr>
          <w:rFonts w:ascii="Optima" w:eastAsia="Optima" w:hAnsi="Optima" w:cs="Optima"/>
        </w:rPr>
        <w:t xml:space="preserve">In his book </w:t>
      </w:r>
      <w:r w:rsidR="00F57F01" w:rsidRPr="00445265">
        <w:rPr>
          <w:rFonts w:ascii="Optima" w:eastAsia="Optima" w:hAnsi="Optima" w:cs="Optima"/>
          <w:i/>
        </w:rPr>
        <w:t>Being Indian</w:t>
      </w:r>
      <w:r w:rsidR="00F57F01" w:rsidRPr="00445265">
        <w:rPr>
          <w:rFonts w:ascii="Optima" w:eastAsia="Optima" w:hAnsi="Optima" w:cs="Optima"/>
        </w:rPr>
        <w:t xml:space="preserve"> (2004), Former Press Secretary of India </w:t>
      </w:r>
      <w:proofErr w:type="spellStart"/>
      <w:r w:rsidR="00F57F01" w:rsidRPr="00445265">
        <w:rPr>
          <w:rFonts w:ascii="Optima" w:eastAsia="Optima" w:hAnsi="Optima" w:cs="Optima"/>
        </w:rPr>
        <w:t>Pavan</w:t>
      </w:r>
      <w:proofErr w:type="spellEnd"/>
      <w:r w:rsidR="00F57F01" w:rsidRPr="00445265">
        <w:rPr>
          <w:rFonts w:ascii="Optima" w:eastAsia="Optima" w:hAnsi="Optima" w:cs="Optima"/>
        </w:rPr>
        <w:t xml:space="preserve"> </w:t>
      </w:r>
      <w:proofErr w:type="spellStart"/>
      <w:r w:rsidR="00F57F01" w:rsidRPr="00445265">
        <w:rPr>
          <w:rFonts w:ascii="Optima" w:eastAsia="Optima" w:hAnsi="Optima" w:cs="Optima"/>
        </w:rPr>
        <w:t>Varma</w:t>
      </w:r>
      <w:proofErr w:type="spellEnd"/>
      <w:r w:rsidR="00F57F01" w:rsidRPr="00445265">
        <w:rPr>
          <w:rFonts w:ascii="Optima" w:eastAsia="Optima" w:hAnsi="Optima" w:cs="Optima"/>
        </w:rPr>
        <w:t xml:space="preserve"> tells the story of a king and his royal </w:t>
      </w:r>
      <w:proofErr w:type="spellStart"/>
      <w:r w:rsidR="00F57F01" w:rsidRPr="00445265">
        <w:rPr>
          <w:rFonts w:ascii="Optima" w:eastAsia="Optima" w:hAnsi="Optima" w:cs="Optima"/>
          <w:i/>
        </w:rPr>
        <w:t>wazir</w:t>
      </w:r>
      <w:proofErr w:type="spellEnd"/>
      <w:r w:rsidR="001556FD" w:rsidRPr="00445265">
        <w:rPr>
          <w:rFonts w:ascii="Optima" w:eastAsia="Optima" w:hAnsi="Optima" w:cs="Optima"/>
        </w:rPr>
        <w:t xml:space="preserve"> to elucidate what he maintains is the common Indian </w:t>
      </w:r>
      <w:r w:rsidR="00FD09D1" w:rsidRPr="00445265">
        <w:rPr>
          <w:rFonts w:ascii="Optima" w:eastAsia="Optima" w:hAnsi="Optima" w:cs="Optima"/>
          <w:i/>
        </w:rPr>
        <w:t>modus operandi</w:t>
      </w:r>
      <w:r w:rsidR="009730B2" w:rsidRPr="00445265">
        <w:rPr>
          <w:rFonts w:ascii="Optima" w:eastAsia="Optima" w:hAnsi="Optima" w:cs="Optima"/>
          <w:i/>
        </w:rPr>
        <w:t xml:space="preserve"> </w:t>
      </w:r>
      <w:r w:rsidR="009730B2" w:rsidRPr="00445265">
        <w:rPr>
          <w:rFonts w:ascii="Optima" w:eastAsia="Optima" w:hAnsi="Optima" w:cs="Optima"/>
        </w:rPr>
        <w:t>concerning power dynamics</w:t>
      </w:r>
      <w:r w:rsidR="001556FD" w:rsidRPr="00445265">
        <w:rPr>
          <w:rFonts w:ascii="Optima" w:eastAsia="Optima" w:hAnsi="Optima" w:cs="Optima"/>
        </w:rPr>
        <w:t>:</w:t>
      </w:r>
    </w:p>
    <w:p w14:paraId="2663C78C" w14:textId="77777777" w:rsidR="001556FD" w:rsidRPr="00445265" w:rsidRDefault="001556FD" w:rsidP="008D6A87">
      <w:pPr>
        <w:spacing w:after="0"/>
        <w:ind w:right="-50"/>
        <w:jc w:val="both"/>
        <w:rPr>
          <w:rFonts w:ascii="Optima" w:eastAsia="Optima" w:hAnsi="Optima" w:cs="Optima"/>
        </w:rPr>
      </w:pPr>
    </w:p>
    <w:p w14:paraId="5CEB1F2D" w14:textId="278F6879" w:rsidR="001556FD" w:rsidRPr="00445265" w:rsidRDefault="001556FD" w:rsidP="00F12776">
      <w:pPr>
        <w:spacing w:after="0"/>
        <w:ind w:left="720" w:right="-50"/>
        <w:jc w:val="both"/>
        <w:rPr>
          <w:rFonts w:ascii="Optima" w:eastAsia="Optima" w:hAnsi="Optima" w:cs="Optima"/>
        </w:rPr>
      </w:pPr>
      <w:r w:rsidRPr="00445265">
        <w:rPr>
          <w:rFonts w:ascii="Optima" w:eastAsia="Optima" w:hAnsi="Optima" w:cs="Optima"/>
        </w:rPr>
        <w:t xml:space="preserve">The king was tired of eating eggplant. One day, he mentioned to his </w:t>
      </w:r>
      <w:proofErr w:type="spellStart"/>
      <w:r w:rsidRPr="00445265">
        <w:rPr>
          <w:rFonts w:ascii="Optima" w:eastAsia="Optima" w:hAnsi="Optima" w:cs="Optima"/>
        </w:rPr>
        <w:t>wazir</w:t>
      </w:r>
      <w:proofErr w:type="spellEnd"/>
      <w:r w:rsidRPr="00445265">
        <w:rPr>
          <w:rFonts w:ascii="Optima" w:eastAsia="Optima" w:hAnsi="Optima" w:cs="Optima"/>
          <w:i/>
        </w:rPr>
        <w:t xml:space="preserve"> </w:t>
      </w:r>
      <w:r w:rsidRPr="00445265">
        <w:rPr>
          <w:rFonts w:ascii="Optima" w:eastAsia="Optima" w:hAnsi="Optima" w:cs="Optima"/>
        </w:rPr>
        <w:t xml:space="preserve">that the eggplant was an absolutely useless vegetable. The </w:t>
      </w:r>
      <w:proofErr w:type="spellStart"/>
      <w:r w:rsidRPr="00445265">
        <w:rPr>
          <w:rFonts w:ascii="Optima" w:eastAsia="Optima" w:hAnsi="Optima" w:cs="Optima"/>
        </w:rPr>
        <w:t>wazir</w:t>
      </w:r>
      <w:proofErr w:type="spellEnd"/>
      <w:r w:rsidRPr="00445265">
        <w:rPr>
          <w:rFonts w:ascii="Optima" w:eastAsia="Optima" w:hAnsi="Optima" w:cs="Optima"/>
          <w:i/>
        </w:rPr>
        <w:t xml:space="preserve"> </w:t>
      </w:r>
      <w:r w:rsidRPr="00445265">
        <w:rPr>
          <w:rFonts w:ascii="Optima" w:eastAsia="Optima" w:hAnsi="Optima" w:cs="Optima"/>
        </w:rPr>
        <w:t>agr</w:t>
      </w:r>
      <w:r w:rsidR="00FD09D1" w:rsidRPr="00445265">
        <w:rPr>
          <w:rFonts w:ascii="Optima" w:eastAsia="Optima" w:hAnsi="Optima" w:cs="Optima"/>
        </w:rPr>
        <w:t>eed wholeheartedly with the king</w:t>
      </w:r>
      <w:r w:rsidRPr="00445265">
        <w:rPr>
          <w:rFonts w:ascii="Optima" w:eastAsia="Optima" w:hAnsi="Optima" w:cs="Optima"/>
        </w:rPr>
        <w:t xml:space="preserve">, and went on to decry the poor vegetable so emphatically that the king was left in no doubt about how right he was. A few days later…the king’s personal physician met the king and spoke about the excellent health benefits of eating eggplant. Now the kind recommended it to his </w:t>
      </w:r>
      <w:proofErr w:type="spellStart"/>
      <w:r w:rsidRPr="00445265">
        <w:rPr>
          <w:rFonts w:ascii="Optima" w:eastAsia="Optima" w:hAnsi="Optima" w:cs="Optima"/>
        </w:rPr>
        <w:t>wazir</w:t>
      </w:r>
      <w:proofErr w:type="spellEnd"/>
      <w:r w:rsidRPr="00445265">
        <w:rPr>
          <w:rFonts w:ascii="Optima" w:eastAsia="Optima" w:hAnsi="Optima" w:cs="Optima"/>
          <w:i/>
        </w:rPr>
        <w:t xml:space="preserve">. </w:t>
      </w:r>
      <w:r w:rsidRPr="00445265">
        <w:rPr>
          <w:rFonts w:ascii="Optima" w:eastAsia="Optima" w:hAnsi="Optima" w:cs="Optima"/>
        </w:rPr>
        <w:t xml:space="preserve">The </w:t>
      </w:r>
      <w:proofErr w:type="spellStart"/>
      <w:r w:rsidRPr="00445265">
        <w:rPr>
          <w:rFonts w:ascii="Optima" w:eastAsia="Optima" w:hAnsi="Optima" w:cs="Optima"/>
        </w:rPr>
        <w:t>wazir</w:t>
      </w:r>
      <w:proofErr w:type="spellEnd"/>
      <w:r w:rsidRPr="00445265">
        <w:rPr>
          <w:rFonts w:ascii="Optima" w:eastAsia="Optima" w:hAnsi="Optima" w:cs="Optima"/>
          <w:i/>
        </w:rPr>
        <w:t xml:space="preserve"> </w:t>
      </w:r>
      <w:r w:rsidRPr="00445265">
        <w:rPr>
          <w:rFonts w:ascii="Optima" w:eastAsia="Optima" w:hAnsi="Optima" w:cs="Optima"/>
        </w:rPr>
        <w:t xml:space="preserve">couldn’t agree more. The eggplant was veritably the king of vegetables, he said, and even as he continued to speak eloquently about its many qualities, the king suddenly remembered how on the last occasion this very man had so roundly condemned it. With anger he asked how he could maintain two absolutely contradictory points of view. The </w:t>
      </w:r>
      <w:proofErr w:type="spellStart"/>
      <w:r w:rsidRPr="00445265">
        <w:rPr>
          <w:rFonts w:ascii="Optima" w:eastAsia="Optima" w:hAnsi="Optima" w:cs="Optima"/>
        </w:rPr>
        <w:t>wazir’s</w:t>
      </w:r>
      <w:proofErr w:type="spellEnd"/>
      <w:r w:rsidRPr="00445265">
        <w:rPr>
          <w:rFonts w:ascii="Optima" w:eastAsia="Optima" w:hAnsi="Optima" w:cs="Optima"/>
        </w:rPr>
        <w:t xml:space="preserve"> answer came from generations of distilled wisdom. He said: ‘My Lord, I work for you, now for the eggplant. What good would it do </w:t>
      </w:r>
      <w:r w:rsidRPr="00445265">
        <w:rPr>
          <w:rFonts w:ascii="Optima" w:eastAsia="Optima" w:hAnsi="Optima" w:cs="Optima"/>
          <w:i/>
        </w:rPr>
        <w:t>me</w:t>
      </w:r>
      <w:r w:rsidRPr="00445265">
        <w:rPr>
          <w:rFonts w:ascii="Optima" w:eastAsia="Optima" w:hAnsi="Optima" w:cs="Optima"/>
        </w:rPr>
        <w:t xml:space="preserve"> if I disagree with you and agree with the eggplant?” (</w:t>
      </w:r>
      <w:proofErr w:type="gramStart"/>
      <w:r w:rsidR="00021A8F" w:rsidRPr="00445265">
        <w:rPr>
          <w:rFonts w:ascii="Optima" w:eastAsia="Optima" w:hAnsi="Optima" w:cs="Optima"/>
        </w:rPr>
        <w:t>emphasis</w:t>
      </w:r>
      <w:proofErr w:type="gramEnd"/>
      <w:r w:rsidR="00021A8F" w:rsidRPr="00445265">
        <w:rPr>
          <w:rFonts w:ascii="Optima" w:eastAsia="Optima" w:hAnsi="Optima" w:cs="Optima"/>
        </w:rPr>
        <w:t xml:space="preserve"> author’s, p. 30)</w:t>
      </w:r>
    </w:p>
    <w:p w14:paraId="512AC3D9" w14:textId="77777777" w:rsidR="00021A8F" w:rsidRPr="00445265" w:rsidRDefault="00021A8F" w:rsidP="008D6A87">
      <w:pPr>
        <w:spacing w:after="0"/>
        <w:ind w:right="-50"/>
        <w:jc w:val="both"/>
        <w:rPr>
          <w:rFonts w:ascii="Optima" w:eastAsia="Optima" w:hAnsi="Optima" w:cs="Optima"/>
        </w:rPr>
      </w:pPr>
    </w:p>
    <w:p w14:paraId="1D4A3D78" w14:textId="6BF73DD4" w:rsidR="000D024A" w:rsidRPr="00445265" w:rsidRDefault="00F57F01" w:rsidP="008D6A87">
      <w:pPr>
        <w:autoSpaceDE w:val="0"/>
        <w:autoSpaceDN w:val="0"/>
        <w:adjustRightInd w:val="0"/>
        <w:spacing w:after="0"/>
        <w:ind w:right="-50"/>
        <w:jc w:val="both"/>
        <w:rPr>
          <w:rFonts w:ascii="Optima" w:hAnsi="Optima" w:cs="Times New Roman"/>
        </w:rPr>
      </w:pPr>
      <w:r w:rsidRPr="00445265">
        <w:rPr>
          <w:rFonts w:ascii="Optima" w:eastAsia="Optima" w:hAnsi="Optima" w:cs="Optima"/>
        </w:rPr>
        <w:tab/>
      </w:r>
      <w:proofErr w:type="spellStart"/>
      <w:r w:rsidRPr="00445265">
        <w:rPr>
          <w:rFonts w:ascii="Optima" w:eastAsia="Optima" w:hAnsi="Optima" w:cs="Optima"/>
        </w:rPr>
        <w:t>Varma</w:t>
      </w:r>
      <w:proofErr w:type="spellEnd"/>
      <w:r w:rsidRPr="00445265">
        <w:rPr>
          <w:rFonts w:ascii="Optima" w:eastAsia="Optima" w:hAnsi="Optima" w:cs="Optima"/>
        </w:rPr>
        <w:t xml:space="preserve"> uses this anecdote to sh</w:t>
      </w:r>
      <w:r w:rsidR="002A5E80" w:rsidRPr="00445265">
        <w:rPr>
          <w:rFonts w:ascii="Optima" w:eastAsia="Optima" w:hAnsi="Optima" w:cs="Optima"/>
        </w:rPr>
        <w:t xml:space="preserve">ed light on </w:t>
      </w:r>
      <w:r w:rsidR="009A2744" w:rsidRPr="00445265">
        <w:rPr>
          <w:rFonts w:ascii="Optima" w:eastAsia="Optima" w:hAnsi="Optima" w:cs="Optima"/>
        </w:rPr>
        <w:t xml:space="preserve">the </w:t>
      </w:r>
      <w:r w:rsidR="002A5E80" w:rsidRPr="00445265">
        <w:rPr>
          <w:rFonts w:ascii="Optima" w:eastAsia="Optima" w:hAnsi="Optima" w:cs="Optima"/>
        </w:rPr>
        <w:t xml:space="preserve">“pragmatic perception that the power of his position was more important than the strength of his convictions” (p.31). </w:t>
      </w:r>
      <w:r w:rsidR="00B32F6F" w:rsidRPr="00445265">
        <w:rPr>
          <w:rFonts w:ascii="Optima" w:hAnsi="Optima" w:cs="Times New Roman"/>
        </w:rPr>
        <w:t xml:space="preserve">Intimately linked to the discussion of power </w:t>
      </w:r>
      <w:r w:rsidR="00FC74DA" w:rsidRPr="00445265">
        <w:rPr>
          <w:rFonts w:ascii="Optima" w:hAnsi="Optima" w:cs="Times New Roman"/>
        </w:rPr>
        <w:t xml:space="preserve">is hierarchy. Psychoanalyst </w:t>
      </w:r>
      <w:proofErr w:type="spellStart"/>
      <w:r w:rsidR="00FC74DA" w:rsidRPr="00445265">
        <w:rPr>
          <w:rFonts w:ascii="Optima" w:hAnsi="Optima" w:cs="Times New Roman"/>
        </w:rPr>
        <w:t>Sudhir</w:t>
      </w:r>
      <w:proofErr w:type="spellEnd"/>
      <w:r w:rsidR="00FC74DA" w:rsidRPr="00445265">
        <w:rPr>
          <w:rFonts w:ascii="Optima" w:hAnsi="Optima" w:cs="Times New Roman"/>
        </w:rPr>
        <w:t xml:space="preserve"> </w:t>
      </w:r>
      <w:proofErr w:type="spellStart"/>
      <w:r w:rsidR="00FC74DA" w:rsidRPr="00445265">
        <w:rPr>
          <w:rFonts w:ascii="Optima" w:hAnsi="Optima" w:cs="Times New Roman"/>
        </w:rPr>
        <w:t>Kakar</w:t>
      </w:r>
      <w:proofErr w:type="spellEnd"/>
      <w:r w:rsidR="00FC74DA" w:rsidRPr="00445265">
        <w:rPr>
          <w:rFonts w:ascii="Optima" w:hAnsi="Optima" w:cs="Times New Roman"/>
        </w:rPr>
        <w:t xml:space="preserve"> writes that, "irrespective of his educational status and more than any other culture in the world, an Indian is a </w:t>
      </w:r>
      <w:r w:rsidR="00FC74DA" w:rsidRPr="00445265">
        <w:rPr>
          <w:rFonts w:ascii="Optima" w:hAnsi="Optima" w:cs="Times New Roman"/>
          <w:i/>
        </w:rPr>
        <w:t xml:space="preserve">Homo </w:t>
      </w:r>
      <w:proofErr w:type="spellStart"/>
      <w:r w:rsidR="00FC74DA" w:rsidRPr="00445265">
        <w:rPr>
          <w:rFonts w:ascii="Optima" w:hAnsi="Optima" w:cs="Times New Roman"/>
          <w:i/>
        </w:rPr>
        <w:t>hierarchicus</w:t>
      </w:r>
      <w:proofErr w:type="spellEnd"/>
      <w:r w:rsidR="00FC74DA" w:rsidRPr="00445265">
        <w:rPr>
          <w:rFonts w:ascii="Optima" w:hAnsi="Optima" w:cs="Times New Roman"/>
        </w:rPr>
        <w:t xml:space="preserve">" (2009, </w:t>
      </w:r>
      <w:r w:rsidR="009730B2" w:rsidRPr="00445265">
        <w:rPr>
          <w:rFonts w:ascii="Optima" w:hAnsi="Optima" w:cs="Times New Roman"/>
        </w:rPr>
        <w:t xml:space="preserve">p. </w:t>
      </w:r>
      <w:r w:rsidR="00FC74DA" w:rsidRPr="00445265">
        <w:rPr>
          <w:rFonts w:ascii="Optima" w:hAnsi="Optima" w:cs="Times New Roman"/>
        </w:rPr>
        <w:t xml:space="preserve">21). </w:t>
      </w:r>
      <w:r w:rsidR="00B32F6F" w:rsidRPr="00445265">
        <w:rPr>
          <w:rFonts w:ascii="Optima" w:hAnsi="Optima" w:cs="Times New Roman"/>
        </w:rPr>
        <w:t>There is a tendency among Indians</w:t>
      </w:r>
      <w:r w:rsidR="00FC74DA" w:rsidRPr="00445265">
        <w:rPr>
          <w:rFonts w:ascii="Optima" w:hAnsi="Optima" w:cs="Times New Roman"/>
        </w:rPr>
        <w:t xml:space="preserve"> to categorize others according to </w:t>
      </w:r>
      <w:r w:rsidR="00B32F6F" w:rsidRPr="00445265">
        <w:rPr>
          <w:rFonts w:ascii="Optima" w:hAnsi="Optima" w:cs="Times New Roman"/>
        </w:rPr>
        <w:t xml:space="preserve">(a perceived sense of) their relative </w:t>
      </w:r>
      <w:r w:rsidR="00FC74DA" w:rsidRPr="00445265">
        <w:rPr>
          <w:rFonts w:ascii="Optima" w:hAnsi="Optima" w:cs="Times New Roman"/>
        </w:rPr>
        <w:t xml:space="preserve">importance. </w:t>
      </w:r>
      <w:r w:rsidR="00B32F6F" w:rsidRPr="00445265">
        <w:rPr>
          <w:rFonts w:ascii="Optima" w:eastAsia="Optima" w:hAnsi="Optima" w:cs="Optima"/>
        </w:rPr>
        <w:t>This proclivity</w:t>
      </w:r>
      <w:r w:rsidRPr="00445265">
        <w:rPr>
          <w:rFonts w:ascii="Optima" w:eastAsia="Optima" w:hAnsi="Optima" w:cs="Optima"/>
        </w:rPr>
        <w:t xml:space="preserve"> becomes augmented in situations where there is significant power distance, or at least the perception thereof. As someone from the United States, educated, male</w:t>
      </w:r>
      <w:r w:rsidR="00D1754E" w:rsidRPr="00445265">
        <w:rPr>
          <w:rFonts w:ascii="Optima" w:eastAsia="Optima" w:hAnsi="Optima" w:cs="Optima"/>
        </w:rPr>
        <w:t>, with light skin, this makes the researcher</w:t>
      </w:r>
      <w:r w:rsidRPr="00445265">
        <w:rPr>
          <w:rFonts w:ascii="Optima" w:eastAsia="Optima" w:hAnsi="Optima" w:cs="Optima"/>
        </w:rPr>
        <w:t xml:space="preserve"> </w:t>
      </w:r>
      <w:proofErr w:type="gramStart"/>
      <w:r w:rsidRPr="00445265">
        <w:rPr>
          <w:rFonts w:ascii="Optima" w:eastAsia="Optima" w:hAnsi="Optima" w:cs="Optima"/>
        </w:rPr>
        <w:t xml:space="preserve">a </w:t>
      </w:r>
      <w:r w:rsidRPr="00445265">
        <w:rPr>
          <w:rFonts w:ascii="Optima" w:eastAsia="Optima" w:hAnsi="Optima" w:cs="Optima"/>
          <w:i/>
        </w:rPr>
        <w:t>ba</w:t>
      </w:r>
      <w:r w:rsidR="009730B2" w:rsidRPr="00445265">
        <w:rPr>
          <w:rFonts w:ascii="Optima" w:eastAsia="Optima" w:hAnsi="Optima" w:cs="Optima"/>
          <w:i/>
        </w:rPr>
        <w:t>de</w:t>
      </w:r>
      <w:proofErr w:type="gramEnd"/>
      <w:r w:rsidR="00D1754E" w:rsidRPr="00445265">
        <w:rPr>
          <w:rFonts w:ascii="Optima" w:eastAsia="Optima" w:hAnsi="Optima" w:cs="Optima"/>
          <w:i/>
        </w:rPr>
        <w:t xml:space="preserve"> log</w:t>
      </w:r>
      <w:r w:rsidRPr="00445265">
        <w:rPr>
          <w:rFonts w:ascii="Optima" w:eastAsia="Optima" w:hAnsi="Optima" w:cs="Optima"/>
          <w:i/>
        </w:rPr>
        <w:t xml:space="preserve"> </w:t>
      </w:r>
      <w:r w:rsidRPr="00445265">
        <w:rPr>
          <w:rFonts w:ascii="Optima" w:eastAsia="Optima" w:hAnsi="Optima" w:cs="Optima"/>
        </w:rPr>
        <w:t xml:space="preserve">("Big/important guy") in the eyes of some. This could </w:t>
      </w:r>
      <w:r w:rsidR="00D1754E" w:rsidRPr="00445265">
        <w:rPr>
          <w:rFonts w:ascii="Optima" w:eastAsia="Optima" w:hAnsi="Optima" w:cs="Optima"/>
        </w:rPr>
        <w:t xml:space="preserve">have </w:t>
      </w:r>
      <w:r w:rsidRPr="00445265">
        <w:rPr>
          <w:rFonts w:ascii="Optima" w:eastAsia="Optima" w:hAnsi="Optima" w:cs="Optima"/>
        </w:rPr>
        <w:t>impact</w:t>
      </w:r>
      <w:r w:rsidR="00D1754E" w:rsidRPr="00445265">
        <w:rPr>
          <w:rFonts w:ascii="Optima" w:eastAsia="Optima" w:hAnsi="Optima" w:cs="Optima"/>
        </w:rPr>
        <w:t>ed</w:t>
      </w:r>
      <w:r w:rsidRPr="00445265">
        <w:rPr>
          <w:rFonts w:ascii="Optima" w:eastAsia="Optima" w:hAnsi="Optima" w:cs="Optima"/>
        </w:rPr>
        <w:t xml:space="preserve"> the way that subjects answer</w:t>
      </w:r>
      <w:r w:rsidR="00D1754E" w:rsidRPr="00445265">
        <w:rPr>
          <w:rFonts w:ascii="Optima" w:eastAsia="Optima" w:hAnsi="Optima" w:cs="Optima"/>
        </w:rPr>
        <w:t>ed</w:t>
      </w:r>
      <w:r w:rsidRPr="00445265">
        <w:rPr>
          <w:rFonts w:ascii="Optima" w:eastAsia="Optima" w:hAnsi="Optima" w:cs="Optima"/>
        </w:rPr>
        <w:t xml:space="preserve"> questions; it's possible that</w:t>
      </w:r>
      <w:r w:rsidR="002A5E80" w:rsidRPr="00445265">
        <w:rPr>
          <w:rFonts w:ascii="Optima" w:eastAsia="Optima" w:hAnsi="Optima" w:cs="Optima"/>
        </w:rPr>
        <w:t xml:space="preserve">, like the </w:t>
      </w:r>
      <w:proofErr w:type="spellStart"/>
      <w:r w:rsidR="002A5E80" w:rsidRPr="00445265">
        <w:rPr>
          <w:rFonts w:ascii="Optima" w:eastAsia="Optima" w:hAnsi="Optima" w:cs="Optima"/>
          <w:i/>
        </w:rPr>
        <w:t>wazir</w:t>
      </w:r>
      <w:proofErr w:type="spellEnd"/>
      <w:r w:rsidR="002A5E80" w:rsidRPr="00445265">
        <w:rPr>
          <w:rFonts w:ascii="Optima" w:eastAsia="Optima" w:hAnsi="Optima" w:cs="Optima"/>
        </w:rPr>
        <w:t>,</w:t>
      </w:r>
      <w:r w:rsidRPr="00445265">
        <w:rPr>
          <w:rFonts w:ascii="Optima" w:eastAsia="Optima" w:hAnsi="Optima" w:cs="Optima"/>
        </w:rPr>
        <w:t xml:space="preserve"> they</w:t>
      </w:r>
      <w:r w:rsidR="002A5E80" w:rsidRPr="00445265">
        <w:rPr>
          <w:rFonts w:ascii="Optima" w:eastAsia="Optima" w:hAnsi="Optima" w:cs="Optima"/>
        </w:rPr>
        <w:t xml:space="preserve"> felt the need to</w:t>
      </w:r>
      <w:r w:rsidRPr="00445265">
        <w:rPr>
          <w:rFonts w:ascii="Optima" w:eastAsia="Optima" w:hAnsi="Optima" w:cs="Optima"/>
        </w:rPr>
        <w:t xml:space="preserve"> tailor responses </w:t>
      </w:r>
      <w:r w:rsidR="00D1754E" w:rsidRPr="00445265">
        <w:rPr>
          <w:rFonts w:ascii="Optima" w:eastAsia="Optima" w:hAnsi="Optima" w:cs="Optima"/>
        </w:rPr>
        <w:t>according to what they thought the researcher</w:t>
      </w:r>
      <w:r w:rsidRPr="00445265">
        <w:rPr>
          <w:rFonts w:ascii="Optima" w:eastAsia="Optima" w:hAnsi="Optima" w:cs="Optima"/>
        </w:rPr>
        <w:t xml:space="preserve"> want</w:t>
      </w:r>
      <w:r w:rsidR="00D1754E" w:rsidRPr="00445265">
        <w:rPr>
          <w:rFonts w:ascii="Optima" w:eastAsia="Optima" w:hAnsi="Optima" w:cs="Optima"/>
        </w:rPr>
        <w:t>ed</w:t>
      </w:r>
      <w:r w:rsidRPr="00445265">
        <w:rPr>
          <w:rFonts w:ascii="Optima" w:eastAsia="Optima" w:hAnsi="Optima" w:cs="Optima"/>
        </w:rPr>
        <w:t xml:space="preserve"> to </w:t>
      </w:r>
      <w:r w:rsidR="00D1754E" w:rsidRPr="00445265">
        <w:rPr>
          <w:rFonts w:ascii="Optima" w:eastAsia="Optima" w:hAnsi="Optima" w:cs="Optima"/>
        </w:rPr>
        <w:t>hear rather than what they actuall</w:t>
      </w:r>
      <w:r w:rsidRPr="00445265">
        <w:rPr>
          <w:rFonts w:ascii="Optima" w:eastAsia="Optima" w:hAnsi="Optima" w:cs="Optima"/>
        </w:rPr>
        <w:t xml:space="preserve">y </w:t>
      </w:r>
      <w:r w:rsidR="00D1754E" w:rsidRPr="00445265">
        <w:rPr>
          <w:rFonts w:ascii="Optima" w:eastAsia="Optima" w:hAnsi="Optima" w:cs="Optima"/>
        </w:rPr>
        <w:t>thought.</w:t>
      </w:r>
      <w:r w:rsidR="000D024A" w:rsidRPr="00445265">
        <w:rPr>
          <w:rFonts w:ascii="Optima" w:hAnsi="Optima" w:cs="Times New Roman"/>
        </w:rPr>
        <w:t xml:space="preserve"> To add to this</w:t>
      </w:r>
      <w:r w:rsidR="00723008" w:rsidRPr="00445265">
        <w:rPr>
          <w:rFonts w:ascii="Optima" w:hAnsi="Optima" w:cs="Times New Roman"/>
        </w:rPr>
        <w:t xml:space="preserve">, </w:t>
      </w:r>
      <w:proofErr w:type="spellStart"/>
      <w:r w:rsidR="00723008" w:rsidRPr="00445265">
        <w:rPr>
          <w:rFonts w:ascii="Optima" w:hAnsi="Optima" w:cs="Times New Roman"/>
        </w:rPr>
        <w:t>M</w:t>
      </w:r>
      <w:r w:rsidR="00DE3726" w:rsidRPr="00445265">
        <w:rPr>
          <w:rFonts w:ascii="Optima" w:hAnsi="Optima" w:cs="Times New Roman"/>
        </w:rPr>
        <w:t>omsen</w:t>
      </w:r>
      <w:proofErr w:type="spellEnd"/>
      <w:r w:rsidR="00DE3726" w:rsidRPr="00445265">
        <w:rPr>
          <w:rFonts w:ascii="Optima" w:hAnsi="Optima" w:cs="Times New Roman"/>
        </w:rPr>
        <w:t xml:space="preserve"> (2006)</w:t>
      </w:r>
      <w:r w:rsidR="00723008" w:rsidRPr="00445265">
        <w:rPr>
          <w:rFonts w:ascii="Optima" w:hAnsi="Optima" w:cs="Times New Roman"/>
        </w:rPr>
        <w:t xml:space="preserve"> points out that “the women i</w:t>
      </w:r>
      <w:r w:rsidR="000D024A" w:rsidRPr="00445265">
        <w:rPr>
          <w:rFonts w:ascii="Optima" w:hAnsi="Optima" w:cs="Times New Roman"/>
        </w:rPr>
        <w:t>n some countries are not used to being asked their opinions…particularly…where women are less educated than men and a</w:t>
      </w:r>
      <w:r w:rsidR="00723008" w:rsidRPr="00445265">
        <w:rPr>
          <w:rFonts w:ascii="Optima" w:hAnsi="Optima" w:cs="Times New Roman"/>
        </w:rPr>
        <w:t xml:space="preserve">llowed less mobility” (p. 45). She identifies Asia—even more than Africa—as a region where this tends to be the case. </w:t>
      </w:r>
    </w:p>
    <w:p w14:paraId="0B868FC0" w14:textId="77777777" w:rsidR="00371C07" w:rsidRPr="00445265" w:rsidRDefault="00371C07" w:rsidP="008D6A87">
      <w:pPr>
        <w:autoSpaceDE w:val="0"/>
        <w:autoSpaceDN w:val="0"/>
        <w:adjustRightInd w:val="0"/>
        <w:spacing w:after="0"/>
        <w:ind w:right="-50"/>
        <w:jc w:val="both"/>
        <w:rPr>
          <w:rFonts w:ascii="Optima" w:hAnsi="Optima" w:cs="Times New Roman"/>
        </w:rPr>
      </w:pPr>
    </w:p>
    <w:p w14:paraId="25CDD483" w14:textId="258CFDAE" w:rsidR="000C095C" w:rsidRPr="00445265" w:rsidRDefault="000A183A" w:rsidP="008D6A87">
      <w:pPr>
        <w:autoSpaceDE w:val="0"/>
        <w:autoSpaceDN w:val="0"/>
        <w:adjustRightInd w:val="0"/>
        <w:spacing w:after="0"/>
        <w:ind w:right="-50" w:firstLine="720"/>
        <w:jc w:val="both"/>
        <w:rPr>
          <w:rFonts w:ascii="Optima" w:hAnsi="Optima" w:cs="Times New Roman"/>
        </w:rPr>
      </w:pPr>
      <w:r w:rsidRPr="00445265">
        <w:rPr>
          <w:rFonts w:ascii="Optima" w:hAnsi="Optima" w:cs="Times New Roman"/>
        </w:rPr>
        <w:t xml:space="preserve">Here too, great efforts were taken to overcome </w:t>
      </w:r>
      <w:r w:rsidR="00AD0698" w:rsidRPr="00445265">
        <w:rPr>
          <w:rFonts w:ascii="Optima" w:hAnsi="Optima" w:cs="Times New Roman"/>
        </w:rPr>
        <w:t xml:space="preserve">such </w:t>
      </w:r>
      <w:r w:rsidRPr="00445265">
        <w:rPr>
          <w:rFonts w:ascii="Optima" w:hAnsi="Optima" w:cs="Times New Roman"/>
        </w:rPr>
        <w:t>barriers</w:t>
      </w:r>
      <w:r w:rsidR="00AD0698" w:rsidRPr="00445265">
        <w:rPr>
          <w:rFonts w:ascii="Optima" w:hAnsi="Optima" w:cs="Times New Roman"/>
        </w:rPr>
        <w:t xml:space="preserve"> as much as possible. </w:t>
      </w:r>
      <w:r w:rsidR="00D1754E" w:rsidRPr="00445265">
        <w:rPr>
          <w:rFonts w:ascii="Optima" w:hAnsi="Optima" w:cs="Times New Roman"/>
        </w:rPr>
        <w:t>T</w:t>
      </w:r>
      <w:r w:rsidR="000C095C" w:rsidRPr="00445265">
        <w:rPr>
          <w:rFonts w:ascii="Optima" w:hAnsi="Optima" w:cs="Times New Roman"/>
        </w:rPr>
        <w:t xml:space="preserve">he researcher would </w:t>
      </w:r>
      <w:r w:rsidR="00D1754E" w:rsidRPr="00445265">
        <w:rPr>
          <w:rFonts w:ascii="Optima" w:hAnsi="Optima" w:cs="Times New Roman"/>
        </w:rPr>
        <w:t>begin by engaging</w:t>
      </w:r>
      <w:r w:rsidR="000C095C" w:rsidRPr="00445265">
        <w:rPr>
          <w:rFonts w:ascii="Optima" w:hAnsi="Optima" w:cs="Times New Roman"/>
        </w:rPr>
        <w:t xml:space="preserve"> the interviewee in </w:t>
      </w:r>
      <w:r w:rsidR="008A5833" w:rsidRPr="00445265">
        <w:rPr>
          <w:rFonts w:ascii="Optima" w:hAnsi="Optima" w:cs="Times New Roman"/>
        </w:rPr>
        <w:t>a</w:t>
      </w:r>
      <w:r w:rsidR="00D1754E" w:rsidRPr="00445265">
        <w:rPr>
          <w:rFonts w:ascii="Optima" w:hAnsi="Optima" w:cs="Times New Roman"/>
        </w:rPr>
        <w:t xml:space="preserve"> </w:t>
      </w:r>
      <w:r w:rsidR="000C095C" w:rsidRPr="00445265">
        <w:rPr>
          <w:rFonts w:ascii="Optima" w:hAnsi="Optima" w:cs="Times New Roman"/>
        </w:rPr>
        <w:t xml:space="preserve">conversation in Hindi, something that most of the participants did not expect. </w:t>
      </w:r>
      <w:r w:rsidR="00D1754E" w:rsidRPr="00445265">
        <w:rPr>
          <w:rFonts w:ascii="Optima" w:hAnsi="Optima" w:cs="Times New Roman"/>
        </w:rPr>
        <w:t>Throughout the time with the participants</w:t>
      </w:r>
      <w:r w:rsidR="003E7C93" w:rsidRPr="00445265">
        <w:rPr>
          <w:rFonts w:ascii="Optima" w:hAnsi="Optima" w:cs="Times New Roman"/>
        </w:rPr>
        <w:t xml:space="preserve"> were assured that they were not in any kind of trouble, that this was not a test, that they would not lose face with anyone at Shalom or at the Livelihood Center, that the researcher was the learner, and </w:t>
      </w:r>
      <w:r w:rsidR="003E7C93" w:rsidRPr="00445265">
        <w:rPr>
          <w:rFonts w:ascii="Optima" w:hAnsi="Optima" w:cs="Times New Roman"/>
          <w:i/>
        </w:rPr>
        <w:t>they</w:t>
      </w:r>
      <w:r w:rsidR="003E7C93" w:rsidRPr="00445265">
        <w:rPr>
          <w:rFonts w:ascii="Optima" w:hAnsi="Optima" w:cs="Times New Roman"/>
        </w:rPr>
        <w:t xml:space="preserve"> the experts. The language of </w:t>
      </w:r>
      <w:r w:rsidR="00B06803" w:rsidRPr="00445265">
        <w:rPr>
          <w:rFonts w:ascii="Optima" w:hAnsi="Optima" w:cs="Times New Roman"/>
        </w:rPr>
        <w:t>‘</w:t>
      </w:r>
      <w:r w:rsidR="003E7C93" w:rsidRPr="00445265">
        <w:rPr>
          <w:rFonts w:ascii="Optima" w:hAnsi="Optima" w:cs="Times New Roman"/>
        </w:rPr>
        <w:t>friend</w:t>
      </w:r>
      <w:r w:rsidR="00B06803" w:rsidRPr="00445265">
        <w:rPr>
          <w:rFonts w:ascii="Optima" w:hAnsi="Optima" w:cs="Times New Roman"/>
        </w:rPr>
        <w:t>’</w:t>
      </w:r>
      <w:r w:rsidR="003E7C93" w:rsidRPr="00445265">
        <w:rPr>
          <w:rFonts w:ascii="Optima" w:hAnsi="Optima" w:cs="Times New Roman"/>
        </w:rPr>
        <w:t xml:space="preserve"> and </w:t>
      </w:r>
      <w:r w:rsidR="00B06803" w:rsidRPr="00445265">
        <w:rPr>
          <w:rFonts w:ascii="Optima" w:hAnsi="Optima" w:cs="Times New Roman"/>
        </w:rPr>
        <w:t>‘</w:t>
      </w:r>
      <w:r w:rsidR="003E7C93" w:rsidRPr="00445265">
        <w:rPr>
          <w:rFonts w:ascii="Optima" w:hAnsi="Optima" w:cs="Times New Roman"/>
        </w:rPr>
        <w:t>brother</w:t>
      </w:r>
      <w:r w:rsidR="00B06803" w:rsidRPr="00445265">
        <w:rPr>
          <w:rFonts w:ascii="Optima" w:hAnsi="Optima" w:cs="Times New Roman"/>
        </w:rPr>
        <w:t>’</w:t>
      </w:r>
      <w:r w:rsidR="003E7C93" w:rsidRPr="00445265">
        <w:rPr>
          <w:rFonts w:ascii="Optima" w:hAnsi="Optima" w:cs="Times New Roman"/>
        </w:rPr>
        <w:t xml:space="preserve"> was also employed frequently</w:t>
      </w:r>
      <w:r w:rsidR="00B06803" w:rsidRPr="00445265">
        <w:rPr>
          <w:rFonts w:ascii="Optima" w:hAnsi="Optima" w:cs="Times New Roman"/>
        </w:rPr>
        <w:t>. All this was in</w:t>
      </w:r>
      <w:r w:rsidR="003E7C93" w:rsidRPr="00445265">
        <w:rPr>
          <w:rFonts w:ascii="Optima" w:hAnsi="Optima" w:cs="Times New Roman"/>
        </w:rPr>
        <w:t xml:space="preserve"> attempt to mitigate any perceived power distance.</w:t>
      </w:r>
    </w:p>
    <w:p w14:paraId="61286D7F" w14:textId="77777777" w:rsidR="000D024A" w:rsidRPr="00445265" w:rsidRDefault="000D024A" w:rsidP="008D6A87">
      <w:pPr>
        <w:autoSpaceDE w:val="0"/>
        <w:autoSpaceDN w:val="0"/>
        <w:adjustRightInd w:val="0"/>
        <w:spacing w:after="0"/>
        <w:ind w:right="-50"/>
        <w:jc w:val="both"/>
        <w:rPr>
          <w:rFonts w:ascii="Optima" w:hAnsi="Optima" w:cs="Times New Roman"/>
        </w:rPr>
      </w:pPr>
    </w:p>
    <w:p w14:paraId="64238408" w14:textId="0E3E4852" w:rsidR="000A183A" w:rsidRPr="00445265" w:rsidRDefault="000A183A" w:rsidP="008D6A87">
      <w:pPr>
        <w:spacing w:after="0"/>
        <w:ind w:right="-50" w:firstLine="720"/>
        <w:jc w:val="both"/>
        <w:rPr>
          <w:rFonts w:ascii="Optima" w:hAnsi="Optima"/>
        </w:rPr>
      </w:pPr>
      <w:r w:rsidRPr="00445265">
        <w:rPr>
          <w:rFonts w:ascii="Optima" w:hAnsi="Optima"/>
        </w:rPr>
        <w:t>In many interviews, this approach seemed to pay off significantly</w:t>
      </w:r>
      <w:r w:rsidR="001871D3" w:rsidRPr="00445265">
        <w:rPr>
          <w:rFonts w:ascii="Optima" w:hAnsi="Optima"/>
        </w:rPr>
        <w:t xml:space="preserve"> in apparent candor from the interviewees</w:t>
      </w:r>
      <w:r w:rsidRPr="00445265">
        <w:rPr>
          <w:rFonts w:ascii="Optima" w:hAnsi="Optima"/>
        </w:rPr>
        <w:t xml:space="preserve">. After explaining the </w:t>
      </w:r>
      <w:r w:rsidR="00AD0698" w:rsidRPr="00445265">
        <w:rPr>
          <w:rFonts w:ascii="Optima" w:hAnsi="Optima"/>
        </w:rPr>
        <w:t xml:space="preserve">project to one </w:t>
      </w:r>
      <w:r w:rsidR="00B24C51" w:rsidRPr="00445265">
        <w:rPr>
          <w:rFonts w:ascii="Optima" w:hAnsi="Optima"/>
        </w:rPr>
        <w:t xml:space="preserve">interviewee </w:t>
      </w:r>
      <w:r w:rsidR="00AD0698" w:rsidRPr="00445265">
        <w:rPr>
          <w:rFonts w:ascii="Optima" w:hAnsi="Optima"/>
        </w:rPr>
        <w:t xml:space="preserve">and telling her </w:t>
      </w:r>
      <w:r w:rsidR="001871D3" w:rsidRPr="00445265">
        <w:rPr>
          <w:rFonts w:ascii="Optima" w:hAnsi="Optima"/>
        </w:rPr>
        <w:t>how her experiences could help</w:t>
      </w:r>
      <w:r w:rsidR="00B24C51" w:rsidRPr="00445265">
        <w:rPr>
          <w:rFonts w:ascii="Optima" w:hAnsi="Optima"/>
        </w:rPr>
        <w:t xml:space="preserve"> women struggling with HIV in Delhi</w:t>
      </w:r>
      <w:r w:rsidR="001871D3" w:rsidRPr="00445265">
        <w:rPr>
          <w:rFonts w:ascii="Optima" w:hAnsi="Optima"/>
        </w:rPr>
        <w:t>, she said,</w:t>
      </w:r>
      <w:r w:rsidR="00AD0698" w:rsidRPr="00445265">
        <w:rPr>
          <w:rFonts w:ascii="Optima" w:hAnsi="Optima"/>
        </w:rPr>
        <w:t xml:space="preserve"> “You two </w:t>
      </w:r>
      <w:r w:rsidR="00B24C51" w:rsidRPr="00445265">
        <w:rPr>
          <w:rFonts w:ascii="Optima" w:hAnsi="Optima"/>
        </w:rPr>
        <w:t>seem like</w:t>
      </w:r>
      <w:r w:rsidR="00AD0698" w:rsidRPr="00445265">
        <w:rPr>
          <w:rFonts w:ascii="Optima" w:hAnsi="Optima"/>
        </w:rPr>
        <w:t xml:space="preserve"> very good people</w:t>
      </w:r>
      <w:r w:rsidR="00B24C51" w:rsidRPr="00445265">
        <w:rPr>
          <w:rFonts w:ascii="Optima" w:hAnsi="Optima"/>
        </w:rPr>
        <w:t xml:space="preserve"> to me</w:t>
      </w:r>
      <w:r w:rsidR="00AD0698" w:rsidRPr="00445265">
        <w:rPr>
          <w:rFonts w:ascii="Optima" w:hAnsi="Optima"/>
        </w:rPr>
        <w:t>. I will share with you what is in my heart.”</w:t>
      </w:r>
      <w:r w:rsidR="000D024A" w:rsidRPr="00445265">
        <w:rPr>
          <w:rFonts w:ascii="Optima" w:hAnsi="Optima"/>
        </w:rPr>
        <w:t xml:space="preserve"> </w:t>
      </w:r>
      <w:r w:rsidR="001871D3" w:rsidRPr="00445265">
        <w:rPr>
          <w:rFonts w:ascii="Optima" w:hAnsi="Optima"/>
        </w:rPr>
        <w:t>Another interviewee</w:t>
      </w:r>
      <w:r w:rsidRPr="00445265">
        <w:rPr>
          <w:rFonts w:ascii="Optima" w:hAnsi="Optima"/>
        </w:rPr>
        <w:t xml:space="preserve"> said</w:t>
      </w:r>
      <w:r w:rsidR="001871D3" w:rsidRPr="00445265">
        <w:rPr>
          <w:rFonts w:ascii="Optima" w:hAnsi="Optima"/>
        </w:rPr>
        <w:t xml:space="preserve"> about the researcher and translator</w:t>
      </w:r>
      <w:r w:rsidRPr="00445265">
        <w:rPr>
          <w:rFonts w:ascii="Optima" w:hAnsi="Optima"/>
        </w:rPr>
        <w:t xml:space="preserve">, “You are my </w:t>
      </w:r>
      <w:proofErr w:type="spellStart"/>
      <w:r w:rsidRPr="00445265">
        <w:rPr>
          <w:rFonts w:ascii="Optima" w:hAnsi="Optima"/>
          <w:i/>
        </w:rPr>
        <w:t>bhaiyah</w:t>
      </w:r>
      <w:proofErr w:type="spellEnd"/>
      <w:r w:rsidRPr="00445265">
        <w:rPr>
          <w:rFonts w:ascii="Optima" w:hAnsi="Optima"/>
        </w:rPr>
        <w:t xml:space="preserve"> and </w:t>
      </w:r>
      <w:proofErr w:type="spellStart"/>
      <w:r w:rsidRPr="00445265">
        <w:rPr>
          <w:rFonts w:ascii="Optima" w:hAnsi="Optima"/>
          <w:i/>
        </w:rPr>
        <w:t>didi</w:t>
      </w:r>
      <w:proofErr w:type="spellEnd"/>
      <w:r w:rsidRPr="00445265">
        <w:rPr>
          <w:rFonts w:ascii="Optima" w:hAnsi="Optima"/>
          <w:i/>
        </w:rPr>
        <w:t xml:space="preserve"> </w:t>
      </w:r>
      <w:r w:rsidRPr="00445265">
        <w:rPr>
          <w:rFonts w:ascii="Optima" w:hAnsi="Optima"/>
        </w:rPr>
        <w:t>[brother and sister]; that is why I’ve told you everything.”</w:t>
      </w:r>
    </w:p>
    <w:p w14:paraId="39F61919" w14:textId="77777777" w:rsidR="000A183A" w:rsidRPr="00445265" w:rsidRDefault="000A183A" w:rsidP="008D6A87">
      <w:pPr>
        <w:spacing w:after="0"/>
        <w:ind w:right="-50"/>
        <w:jc w:val="both"/>
        <w:rPr>
          <w:rFonts w:ascii="Optima" w:hAnsi="Optima"/>
        </w:rPr>
      </w:pPr>
    </w:p>
    <w:p w14:paraId="41D1D8C2" w14:textId="26F149C0" w:rsidR="000A183A" w:rsidRPr="00445265" w:rsidRDefault="00AD0698" w:rsidP="008D6A87">
      <w:pPr>
        <w:spacing w:after="0"/>
        <w:ind w:right="-50" w:firstLine="720"/>
        <w:jc w:val="both"/>
        <w:rPr>
          <w:rFonts w:ascii="Optima" w:hAnsi="Optima"/>
        </w:rPr>
      </w:pPr>
      <w:r w:rsidRPr="00445265">
        <w:rPr>
          <w:rFonts w:ascii="Optima" w:hAnsi="Optima"/>
        </w:rPr>
        <w:t>Like all human beings, they intervi</w:t>
      </w:r>
      <w:r w:rsidR="00A76CF6" w:rsidRPr="00445265">
        <w:rPr>
          <w:rFonts w:ascii="Optima" w:hAnsi="Optima"/>
        </w:rPr>
        <w:t>ewees were no doubt selective in what they share</w:t>
      </w:r>
      <w:r w:rsidR="00D1754E" w:rsidRPr="00445265">
        <w:rPr>
          <w:rFonts w:ascii="Optima" w:hAnsi="Optima"/>
        </w:rPr>
        <w:t>d and how they shared it. For instance, o</w:t>
      </w:r>
      <w:r w:rsidR="00C353F3" w:rsidRPr="00445265">
        <w:rPr>
          <w:rFonts w:ascii="Optima" w:hAnsi="Optima"/>
        </w:rPr>
        <w:t>ne of the interviewees</w:t>
      </w:r>
      <w:r w:rsidR="00A76CF6" w:rsidRPr="00445265">
        <w:rPr>
          <w:rFonts w:ascii="Optima" w:hAnsi="Optima"/>
        </w:rPr>
        <w:t>, in relaying her</w:t>
      </w:r>
      <w:r w:rsidR="0064735E" w:rsidRPr="00445265">
        <w:rPr>
          <w:rFonts w:ascii="Optima" w:hAnsi="Optima"/>
        </w:rPr>
        <w:t xml:space="preserve"> past</w:t>
      </w:r>
      <w:r w:rsidR="00A76CF6" w:rsidRPr="00445265">
        <w:rPr>
          <w:rFonts w:ascii="Optima" w:hAnsi="Optima"/>
        </w:rPr>
        <w:t xml:space="preserve"> experience </w:t>
      </w:r>
      <w:r w:rsidR="0064735E" w:rsidRPr="00445265">
        <w:rPr>
          <w:rFonts w:ascii="Optima" w:hAnsi="Optima"/>
        </w:rPr>
        <w:t>in a</w:t>
      </w:r>
      <w:r w:rsidR="00A76CF6" w:rsidRPr="00445265">
        <w:rPr>
          <w:rFonts w:ascii="Optima" w:hAnsi="Optima"/>
        </w:rPr>
        <w:t xml:space="preserve"> red light district</w:t>
      </w:r>
      <w:r w:rsidR="00D1754E" w:rsidRPr="00445265">
        <w:rPr>
          <w:rFonts w:ascii="Optima" w:hAnsi="Optima"/>
        </w:rPr>
        <w:t xml:space="preserve"> would refer to</w:t>
      </w:r>
      <w:r w:rsidR="00C353F3" w:rsidRPr="00445265">
        <w:rPr>
          <w:rFonts w:ascii="Optima" w:hAnsi="Optima"/>
        </w:rPr>
        <w:t xml:space="preserve"> her activities there as a general </w:t>
      </w:r>
      <w:proofErr w:type="spellStart"/>
      <w:r w:rsidR="00C353F3" w:rsidRPr="00445265">
        <w:rPr>
          <w:rFonts w:ascii="Optima" w:hAnsi="Optima"/>
          <w:i/>
        </w:rPr>
        <w:t>kaam</w:t>
      </w:r>
      <w:proofErr w:type="spellEnd"/>
      <w:r w:rsidR="00C353F3" w:rsidRPr="00445265">
        <w:rPr>
          <w:rFonts w:ascii="Optima" w:hAnsi="Optima"/>
          <w:i/>
        </w:rPr>
        <w:t xml:space="preserve"> </w:t>
      </w:r>
      <w:r w:rsidR="00C353F3" w:rsidRPr="00445265">
        <w:rPr>
          <w:rFonts w:ascii="Optima" w:hAnsi="Optima"/>
        </w:rPr>
        <w:t>(</w:t>
      </w:r>
      <w:r w:rsidR="003A3D2B" w:rsidRPr="00445265">
        <w:rPr>
          <w:rFonts w:ascii="Optima" w:hAnsi="Optima"/>
        </w:rPr>
        <w:t>“</w:t>
      </w:r>
      <w:r w:rsidR="00C353F3" w:rsidRPr="00445265">
        <w:rPr>
          <w:rFonts w:ascii="Optima" w:hAnsi="Optima"/>
        </w:rPr>
        <w:t>work</w:t>
      </w:r>
      <w:r w:rsidR="003A3D2B" w:rsidRPr="00445265">
        <w:rPr>
          <w:rFonts w:ascii="Optima" w:hAnsi="Optima"/>
        </w:rPr>
        <w:t>”</w:t>
      </w:r>
      <w:r w:rsidR="00C353F3" w:rsidRPr="00445265">
        <w:rPr>
          <w:rFonts w:ascii="Optima" w:hAnsi="Optima"/>
        </w:rPr>
        <w:t xml:space="preserve">); whereas </w:t>
      </w:r>
      <w:proofErr w:type="spellStart"/>
      <w:r w:rsidR="00C353F3" w:rsidRPr="00445265">
        <w:rPr>
          <w:rFonts w:ascii="Optima" w:hAnsi="Optima"/>
          <w:i/>
        </w:rPr>
        <w:t>kaam</w:t>
      </w:r>
      <w:proofErr w:type="spellEnd"/>
      <w:r w:rsidR="00C353F3" w:rsidRPr="00445265">
        <w:rPr>
          <w:rFonts w:ascii="Optima" w:hAnsi="Optima"/>
          <w:i/>
        </w:rPr>
        <w:t xml:space="preserve"> </w:t>
      </w:r>
      <w:proofErr w:type="spellStart"/>
      <w:r w:rsidR="00C353F3" w:rsidRPr="00445265">
        <w:rPr>
          <w:rFonts w:ascii="Optima" w:hAnsi="Optima"/>
          <w:i/>
        </w:rPr>
        <w:t>dhandha</w:t>
      </w:r>
      <w:proofErr w:type="spellEnd"/>
      <w:r w:rsidR="00C353F3" w:rsidRPr="00445265">
        <w:rPr>
          <w:rFonts w:ascii="Optima" w:hAnsi="Optima"/>
          <w:i/>
        </w:rPr>
        <w:t xml:space="preserve"> </w:t>
      </w:r>
      <w:r w:rsidR="00C353F3" w:rsidRPr="00445265">
        <w:rPr>
          <w:rFonts w:ascii="Optima" w:hAnsi="Optima"/>
        </w:rPr>
        <w:t>is the more specific term for sex work.</w:t>
      </w:r>
      <w:r w:rsidR="00D1754E" w:rsidRPr="00445265">
        <w:rPr>
          <w:rFonts w:ascii="Optima" w:hAnsi="Optima"/>
        </w:rPr>
        <w:t xml:space="preserve"> This example demonstrates a tension that other interviewees might have felt between openness and restraint.</w:t>
      </w:r>
      <w:r w:rsidR="0094472E" w:rsidRPr="00445265">
        <w:rPr>
          <w:rFonts w:ascii="Optima" w:hAnsi="Optima"/>
        </w:rPr>
        <w:t xml:space="preserve"> </w:t>
      </w:r>
    </w:p>
    <w:p w14:paraId="483D9642" w14:textId="77777777" w:rsidR="00AD35B0" w:rsidRPr="00445265" w:rsidRDefault="00AD35B0" w:rsidP="008D6A87">
      <w:pPr>
        <w:spacing w:after="0"/>
        <w:ind w:right="-50"/>
        <w:jc w:val="both"/>
        <w:rPr>
          <w:rFonts w:ascii="Optima" w:hAnsi="Optima"/>
        </w:rPr>
      </w:pPr>
    </w:p>
    <w:p w14:paraId="632D6910" w14:textId="1A27FDF6" w:rsidR="005B62B7" w:rsidRPr="00445265" w:rsidRDefault="00AD35B0" w:rsidP="008D6A87">
      <w:pPr>
        <w:spacing w:after="0"/>
        <w:ind w:right="-50" w:firstLine="720"/>
        <w:jc w:val="both"/>
        <w:rPr>
          <w:rFonts w:ascii="Optima" w:eastAsia="Optima" w:hAnsi="Optima" w:cs="Optima"/>
        </w:rPr>
      </w:pPr>
      <w:r w:rsidRPr="00445265">
        <w:rPr>
          <w:rFonts w:ascii="Optima" w:hAnsi="Optima"/>
        </w:rPr>
        <w:t xml:space="preserve">Despite </w:t>
      </w:r>
      <w:r w:rsidR="009A2744" w:rsidRPr="00445265">
        <w:rPr>
          <w:rFonts w:ascii="Optima" w:eastAsia="Optima" w:hAnsi="Optima" w:cs="Optima"/>
        </w:rPr>
        <w:t xml:space="preserve">the great efforts taken to explain adequately the project to the interviewees, to provide for the stakeholders environments in which they would be free to share honestly, assure them of their anonymity and that </w:t>
      </w:r>
      <w:r w:rsidR="009A2744" w:rsidRPr="00445265">
        <w:rPr>
          <w:rFonts w:ascii="Optima" w:hAnsi="Optima"/>
        </w:rPr>
        <w:t>all information shared was safe</w:t>
      </w:r>
      <w:r w:rsidR="00D1754E" w:rsidRPr="00445265">
        <w:rPr>
          <w:rFonts w:ascii="Optima" w:hAnsi="Optima"/>
        </w:rPr>
        <w:t xml:space="preserve">, </w:t>
      </w:r>
      <w:r w:rsidR="009A2744" w:rsidRPr="00445265">
        <w:rPr>
          <w:rFonts w:ascii="Optima" w:eastAsia="Optima" w:hAnsi="Optima" w:cs="Optima"/>
        </w:rPr>
        <w:t xml:space="preserve">to minimize perceived hierarchy and power distance, </w:t>
      </w:r>
      <w:r w:rsidR="009552F1" w:rsidRPr="00445265">
        <w:rPr>
          <w:rFonts w:ascii="Optima" w:hAnsi="Optima"/>
        </w:rPr>
        <w:t>it is possible that</w:t>
      </w:r>
      <w:r w:rsidRPr="00445265">
        <w:rPr>
          <w:rFonts w:ascii="Optima" w:hAnsi="Optima"/>
        </w:rPr>
        <w:t xml:space="preserve"> some interviewees </w:t>
      </w:r>
      <w:r w:rsidR="00D1754E" w:rsidRPr="00445265">
        <w:rPr>
          <w:rFonts w:ascii="Optima" w:hAnsi="Optima"/>
        </w:rPr>
        <w:t xml:space="preserve">still </w:t>
      </w:r>
      <w:r w:rsidR="009A2744" w:rsidRPr="00445265">
        <w:rPr>
          <w:rFonts w:ascii="Optima" w:hAnsi="Optima"/>
        </w:rPr>
        <w:t xml:space="preserve">felt uncomfortable or </w:t>
      </w:r>
      <w:r w:rsidR="009552F1" w:rsidRPr="00445265">
        <w:rPr>
          <w:rFonts w:ascii="Optima" w:hAnsi="Optima"/>
        </w:rPr>
        <w:t>feared repercussions</w:t>
      </w:r>
      <w:r w:rsidRPr="00445265">
        <w:rPr>
          <w:rFonts w:ascii="Optima" w:hAnsi="Optima"/>
        </w:rPr>
        <w:t xml:space="preserve">, either from the </w:t>
      </w:r>
      <w:r w:rsidR="009A2744" w:rsidRPr="00445265">
        <w:rPr>
          <w:rFonts w:ascii="Optima" w:hAnsi="Optima"/>
        </w:rPr>
        <w:t xml:space="preserve">supervisors, from co-workers, </w:t>
      </w:r>
      <w:r w:rsidR="00D1754E" w:rsidRPr="00445265">
        <w:rPr>
          <w:rFonts w:ascii="Optima" w:hAnsi="Optima"/>
        </w:rPr>
        <w:t xml:space="preserve">the researcher </w:t>
      </w:r>
      <w:r w:rsidR="009A2744" w:rsidRPr="00445265">
        <w:rPr>
          <w:rFonts w:ascii="Optima" w:hAnsi="Optima"/>
        </w:rPr>
        <w:t>or someone else</w:t>
      </w:r>
      <w:r w:rsidRPr="00445265">
        <w:rPr>
          <w:rFonts w:ascii="Optima" w:hAnsi="Optima"/>
        </w:rPr>
        <w:t>.</w:t>
      </w:r>
      <w:r w:rsidR="009552F1" w:rsidRPr="00445265">
        <w:rPr>
          <w:rFonts w:ascii="Optima" w:hAnsi="Optima"/>
        </w:rPr>
        <w:t xml:space="preserve"> </w:t>
      </w:r>
      <w:r w:rsidRPr="00445265">
        <w:rPr>
          <w:rFonts w:ascii="Optima" w:hAnsi="Optima"/>
        </w:rPr>
        <w:t xml:space="preserve"> </w:t>
      </w:r>
    </w:p>
    <w:p w14:paraId="6024785B" w14:textId="64DEBE54" w:rsidR="005B62B7" w:rsidRPr="00445265" w:rsidRDefault="005B62B7" w:rsidP="008D6A87">
      <w:pPr>
        <w:pStyle w:val="Heading2"/>
        <w:jc w:val="both"/>
      </w:pPr>
      <w:bookmarkStart w:id="12" w:name="_Toc331999330"/>
      <w:r w:rsidRPr="00445265">
        <w:t>Limitations</w:t>
      </w:r>
      <w:bookmarkEnd w:id="12"/>
    </w:p>
    <w:p w14:paraId="6065651B" w14:textId="474F99DA" w:rsidR="0065776A" w:rsidRPr="00445265" w:rsidRDefault="0065776A" w:rsidP="008D6A87">
      <w:pPr>
        <w:pStyle w:val="Heading3"/>
        <w:jc w:val="both"/>
      </w:pPr>
      <w:bookmarkStart w:id="13" w:name="_Toc331999331"/>
      <w:r w:rsidRPr="00445265">
        <w:t>Scope of Exploration</w:t>
      </w:r>
      <w:bookmarkEnd w:id="13"/>
    </w:p>
    <w:p w14:paraId="56A6A83D" w14:textId="0B5DDB94" w:rsidR="005B62B7" w:rsidRPr="00445265" w:rsidRDefault="005127E2" w:rsidP="008D6A87">
      <w:pPr>
        <w:spacing w:after="0"/>
        <w:ind w:right="-50"/>
        <w:jc w:val="both"/>
        <w:rPr>
          <w:rFonts w:ascii="Optima" w:eastAsia="Optima" w:hAnsi="Optima" w:cs="Optima"/>
        </w:rPr>
      </w:pPr>
      <w:r w:rsidRPr="00445265">
        <w:rPr>
          <w:rFonts w:ascii="Optima" w:eastAsia="Optima" w:hAnsi="Optima" w:cs="Optima"/>
          <w:b/>
        </w:rPr>
        <w:tab/>
      </w:r>
      <w:r w:rsidRPr="00445265">
        <w:rPr>
          <w:rFonts w:ascii="Optima" w:eastAsia="Optima" w:hAnsi="Optima" w:cs="Optima"/>
        </w:rPr>
        <w:t xml:space="preserve">Another item that deserves consideration is that this review is not a complete one. To cover all dimensions in the timeframe designated for research was not possible. Thus, some important components will not be explored that merit investigation and are essential to assessment and to making predictions. For example, this paper did not investigate the particulars of finances and budgeting, critical components to the creation of any sustainable, replicable enterprise. </w:t>
      </w:r>
    </w:p>
    <w:p w14:paraId="54E234A6" w14:textId="53CE2041" w:rsidR="0065776A" w:rsidRPr="00445265" w:rsidRDefault="0065776A" w:rsidP="008D6A87">
      <w:pPr>
        <w:pStyle w:val="Heading3"/>
        <w:jc w:val="both"/>
      </w:pPr>
      <w:bookmarkStart w:id="14" w:name="_Toc331999332"/>
      <w:r w:rsidRPr="00445265">
        <w:t>Generalizability</w:t>
      </w:r>
      <w:bookmarkEnd w:id="14"/>
    </w:p>
    <w:p w14:paraId="2226EE16" w14:textId="72A23BAB" w:rsidR="005B62B7" w:rsidRPr="00445265" w:rsidRDefault="00466509" w:rsidP="008D6A87">
      <w:pPr>
        <w:spacing w:after="0"/>
        <w:ind w:right="-50"/>
        <w:jc w:val="both"/>
        <w:rPr>
          <w:rFonts w:ascii="Optima" w:eastAsia="Optima" w:hAnsi="Optima" w:cs="Optima"/>
        </w:rPr>
      </w:pPr>
      <w:r w:rsidRPr="00445265">
        <w:rPr>
          <w:rFonts w:ascii="Optima" w:eastAsia="Optima" w:hAnsi="Optima" w:cs="Optima"/>
          <w:noProof/>
        </w:rPr>
        <mc:AlternateContent>
          <mc:Choice Requires="wps">
            <w:drawing>
              <wp:anchor distT="0" distB="0" distL="114300" distR="114300" simplePos="0" relativeHeight="251667456" behindDoc="0" locked="0" layoutInCell="1" allowOverlap="1" wp14:anchorId="2F49F2D7" wp14:editId="06FF66DA">
                <wp:simplePos x="0" y="0"/>
                <wp:positionH relativeFrom="column">
                  <wp:posOffset>2400300</wp:posOffset>
                </wp:positionH>
                <wp:positionV relativeFrom="paragraph">
                  <wp:posOffset>98425</wp:posOffset>
                </wp:positionV>
                <wp:extent cx="3429000" cy="219202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3429000" cy="21920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56BCB4" w14:textId="77777777" w:rsidR="00963180" w:rsidRDefault="00963180" w:rsidP="005B62B7">
                            <w:pPr>
                              <w:keepNext/>
                            </w:pPr>
                            <w:r>
                              <w:rPr>
                                <w:noProof/>
                              </w:rPr>
                              <w:drawing>
                                <wp:inline distT="0" distB="0" distL="0" distR="0" wp14:anchorId="1C8DE037" wp14:editId="1FCAF23F">
                                  <wp:extent cx="3131820" cy="1507059"/>
                                  <wp:effectExtent l="25400" t="25400" r="17780" b="17145"/>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1820" cy="1507059"/>
                                          </a:xfrm>
                                          <a:prstGeom prst="rect">
                                            <a:avLst/>
                                          </a:prstGeom>
                                          <a:noFill/>
                                          <a:ln w="28575" cmpd="sng">
                                            <a:solidFill>
                                              <a:schemeClr val="tx1"/>
                                            </a:solidFill>
                                          </a:ln>
                                        </pic:spPr>
                                      </pic:pic>
                                    </a:graphicData>
                                  </a:graphic>
                                </wp:inline>
                              </w:drawing>
                            </w:r>
                          </w:p>
                          <w:p w14:paraId="2491F01A" w14:textId="38E95D8D" w:rsidR="00963180" w:rsidRPr="00A54050" w:rsidRDefault="00963180" w:rsidP="005B62B7">
                            <w:pPr>
                              <w:pStyle w:val="Caption"/>
                              <w:rPr>
                                <w:rFonts w:ascii="Optima" w:hAnsi="Optima"/>
                                <w:color w:val="auto"/>
                              </w:rPr>
                            </w:pPr>
                            <w:r w:rsidRPr="004033A1">
                              <w:rPr>
                                <w:rFonts w:ascii="Optima" w:hAnsi="Optima"/>
                                <w:color w:val="auto"/>
                              </w:rPr>
                              <w:t xml:space="preserve">Figure </w:t>
                            </w:r>
                            <w:r w:rsidRPr="004033A1">
                              <w:rPr>
                                <w:rFonts w:ascii="Optima" w:hAnsi="Optima"/>
                                <w:color w:val="auto"/>
                              </w:rPr>
                              <w:fldChar w:fldCharType="begin"/>
                            </w:r>
                            <w:r w:rsidRPr="004033A1">
                              <w:rPr>
                                <w:rFonts w:ascii="Optima" w:hAnsi="Optima"/>
                                <w:color w:val="auto"/>
                              </w:rPr>
                              <w:instrText xml:space="preserve"> SEQ Figure \* ARABIC </w:instrText>
                            </w:r>
                            <w:r w:rsidRPr="004033A1">
                              <w:rPr>
                                <w:rFonts w:ascii="Optima" w:hAnsi="Optima"/>
                                <w:color w:val="auto"/>
                              </w:rPr>
                              <w:fldChar w:fldCharType="separate"/>
                            </w:r>
                            <w:r w:rsidRPr="004033A1">
                              <w:rPr>
                                <w:rFonts w:ascii="Optima" w:hAnsi="Optima"/>
                                <w:noProof/>
                                <w:color w:val="auto"/>
                              </w:rPr>
                              <w:t>1</w:t>
                            </w:r>
                            <w:r w:rsidRPr="004033A1">
                              <w:rPr>
                                <w:rFonts w:ascii="Optima" w:hAnsi="Optima"/>
                                <w:noProof/>
                                <w:color w:val="auto"/>
                              </w:rPr>
                              <w:fldChar w:fldCharType="end"/>
                            </w:r>
                            <w:r w:rsidRPr="004033A1">
                              <w:rPr>
                                <w:rFonts w:ascii="Optima" w:hAnsi="Optima"/>
                                <w:color w:val="auto"/>
                              </w:rPr>
                              <w:t>: Qu</w:t>
                            </w:r>
                            <w:r>
                              <w:rPr>
                                <w:rFonts w:ascii="Optima" w:hAnsi="Optima"/>
                                <w:color w:val="auto"/>
                              </w:rPr>
                              <w:t>alitative Research Methods as</w:t>
                            </w:r>
                            <w:r w:rsidRPr="004033A1">
                              <w:rPr>
                                <w:rFonts w:ascii="Optima" w:hAnsi="Optima"/>
                                <w:color w:val="auto"/>
                              </w:rPr>
                              <w:t xml:space="preserve"> Hourglass</w:t>
                            </w:r>
                            <w:r>
                              <w:rPr>
                                <w:rFonts w:ascii="Optima" w:hAnsi="Optima"/>
                                <w:color w:val="auto"/>
                              </w:rPr>
                              <w:t xml:space="preserve">-Shaped; </w:t>
                            </w:r>
                            <w:r w:rsidRPr="004033A1">
                              <w:rPr>
                                <w:rFonts w:ascii="Optima" w:hAnsi="Optima"/>
                                <w:color w:val="auto"/>
                              </w:rPr>
                              <w:t>Act</w:t>
                            </w:r>
                            <w:r>
                              <w:rPr>
                                <w:rFonts w:ascii="Optima" w:hAnsi="Optima"/>
                                <w:color w:val="auto"/>
                              </w:rPr>
                              <w:t xml:space="preserve">ion-based Research Methods as Chalice-Shaped (adapted from </w:t>
                            </w:r>
                            <w:proofErr w:type="spellStart"/>
                            <w:r>
                              <w:rPr>
                                <w:rFonts w:ascii="Optima" w:hAnsi="Optima"/>
                                <w:color w:val="auto"/>
                              </w:rPr>
                              <w:t>Scheyvens</w:t>
                            </w:r>
                            <w:proofErr w:type="spellEnd"/>
                            <w:r>
                              <w:rPr>
                                <w:rFonts w:ascii="Optima" w:hAnsi="Optima"/>
                                <w:color w:val="auto"/>
                              </w:rPr>
                              <w:t xml:space="preserve"> and </w:t>
                            </w:r>
                            <w:proofErr w:type="spellStart"/>
                            <w:r>
                              <w:rPr>
                                <w:rFonts w:ascii="Optima" w:hAnsi="Optima"/>
                                <w:color w:val="auto"/>
                              </w:rPr>
                              <w:t>Storey</w:t>
                            </w:r>
                            <w:proofErr w:type="spellEnd"/>
                            <w:r>
                              <w:rPr>
                                <w:rFonts w:ascii="Optima" w:hAnsi="Optima"/>
                                <w:color w:val="auto"/>
                              </w:rPr>
                              <w:t>, 2013, p. 26)</w:t>
                            </w:r>
                          </w:p>
                          <w:p w14:paraId="0DB4DD74" w14:textId="77777777" w:rsidR="00963180" w:rsidRDefault="00963180" w:rsidP="005B62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2" type="#_x0000_t202" style="position:absolute;left:0;text-align:left;margin-left:189pt;margin-top:7.75pt;width:270pt;height:17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" filled="f" stroked="f">
                <v:textbox>
                  <w:txbxContent>
                    <w:p w14:paraId="1256BCB4" w14:textId="77777777" w:rsidR="00963180" w:rsidRDefault="00963180" w:rsidP="005B62B7">
                      <w:pPr>
                        <w:keepNext/>
                      </w:pPr>
                      <w:r>
                        <w:rPr>
                          <w:noProof/>
                        </w:rPr>
                        <w:drawing>
                          <wp:inline distT="0" distB="0" distL="0" distR="0" wp14:anchorId="1C8DE037" wp14:editId="1FCAF23F">
                            <wp:extent cx="3131820" cy="1507059"/>
                            <wp:effectExtent l="25400" t="25400" r="17780" b="17145"/>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1820" cy="1507059"/>
                                    </a:xfrm>
                                    <a:prstGeom prst="rect">
                                      <a:avLst/>
                                    </a:prstGeom>
                                    <a:noFill/>
                                    <a:ln w="28575" cmpd="sng">
                                      <a:solidFill>
                                        <a:schemeClr val="tx1"/>
                                      </a:solidFill>
                                    </a:ln>
                                  </pic:spPr>
                                </pic:pic>
                              </a:graphicData>
                            </a:graphic>
                          </wp:inline>
                        </w:drawing>
                      </w:r>
                    </w:p>
                    <w:p w14:paraId="2491F01A" w14:textId="38E95D8D" w:rsidR="00963180" w:rsidRPr="00A54050" w:rsidRDefault="00963180" w:rsidP="005B62B7">
                      <w:pPr>
                        <w:pStyle w:val="Caption"/>
                        <w:rPr>
                          <w:rFonts w:ascii="Optima" w:hAnsi="Optima"/>
                          <w:color w:val="auto"/>
                        </w:rPr>
                      </w:pPr>
                      <w:r w:rsidRPr="004033A1">
                        <w:rPr>
                          <w:rFonts w:ascii="Optima" w:hAnsi="Optima"/>
                          <w:color w:val="auto"/>
                        </w:rPr>
                        <w:t xml:space="preserve">Figure </w:t>
                      </w:r>
                      <w:r w:rsidRPr="004033A1">
                        <w:rPr>
                          <w:rFonts w:ascii="Optima" w:hAnsi="Optima"/>
                          <w:color w:val="auto"/>
                        </w:rPr>
                        <w:fldChar w:fldCharType="begin"/>
                      </w:r>
                      <w:r w:rsidRPr="004033A1">
                        <w:rPr>
                          <w:rFonts w:ascii="Optima" w:hAnsi="Optima"/>
                          <w:color w:val="auto"/>
                        </w:rPr>
                        <w:instrText xml:space="preserve"> SEQ Figure \* ARABIC </w:instrText>
                      </w:r>
                      <w:r w:rsidRPr="004033A1">
                        <w:rPr>
                          <w:rFonts w:ascii="Optima" w:hAnsi="Optima"/>
                          <w:color w:val="auto"/>
                        </w:rPr>
                        <w:fldChar w:fldCharType="separate"/>
                      </w:r>
                      <w:r w:rsidRPr="004033A1">
                        <w:rPr>
                          <w:rFonts w:ascii="Optima" w:hAnsi="Optima"/>
                          <w:noProof/>
                          <w:color w:val="auto"/>
                        </w:rPr>
                        <w:t>1</w:t>
                      </w:r>
                      <w:r w:rsidRPr="004033A1">
                        <w:rPr>
                          <w:rFonts w:ascii="Optima" w:hAnsi="Optima"/>
                          <w:noProof/>
                          <w:color w:val="auto"/>
                        </w:rPr>
                        <w:fldChar w:fldCharType="end"/>
                      </w:r>
                      <w:r w:rsidRPr="004033A1">
                        <w:rPr>
                          <w:rFonts w:ascii="Optima" w:hAnsi="Optima"/>
                          <w:color w:val="auto"/>
                        </w:rPr>
                        <w:t>: Qu</w:t>
                      </w:r>
                      <w:r>
                        <w:rPr>
                          <w:rFonts w:ascii="Optima" w:hAnsi="Optima"/>
                          <w:color w:val="auto"/>
                        </w:rPr>
                        <w:t>alitative Research Methods as</w:t>
                      </w:r>
                      <w:r w:rsidRPr="004033A1">
                        <w:rPr>
                          <w:rFonts w:ascii="Optima" w:hAnsi="Optima"/>
                          <w:color w:val="auto"/>
                        </w:rPr>
                        <w:t xml:space="preserve"> Hourglass</w:t>
                      </w:r>
                      <w:r>
                        <w:rPr>
                          <w:rFonts w:ascii="Optima" w:hAnsi="Optima"/>
                          <w:color w:val="auto"/>
                        </w:rPr>
                        <w:t xml:space="preserve">-Shaped; </w:t>
                      </w:r>
                      <w:r w:rsidRPr="004033A1">
                        <w:rPr>
                          <w:rFonts w:ascii="Optima" w:hAnsi="Optima"/>
                          <w:color w:val="auto"/>
                        </w:rPr>
                        <w:t>Act</w:t>
                      </w:r>
                      <w:r>
                        <w:rPr>
                          <w:rFonts w:ascii="Optima" w:hAnsi="Optima"/>
                          <w:color w:val="auto"/>
                        </w:rPr>
                        <w:t xml:space="preserve">ion-based Research Methods as Chalice-Shaped (adapted from </w:t>
                      </w:r>
                      <w:proofErr w:type="spellStart"/>
                      <w:r>
                        <w:rPr>
                          <w:rFonts w:ascii="Optima" w:hAnsi="Optima"/>
                          <w:color w:val="auto"/>
                        </w:rPr>
                        <w:t>Scheyvens</w:t>
                      </w:r>
                      <w:proofErr w:type="spellEnd"/>
                      <w:r>
                        <w:rPr>
                          <w:rFonts w:ascii="Optima" w:hAnsi="Optima"/>
                          <w:color w:val="auto"/>
                        </w:rPr>
                        <w:t xml:space="preserve"> and </w:t>
                      </w:r>
                      <w:proofErr w:type="spellStart"/>
                      <w:r>
                        <w:rPr>
                          <w:rFonts w:ascii="Optima" w:hAnsi="Optima"/>
                          <w:color w:val="auto"/>
                        </w:rPr>
                        <w:t>Storey</w:t>
                      </w:r>
                      <w:proofErr w:type="spellEnd"/>
                      <w:r>
                        <w:rPr>
                          <w:rFonts w:ascii="Optima" w:hAnsi="Optima"/>
                          <w:color w:val="auto"/>
                        </w:rPr>
                        <w:t>, 2013, p. 26)</w:t>
                      </w:r>
                    </w:p>
                    <w:p w14:paraId="0DB4DD74" w14:textId="77777777" w:rsidR="00963180" w:rsidRDefault="00963180" w:rsidP="005B62B7"/>
                  </w:txbxContent>
                </v:textbox>
                <w10:wrap type="square"/>
              </v:shape>
            </w:pict>
          </mc:Fallback>
        </mc:AlternateContent>
      </w:r>
      <w:r w:rsidR="003D7929" w:rsidRPr="00445265">
        <w:rPr>
          <w:rFonts w:ascii="Optima" w:eastAsia="Optima" w:hAnsi="Optima" w:cs="Optima"/>
        </w:rPr>
        <w:t>Another</w:t>
      </w:r>
      <w:r w:rsidR="005B62B7" w:rsidRPr="00445265">
        <w:rPr>
          <w:rFonts w:ascii="Optima" w:eastAsia="Optima" w:hAnsi="Optima" w:cs="Optima"/>
        </w:rPr>
        <w:t xml:space="preserve"> limitation of this research is its lack of generalizability. As is common in action-based research, the research is rather idiosyncratic</w:t>
      </w:r>
      <w:r w:rsidR="00B636D4" w:rsidRPr="00445265">
        <w:rPr>
          <w:rFonts w:ascii="Optima" w:eastAsia="Optima" w:hAnsi="Optima" w:cs="Optima"/>
        </w:rPr>
        <w:t>, almost exclusively germane to Shalom and its stakeholder community</w:t>
      </w:r>
      <w:r w:rsidR="005B62B7" w:rsidRPr="00445265">
        <w:rPr>
          <w:rFonts w:ascii="Optima" w:eastAsia="Optima" w:hAnsi="Optima" w:cs="Optima"/>
        </w:rPr>
        <w:t>. It is a</w:t>
      </w:r>
      <w:r w:rsidR="003D7929" w:rsidRPr="00445265">
        <w:rPr>
          <w:rFonts w:ascii="Optima" w:eastAsia="Optima" w:hAnsi="Optima" w:cs="Optima"/>
        </w:rPr>
        <w:t>n</w:t>
      </w:r>
      <w:r w:rsidR="005B62B7" w:rsidRPr="00445265">
        <w:rPr>
          <w:rFonts w:ascii="Optima" w:eastAsia="Optima" w:hAnsi="Optima" w:cs="Optima"/>
        </w:rPr>
        <w:t xml:space="preserve"> inductive process that stops short of making sweeping general statements based on the particulars of the Livelihood Program. </w:t>
      </w:r>
      <w:r w:rsidR="00D85D99" w:rsidRPr="00445265">
        <w:rPr>
          <w:rFonts w:ascii="Optima" w:eastAsia="Optima" w:hAnsi="Optima" w:cs="Optima"/>
        </w:rPr>
        <w:t xml:space="preserve">The process of </w:t>
      </w:r>
      <w:r w:rsidR="00B636D4" w:rsidRPr="00445265">
        <w:rPr>
          <w:rFonts w:ascii="Optima" w:eastAsia="Optima" w:hAnsi="Optima" w:cs="Optima"/>
        </w:rPr>
        <w:t>q</w:t>
      </w:r>
      <w:r w:rsidR="003D7929" w:rsidRPr="00445265">
        <w:rPr>
          <w:rFonts w:ascii="Optima" w:eastAsia="Optima" w:hAnsi="Optima" w:cs="Optima"/>
        </w:rPr>
        <w:t>ualitative research has sometimes</w:t>
      </w:r>
      <w:r w:rsidR="00F74CD0" w:rsidRPr="00445265">
        <w:rPr>
          <w:rFonts w:ascii="Optima" w:eastAsia="Optima" w:hAnsi="Optima" w:cs="Optima"/>
        </w:rPr>
        <w:t xml:space="preserve"> been conceptualized as an hour</w:t>
      </w:r>
      <w:r w:rsidR="003D7929" w:rsidRPr="00445265">
        <w:rPr>
          <w:rFonts w:ascii="Optima" w:eastAsia="Optima" w:hAnsi="Optima" w:cs="Optima"/>
        </w:rPr>
        <w:t>glass</w:t>
      </w:r>
      <w:r w:rsidR="00B636D4" w:rsidRPr="00445265">
        <w:rPr>
          <w:rFonts w:ascii="Optima" w:eastAsia="Optima" w:hAnsi="Optima" w:cs="Optima"/>
        </w:rPr>
        <w:t>, which begins by</w:t>
      </w:r>
      <w:r w:rsidR="00DA3687" w:rsidRPr="00445265">
        <w:rPr>
          <w:rFonts w:ascii="Optima" w:eastAsia="Optima" w:hAnsi="Optima" w:cs="Optima"/>
        </w:rPr>
        <w:t xml:space="preserve"> first</w:t>
      </w:r>
      <w:r w:rsidR="00B636D4" w:rsidRPr="00445265">
        <w:rPr>
          <w:rFonts w:ascii="Optima" w:eastAsia="Optima" w:hAnsi="Optima" w:cs="Optima"/>
        </w:rPr>
        <w:t xml:space="preserve"> acknowledging the existing research</w:t>
      </w:r>
      <w:r w:rsidR="00DA3687" w:rsidRPr="00445265">
        <w:rPr>
          <w:rFonts w:ascii="Optima" w:eastAsia="Optima" w:hAnsi="Optima" w:cs="Optima"/>
        </w:rPr>
        <w:t xml:space="preserve"> in the field, then narrowing the discussion to identify debates within the field and gaps within the existing research, and then, just as the hourglass grows very narrow at the midsection, so the researchers focus is to become </w:t>
      </w:r>
      <w:r w:rsidR="00A54050" w:rsidRPr="00445265">
        <w:rPr>
          <w:rFonts w:ascii="Optima" w:eastAsia="Optima" w:hAnsi="Optima" w:cs="Optima"/>
        </w:rPr>
        <w:t>very specified. It is here that fieldwork is conducted and results are analyzed. Up until this point, both the hourglass and the chalice have a similar structure; likewise, qualitative research and action research follow a similar pattern up until this point. Where they di</w:t>
      </w:r>
      <w:r w:rsidR="00F12776">
        <w:rPr>
          <w:rFonts w:ascii="Optima" w:eastAsia="Optima" w:hAnsi="Optima" w:cs="Optima"/>
        </w:rPr>
        <w:t>ffer is in their bottom halves,</w:t>
      </w:r>
      <w:r w:rsidR="00386708" w:rsidRPr="00445265">
        <w:rPr>
          <w:rFonts w:ascii="Optima" w:eastAsia="Optima" w:hAnsi="Optima" w:cs="Optima"/>
        </w:rPr>
        <w:t xml:space="preserve"> the latter portions. Following the shape of the hourglass, q</w:t>
      </w:r>
      <w:r w:rsidR="00A54050" w:rsidRPr="00445265">
        <w:rPr>
          <w:rFonts w:ascii="Optima" w:eastAsia="Optima" w:hAnsi="Optima" w:cs="Optima"/>
        </w:rPr>
        <w:t>ualitative research moves</w:t>
      </w:r>
      <w:r w:rsidR="00386708" w:rsidRPr="00445265">
        <w:rPr>
          <w:rFonts w:ascii="Optima" w:eastAsia="Optima" w:hAnsi="Optima" w:cs="Optima"/>
        </w:rPr>
        <w:t xml:space="preserve"> from the particulars to the general, connecting the specific findings to larger issues and established theories. Following the shape of the chalice, on the other hand, action-based research moves from the particulars to…the particulars. Just as the stem of the chalice does not widen significantly, so action research is limited </w:t>
      </w:r>
      <w:r w:rsidR="009F3A86" w:rsidRPr="00445265">
        <w:rPr>
          <w:rFonts w:ascii="Optima" w:eastAsia="Optima" w:hAnsi="Optima" w:cs="Optima"/>
        </w:rPr>
        <w:t xml:space="preserve">to small-scale generalizations, if that. </w:t>
      </w:r>
      <w:r w:rsidRPr="00445265">
        <w:rPr>
          <w:rFonts w:ascii="Optima" w:eastAsia="Optima" w:hAnsi="Optima" w:cs="Optima"/>
        </w:rPr>
        <w:t xml:space="preserve">What the action-research method gains in specificity and applicability to particular issues, it loses in its power to make more sweeping claims. </w:t>
      </w:r>
    </w:p>
    <w:p w14:paraId="40EE746E" w14:textId="77777777" w:rsidR="00687330" w:rsidRPr="00445265" w:rsidRDefault="00687330" w:rsidP="008D6A87">
      <w:pPr>
        <w:spacing w:after="0"/>
        <w:ind w:right="-50"/>
        <w:jc w:val="both"/>
        <w:rPr>
          <w:rFonts w:ascii="Optima" w:eastAsia="Optima" w:hAnsi="Optima" w:cs="Optima"/>
        </w:rPr>
      </w:pPr>
    </w:p>
    <w:p w14:paraId="16F57336" w14:textId="374A1AB7" w:rsidR="00687330" w:rsidRPr="00445265" w:rsidRDefault="00687330" w:rsidP="008D6A87">
      <w:pPr>
        <w:spacing w:after="0"/>
        <w:ind w:right="-50"/>
        <w:jc w:val="both"/>
        <w:rPr>
          <w:rFonts w:ascii="Optima" w:eastAsia="Optima" w:hAnsi="Optima" w:cs="Optima"/>
        </w:rPr>
      </w:pPr>
      <w:r w:rsidRPr="00445265">
        <w:rPr>
          <w:rFonts w:ascii="Optima" w:eastAsia="Optima" w:hAnsi="Optima" w:cs="Optima"/>
        </w:rPr>
        <w:tab/>
        <w:t>In this way, the current research is only marginally generalizable, adding to the corpus of data surrounding poor w</w:t>
      </w:r>
      <w:r w:rsidR="00681C89" w:rsidRPr="00445265">
        <w:rPr>
          <w:rFonts w:ascii="Optima" w:eastAsia="Optima" w:hAnsi="Optima" w:cs="Optima"/>
        </w:rPr>
        <w:t>omen in India living with HIV. T</w:t>
      </w:r>
      <w:r w:rsidRPr="00445265">
        <w:rPr>
          <w:rFonts w:ascii="Optima" w:eastAsia="Optima" w:hAnsi="Optima" w:cs="Optima"/>
        </w:rPr>
        <w:t>he study will likely corroborate</w:t>
      </w:r>
      <w:r w:rsidR="00681C89" w:rsidRPr="00445265">
        <w:rPr>
          <w:rFonts w:ascii="Optima" w:eastAsia="Optima" w:hAnsi="Optima" w:cs="Optima"/>
        </w:rPr>
        <w:t xml:space="preserve"> aspects of existing research in the field</w:t>
      </w:r>
      <w:r w:rsidRPr="00445265">
        <w:rPr>
          <w:rFonts w:ascii="Optima" w:eastAsia="Optima" w:hAnsi="Optima" w:cs="Optima"/>
        </w:rPr>
        <w:t xml:space="preserve">. It does enhance an understanding of the barriers that hinder this particular </w:t>
      </w:r>
      <w:proofErr w:type="spellStart"/>
      <w:r w:rsidRPr="00445265">
        <w:rPr>
          <w:rFonts w:ascii="Optima" w:eastAsia="Optima" w:hAnsi="Optima" w:cs="Optima"/>
        </w:rPr>
        <w:t>demographic’s</w:t>
      </w:r>
      <w:proofErr w:type="spellEnd"/>
      <w:r w:rsidRPr="00445265">
        <w:rPr>
          <w:rFonts w:ascii="Optima" w:eastAsia="Optima" w:hAnsi="Optima" w:cs="Optima"/>
        </w:rPr>
        <w:t xml:space="preserve"> involvement in vocational training programs and gives insight into the reasons they might want to participate in spite of those barriers, but sweeping claims cannot be staked on this data alone. The chalice’s </w:t>
      </w:r>
      <w:r w:rsidR="004C5E3A" w:rsidRPr="00445265">
        <w:rPr>
          <w:rFonts w:ascii="Optima" w:eastAsia="Optima" w:hAnsi="Optima" w:cs="Optima"/>
        </w:rPr>
        <w:t xml:space="preserve">narrow stem cannot </w:t>
      </w:r>
      <w:r w:rsidR="00DE3726" w:rsidRPr="00445265">
        <w:rPr>
          <w:rFonts w:ascii="Optima" w:eastAsia="Optima" w:hAnsi="Optima" w:cs="Optima"/>
        </w:rPr>
        <w:t>support broad</w:t>
      </w:r>
      <w:r w:rsidR="00B62804" w:rsidRPr="00445265">
        <w:rPr>
          <w:rFonts w:ascii="Optima" w:eastAsia="Optima" w:hAnsi="Optima" w:cs="Optima"/>
        </w:rPr>
        <w:t xml:space="preserve"> claims.</w:t>
      </w:r>
    </w:p>
    <w:p w14:paraId="10D30710" w14:textId="77777777" w:rsidR="004B5942" w:rsidRPr="00445265" w:rsidRDefault="004B5942" w:rsidP="008D6A87">
      <w:pPr>
        <w:spacing w:after="0"/>
        <w:ind w:right="-50"/>
        <w:jc w:val="both"/>
        <w:rPr>
          <w:rFonts w:ascii="Optima" w:eastAsia="Optima" w:hAnsi="Optima" w:cs="Optima"/>
          <w:b/>
        </w:rPr>
      </w:pPr>
    </w:p>
    <w:p w14:paraId="058FEC77" w14:textId="266AF7DE" w:rsidR="005B49E2" w:rsidRPr="00445265" w:rsidRDefault="005B62B7" w:rsidP="008D6A87">
      <w:pPr>
        <w:pStyle w:val="Heading2"/>
        <w:jc w:val="both"/>
      </w:pPr>
      <w:bookmarkStart w:id="15" w:name="_Toc331999333"/>
      <w:r w:rsidRPr="00445265">
        <w:t>Assumptions</w:t>
      </w:r>
      <w:bookmarkEnd w:id="15"/>
      <w:r w:rsidRPr="00445265">
        <w:t xml:space="preserve"> </w:t>
      </w:r>
    </w:p>
    <w:p w14:paraId="7BE01328" w14:textId="2E5D08C0" w:rsidR="00D12151" w:rsidRPr="00445265" w:rsidRDefault="00076CB6" w:rsidP="008D6A87">
      <w:pPr>
        <w:spacing w:after="0"/>
        <w:ind w:right="-50" w:firstLine="720"/>
        <w:jc w:val="both"/>
        <w:rPr>
          <w:rFonts w:ascii="Optima" w:hAnsi="Optima"/>
        </w:rPr>
      </w:pPr>
      <w:r w:rsidRPr="00445265">
        <w:rPr>
          <w:rFonts w:ascii="Optima" w:hAnsi="Optima"/>
        </w:rPr>
        <w:t>I am a male, White Anglo Saxon Prot</w:t>
      </w:r>
      <w:r w:rsidR="00D12151" w:rsidRPr="00445265">
        <w:rPr>
          <w:rFonts w:ascii="Optima" w:hAnsi="Optima"/>
        </w:rPr>
        <w:t>estant</w:t>
      </w:r>
      <w:r w:rsidR="005B49E2" w:rsidRPr="00445265">
        <w:rPr>
          <w:rFonts w:ascii="Optima" w:hAnsi="Optima"/>
        </w:rPr>
        <w:t xml:space="preserve"> from the United States, with blonde hair and blue eyes to top off image of what many arou</w:t>
      </w:r>
      <w:r w:rsidR="00D12151" w:rsidRPr="00445265">
        <w:rPr>
          <w:rFonts w:ascii="Optima" w:hAnsi="Optima"/>
        </w:rPr>
        <w:t>nd the world might consider</w:t>
      </w:r>
      <w:r w:rsidR="005B49E2" w:rsidRPr="00445265">
        <w:rPr>
          <w:rFonts w:ascii="Optima" w:hAnsi="Optima"/>
        </w:rPr>
        <w:t xml:space="preserve"> the </w:t>
      </w:r>
      <w:r w:rsidR="00D12151" w:rsidRPr="00445265">
        <w:rPr>
          <w:rFonts w:ascii="Optima" w:hAnsi="Optima"/>
        </w:rPr>
        <w:t>‘</w:t>
      </w:r>
      <w:r w:rsidR="005B49E2" w:rsidRPr="00445265">
        <w:rPr>
          <w:rFonts w:ascii="Optima" w:hAnsi="Optima"/>
        </w:rPr>
        <w:t>archetypal oppressor.</w:t>
      </w:r>
      <w:r w:rsidR="00D12151" w:rsidRPr="00445265">
        <w:rPr>
          <w:rFonts w:ascii="Optima" w:hAnsi="Optima"/>
        </w:rPr>
        <w:t>’</w:t>
      </w:r>
      <w:r w:rsidR="005B49E2" w:rsidRPr="00445265">
        <w:rPr>
          <w:rFonts w:ascii="Optima" w:hAnsi="Optima"/>
        </w:rPr>
        <w:t xml:space="preserve">  </w:t>
      </w:r>
      <w:r w:rsidR="00DE3726" w:rsidRPr="00445265">
        <w:rPr>
          <w:rFonts w:ascii="Optima" w:hAnsi="Optima"/>
        </w:rPr>
        <w:t>I am</w:t>
      </w:r>
      <w:r w:rsidR="00D12151" w:rsidRPr="00445265">
        <w:rPr>
          <w:rFonts w:ascii="Optima" w:hAnsi="Optima"/>
        </w:rPr>
        <w:t xml:space="preserve"> mindful of this, and have been reminded of this perceived power distance through interactions and conversations with others in Latin America and South Asia. I have been met with everything from attitudes of servility to anger to </w:t>
      </w:r>
      <w:r w:rsidR="00D77E15">
        <w:rPr>
          <w:rFonts w:ascii="Optima" w:hAnsi="Optima"/>
        </w:rPr>
        <w:t xml:space="preserve">a </w:t>
      </w:r>
      <w:r w:rsidR="00D12151" w:rsidRPr="00445265">
        <w:rPr>
          <w:rFonts w:ascii="Optima" w:hAnsi="Optima"/>
        </w:rPr>
        <w:t>dismissive</w:t>
      </w:r>
      <w:r w:rsidR="008975B3" w:rsidRPr="00445265">
        <w:rPr>
          <w:rFonts w:ascii="Optima" w:hAnsi="Optima"/>
        </w:rPr>
        <w:t xml:space="preserve"> “you could never understand.”</w:t>
      </w:r>
    </w:p>
    <w:p w14:paraId="445925EA" w14:textId="77777777" w:rsidR="00076CB6" w:rsidRPr="00445265" w:rsidRDefault="00076CB6" w:rsidP="008D6A87">
      <w:pPr>
        <w:spacing w:after="0"/>
        <w:ind w:right="-50"/>
        <w:jc w:val="both"/>
        <w:rPr>
          <w:rFonts w:ascii="Optima" w:hAnsi="Optima"/>
        </w:rPr>
      </w:pPr>
    </w:p>
    <w:p w14:paraId="6E647BEA" w14:textId="5969A278" w:rsidR="00D96E54" w:rsidRPr="00445265" w:rsidRDefault="00076CB6" w:rsidP="008D6A87">
      <w:pPr>
        <w:spacing w:after="0"/>
        <w:ind w:right="-50" w:firstLine="720"/>
        <w:jc w:val="both"/>
        <w:rPr>
          <w:rFonts w:ascii="Optima" w:hAnsi="Optima"/>
        </w:rPr>
      </w:pPr>
      <w:r w:rsidRPr="00445265">
        <w:rPr>
          <w:rFonts w:ascii="Optima" w:hAnsi="Optima"/>
        </w:rPr>
        <w:t xml:space="preserve">Another assumption </w:t>
      </w:r>
      <w:r w:rsidR="00D77E15">
        <w:rPr>
          <w:rFonts w:ascii="Optima" w:hAnsi="Optima"/>
        </w:rPr>
        <w:t>is the</w:t>
      </w:r>
      <w:r w:rsidRPr="00445265">
        <w:rPr>
          <w:rFonts w:ascii="Optima" w:hAnsi="Optima"/>
        </w:rPr>
        <w:t xml:space="preserve"> significance of </w:t>
      </w:r>
      <w:r w:rsidR="00DE3726" w:rsidRPr="00445265">
        <w:rPr>
          <w:rFonts w:ascii="Optima" w:hAnsi="Optima"/>
        </w:rPr>
        <w:t xml:space="preserve">religion and </w:t>
      </w:r>
      <w:r w:rsidRPr="00445265">
        <w:rPr>
          <w:rFonts w:ascii="Optima" w:hAnsi="Optima"/>
        </w:rPr>
        <w:t xml:space="preserve">culture </w:t>
      </w:r>
      <w:r w:rsidR="00D77E15">
        <w:rPr>
          <w:rFonts w:ascii="Optima" w:hAnsi="Optima"/>
        </w:rPr>
        <w:t>in</w:t>
      </w:r>
      <w:r w:rsidR="00D64654" w:rsidRPr="00445265">
        <w:rPr>
          <w:rFonts w:ascii="Optima" w:hAnsi="Optima"/>
        </w:rPr>
        <w:t xml:space="preserve"> </w:t>
      </w:r>
      <w:r w:rsidRPr="00445265">
        <w:rPr>
          <w:rFonts w:ascii="Optima" w:hAnsi="Optima"/>
        </w:rPr>
        <w:t>driving social organization.</w:t>
      </w:r>
      <w:r w:rsidR="005B49E2" w:rsidRPr="00445265">
        <w:rPr>
          <w:rFonts w:ascii="Optima" w:hAnsi="Optima"/>
        </w:rPr>
        <w:t xml:space="preserve"> There are certainly economic, political, and legal factors that affect current social arrangements in Delhi, and they will be discussed, but attention will be paid primarily to the</w:t>
      </w:r>
      <w:r w:rsidR="00D12151" w:rsidRPr="00445265">
        <w:rPr>
          <w:rFonts w:ascii="Optima" w:hAnsi="Optima"/>
        </w:rPr>
        <w:t xml:space="preserve"> sociocultural factors at play</w:t>
      </w:r>
      <w:r w:rsidR="003475DC" w:rsidRPr="00445265">
        <w:rPr>
          <w:rFonts w:ascii="Optima" w:hAnsi="Optima"/>
        </w:rPr>
        <w:t xml:space="preserve"> that create and perpetuate need</w:t>
      </w:r>
      <w:r w:rsidR="00D12151" w:rsidRPr="00445265">
        <w:rPr>
          <w:rFonts w:ascii="Optima" w:hAnsi="Optima"/>
        </w:rPr>
        <w:t>.</w:t>
      </w:r>
      <w:r w:rsidR="008975B3" w:rsidRPr="00445265">
        <w:rPr>
          <w:rFonts w:ascii="Optima" w:hAnsi="Optima"/>
        </w:rPr>
        <w:t xml:space="preserve"> </w:t>
      </w:r>
    </w:p>
    <w:p w14:paraId="3EFE26C7" w14:textId="77777777" w:rsidR="00D96E54" w:rsidRPr="00445265" w:rsidRDefault="00D96E54" w:rsidP="008D6A87">
      <w:pPr>
        <w:spacing w:after="0"/>
        <w:ind w:right="-50" w:firstLine="720"/>
        <w:jc w:val="both"/>
        <w:rPr>
          <w:rFonts w:ascii="Optima" w:hAnsi="Optima"/>
        </w:rPr>
      </w:pPr>
    </w:p>
    <w:p w14:paraId="726483E8" w14:textId="3D0D9E69" w:rsidR="00D96E54" w:rsidRPr="00445265" w:rsidRDefault="008975B3" w:rsidP="008D6A87">
      <w:pPr>
        <w:spacing w:after="0"/>
        <w:ind w:right="-50" w:firstLine="720"/>
        <w:jc w:val="both"/>
        <w:rPr>
          <w:rFonts w:ascii="Optima" w:hAnsi="Optima"/>
        </w:rPr>
      </w:pPr>
      <w:r w:rsidRPr="00445265">
        <w:rPr>
          <w:rFonts w:ascii="Optima" w:hAnsi="Optima"/>
        </w:rPr>
        <w:t>In</w:t>
      </w:r>
      <w:r w:rsidR="00D96E54" w:rsidRPr="00445265">
        <w:rPr>
          <w:rFonts w:ascii="Optima" w:hAnsi="Optima"/>
        </w:rPr>
        <w:t xml:space="preserve"> discussing cultural factors, </w:t>
      </w:r>
      <w:r w:rsidRPr="00445265">
        <w:rPr>
          <w:rFonts w:ascii="Optima" w:hAnsi="Optima"/>
        </w:rPr>
        <w:t xml:space="preserve">it is often </w:t>
      </w:r>
      <w:r w:rsidR="001908A2" w:rsidRPr="00445265">
        <w:rPr>
          <w:rFonts w:ascii="Optima" w:hAnsi="Optima"/>
        </w:rPr>
        <w:t>considered in bad taste</w:t>
      </w:r>
      <w:r w:rsidRPr="00445265">
        <w:rPr>
          <w:rFonts w:ascii="Optima" w:hAnsi="Optima"/>
        </w:rPr>
        <w:t xml:space="preserve"> not</w:t>
      </w:r>
      <w:r w:rsidR="001908A2" w:rsidRPr="00445265">
        <w:rPr>
          <w:rFonts w:ascii="Optima" w:hAnsi="Optima"/>
        </w:rPr>
        <w:t xml:space="preserve"> to</w:t>
      </w:r>
      <w:r w:rsidRPr="00445265">
        <w:rPr>
          <w:rFonts w:ascii="Optima" w:hAnsi="Optima"/>
        </w:rPr>
        <w:t xml:space="preserve"> adopt a relativistic so-called ‘neutral stance</w:t>
      </w:r>
      <w:r w:rsidR="00D8096A" w:rsidRPr="00445265">
        <w:rPr>
          <w:rFonts w:ascii="Optima" w:hAnsi="Optima"/>
        </w:rPr>
        <w:t>,</w:t>
      </w:r>
      <w:r w:rsidRPr="00445265">
        <w:rPr>
          <w:rFonts w:ascii="Optima" w:hAnsi="Optima"/>
        </w:rPr>
        <w:t>’</w:t>
      </w:r>
      <w:r w:rsidR="001908A2" w:rsidRPr="00445265">
        <w:rPr>
          <w:rFonts w:ascii="Optima" w:hAnsi="Optima"/>
        </w:rPr>
        <w:t xml:space="preserve"> that</w:t>
      </w:r>
      <w:r w:rsidR="00D8096A" w:rsidRPr="00445265">
        <w:rPr>
          <w:rFonts w:ascii="Optima" w:hAnsi="Optima"/>
        </w:rPr>
        <w:t xml:space="preserve"> privileges the views of the marg</w:t>
      </w:r>
      <w:r w:rsidR="001908A2" w:rsidRPr="00445265">
        <w:rPr>
          <w:rFonts w:ascii="Optima" w:hAnsi="Optima"/>
        </w:rPr>
        <w:t xml:space="preserve">inalized or of developing world, </w:t>
      </w:r>
      <w:r w:rsidR="00D77E15">
        <w:rPr>
          <w:rFonts w:ascii="Optima" w:hAnsi="Optima"/>
        </w:rPr>
        <w:t>or to make</w:t>
      </w:r>
      <w:r w:rsidR="001908A2" w:rsidRPr="00445265">
        <w:rPr>
          <w:rFonts w:ascii="Optima" w:hAnsi="Optima"/>
        </w:rPr>
        <w:t xml:space="preserve"> value judgments on the basis of c</w:t>
      </w:r>
      <w:r w:rsidR="0041045E" w:rsidRPr="00445265">
        <w:rPr>
          <w:rFonts w:ascii="Optima" w:hAnsi="Optima"/>
        </w:rPr>
        <w:t>ulture. For an outsider, a</w:t>
      </w:r>
      <w:r w:rsidR="00DE3726" w:rsidRPr="00445265">
        <w:rPr>
          <w:rFonts w:ascii="Optima" w:hAnsi="Optima"/>
        </w:rPr>
        <w:t>nd certainly a Westerner</w:t>
      </w:r>
      <w:r w:rsidR="0041045E" w:rsidRPr="00445265">
        <w:rPr>
          <w:rFonts w:ascii="Optima" w:hAnsi="Optima"/>
        </w:rPr>
        <w:t>, many view this as</w:t>
      </w:r>
      <w:r w:rsidR="00D96E54" w:rsidRPr="00445265">
        <w:rPr>
          <w:rFonts w:ascii="Optima" w:hAnsi="Optima"/>
        </w:rPr>
        <w:t xml:space="preserve"> particularly</w:t>
      </w:r>
      <w:r w:rsidR="00DE3726" w:rsidRPr="00445265">
        <w:rPr>
          <w:rFonts w:ascii="Optima" w:hAnsi="Optima"/>
        </w:rPr>
        <w:t xml:space="preserve"> bad</w:t>
      </w:r>
      <w:r w:rsidR="0041045E" w:rsidRPr="00445265">
        <w:rPr>
          <w:rFonts w:ascii="Optima" w:hAnsi="Optima"/>
        </w:rPr>
        <w:t xml:space="preserve"> form.</w:t>
      </w:r>
      <w:r w:rsidR="00D96E54" w:rsidRPr="00445265">
        <w:rPr>
          <w:rFonts w:ascii="Optima" w:hAnsi="Optima"/>
        </w:rPr>
        <w:t xml:space="preserve"> In this paper, I will rarely use my own voice, but will explore the realities </w:t>
      </w:r>
      <w:r w:rsidR="00C84A7F" w:rsidRPr="00445265">
        <w:rPr>
          <w:rFonts w:ascii="Optima" w:hAnsi="Optima"/>
        </w:rPr>
        <w:t xml:space="preserve">of </w:t>
      </w:r>
      <w:r w:rsidR="00D96E54" w:rsidRPr="00445265">
        <w:rPr>
          <w:rFonts w:ascii="Optima" w:hAnsi="Optima"/>
        </w:rPr>
        <w:t>women with HIV in India larg</w:t>
      </w:r>
      <w:r w:rsidR="007C35B9" w:rsidRPr="00445265">
        <w:rPr>
          <w:rFonts w:ascii="Optima" w:hAnsi="Optima"/>
        </w:rPr>
        <w:t>ely through indigenous voices. M</w:t>
      </w:r>
      <w:r w:rsidR="00D96E54" w:rsidRPr="00445265">
        <w:rPr>
          <w:rFonts w:ascii="Optima" w:hAnsi="Optima"/>
        </w:rPr>
        <w:t>y background and assumptions no doubt influence the texts and passages to which I am drawn</w:t>
      </w:r>
      <w:r w:rsidR="00164C77" w:rsidRPr="00445265">
        <w:rPr>
          <w:rFonts w:ascii="Optima" w:hAnsi="Optima"/>
        </w:rPr>
        <w:t>, but perhaps even more impactful have been the observations and conversations while living among Delhi’s poor and working with various indigenous NGOs. These experiences have given me a framework through which to understand the relevant literature.</w:t>
      </w:r>
    </w:p>
    <w:p w14:paraId="0E85F785" w14:textId="77777777" w:rsidR="00DE3726" w:rsidRPr="00445265" w:rsidRDefault="00DE3726" w:rsidP="008D6A87">
      <w:pPr>
        <w:spacing w:after="0"/>
        <w:ind w:right="-50" w:firstLine="720"/>
        <w:jc w:val="both"/>
        <w:rPr>
          <w:rFonts w:ascii="Optima" w:hAnsi="Optima"/>
        </w:rPr>
      </w:pPr>
    </w:p>
    <w:p w14:paraId="68DCBB6A" w14:textId="4E61EC76" w:rsidR="001908A2" w:rsidRPr="00445265" w:rsidRDefault="0041045E" w:rsidP="008D6A87">
      <w:pPr>
        <w:spacing w:after="0"/>
        <w:ind w:right="-50" w:firstLine="720"/>
        <w:jc w:val="both"/>
        <w:rPr>
          <w:rFonts w:ascii="Optima" w:hAnsi="Optima"/>
        </w:rPr>
      </w:pPr>
      <w:r w:rsidRPr="00445265">
        <w:rPr>
          <w:rFonts w:ascii="Optima" w:hAnsi="Optima"/>
        </w:rPr>
        <w:t xml:space="preserve">I </w:t>
      </w:r>
      <w:r w:rsidR="00D96E54" w:rsidRPr="00445265">
        <w:rPr>
          <w:rFonts w:ascii="Optima" w:hAnsi="Optima"/>
        </w:rPr>
        <w:t xml:space="preserve">do </w:t>
      </w:r>
      <w:r w:rsidRPr="00445265">
        <w:rPr>
          <w:rFonts w:ascii="Optima" w:hAnsi="Optima"/>
        </w:rPr>
        <w:t xml:space="preserve">maintain the view </w:t>
      </w:r>
      <w:r w:rsidR="00DE3726" w:rsidRPr="00445265">
        <w:rPr>
          <w:rFonts w:ascii="Optima" w:hAnsi="Optima"/>
        </w:rPr>
        <w:t>that c</w:t>
      </w:r>
      <w:r w:rsidRPr="00445265">
        <w:rPr>
          <w:rFonts w:ascii="Optima" w:hAnsi="Optima"/>
        </w:rPr>
        <w:t xml:space="preserve">ertain </w:t>
      </w:r>
      <w:r w:rsidR="00DE3726" w:rsidRPr="00445265">
        <w:rPr>
          <w:rFonts w:ascii="Optima" w:hAnsi="Optima"/>
        </w:rPr>
        <w:t xml:space="preserve">cultural </w:t>
      </w:r>
      <w:r w:rsidRPr="00445265">
        <w:rPr>
          <w:rFonts w:ascii="Optima" w:hAnsi="Optima"/>
        </w:rPr>
        <w:t>characteristics are preferable to others, for example, that</w:t>
      </w:r>
      <w:r w:rsidR="00BE1E79" w:rsidRPr="00445265">
        <w:rPr>
          <w:rFonts w:ascii="Optima" w:hAnsi="Optima"/>
        </w:rPr>
        <w:t xml:space="preserve"> peace is preferable to violence</w:t>
      </w:r>
      <w:r w:rsidRPr="00445265">
        <w:rPr>
          <w:rFonts w:ascii="Optima" w:hAnsi="Optima"/>
        </w:rPr>
        <w:t xml:space="preserve">, health preferable to sickness, </w:t>
      </w:r>
      <w:r w:rsidR="00BE1E79" w:rsidRPr="00445265">
        <w:rPr>
          <w:rFonts w:ascii="Optima" w:hAnsi="Optima"/>
        </w:rPr>
        <w:t>respect for wom</w:t>
      </w:r>
      <w:r w:rsidR="00DE3726" w:rsidRPr="00445265">
        <w:rPr>
          <w:rFonts w:ascii="Optima" w:hAnsi="Optima"/>
        </w:rPr>
        <w:t>en is preferable to disrespect.</w:t>
      </w:r>
      <w:r w:rsidR="00C202CD" w:rsidRPr="00445265">
        <w:rPr>
          <w:rFonts w:ascii="Optima" w:hAnsi="Optima"/>
        </w:rPr>
        <w:t xml:space="preserve"> </w:t>
      </w:r>
      <w:r w:rsidR="00D12151" w:rsidRPr="00445265">
        <w:rPr>
          <w:rFonts w:ascii="Optima" w:hAnsi="Optima"/>
        </w:rPr>
        <w:t xml:space="preserve">A related assumption is my belief in the importance of development work, </w:t>
      </w:r>
      <w:r w:rsidR="00BE1E79" w:rsidRPr="00445265">
        <w:rPr>
          <w:rFonts w:ascii="Optima" w:hAnsi="Optima"/>
        </w:rPr>
        <w:t xml:space="preserve">and </w:t>
      </w:r>
      <w:r w:rsidR="00C84A7F" w:rsidRPr="00445265">
        <w:rPr>
          <w:rFonts w:ascii="Optima" w:hAnsi="Optima"/>
        </w:rPr>
        <w:t>that it has the potential to</w:t>
      </w:r>
      <w:r w:rsidR="00BE1E79" w:rsidRPr="00445265">
        <w:rPr>
          <w:rFonts w:ascii="Optima" w:hAnsi="Optima"/>
        </w:rPr>
        <w:t xml:space="preserve"> aid in realizing more favorable ends for individuals and communities. </w:t>
      </w:r>
    </w:p>
    <w:p w14:paraId="0A31D71A" w14:textId="77777777" w:rsidR="001908A2" w:rsidRPr="00445265" w:rsidRDefault="001908A2" w:rsidP="008D6A87">
      <w:pPr>
        <w:spacing w:after="0"/>
        <w:ind w:right="-50" w:firstLine="720"/>
        <w:jc w:val="both"/>
        <w:rPr>
          <w:rFonts w:ascii="Optima" w:hAnsi="Optima"/>
        </w:rPr>
      </w:pPr>
    </w:p>
    <w:p w14:paraId="26ADD329" w14:textId="4E82F17E" w:rsidR="00D8096A" w:rsidRPr="00445265" w:rsidRDefault="0041045E" w:rsidP="008D6A87">
      <w:pPr>
        <w:spacing w:after="0"/>
        <w:ind w:right="-50" w:firstLine="720"/>
        <w:jc w:val="both"/>
        <w:rPr>
          <w:rFonts w:ascii="Optima" w:hAnsi="Optima"/>
        </w:rPr>
      </w:pPr>
      <w:r w:rsidRPr="00445265">
        <w:rPr>
          <w:rFonts w:ascii="Optima" w:hAnsi="Optima"/>
        </w:rPr>
        <w:t xml:space="preserve">All this </w:t>
      </w:r>
      <w:r w:rsidR="001908A2" w:rsidRPr="00445265">
        <w:rPr>
          <w:rFonts w:ascii="Optima" w:hAnsi="Optima"/>
        </w:rPr>
        <w:t>being said, I have done my best to facilitate a conversation between subaltern, indigenous voices</w:t>
      </w:r>
      <w:r w:rsidR="00D77E15">
        <w:rPr>
          <w:rFonts w:ascii="Optima" w:hAnsi="Optima"/>
        </w:rPr>
        <w:t xml:space="preserve"> in the literature</w:t>
      </w:r>
      <w:r w:rsidR="001908A2" w:rsidRPr="00445265">
        <w:rPr>
          <w:rFonts w:ascii="Optima" w:hAnsi="Optima"/>
        </w:rPr>
        <w:t xml:space="preserve"> and the voices of the stakeholders, giving preference and weight in my analysis to the actual and pot</w:t>
      </w:r>
      <w:r w:rsidR="00D96E54" w:rsidRPr="00445265">
        <w:rPr>
          <w:rFonts w:ascii="Optima" w:hAnsi="Optima"/>
        </w:rPr>
        <w:t xml:space="preserve">ential beneficiaries themselves, and allowing any critique to come </w:t>
      </w:r>
      <w:r w:rsidR="00DE3726" w:rsidRPr="00445265">
        <w:rPr>
          <w:rFonts w:ascii="Optima" w:hAnsi="Optima"/>
        </w:rPr>
        <w:t xml:space="preserve">primarily </w:t>
      </w:r>
      <w:r w:rsidR="00D96E54" w:rsidRPr="00445265">
        <w:rPr>
          <w:rFonts w:ascii="Optima" w:hAnsi="Optima"/>
        </w:rPr>
        <w:t>from</w:t>
      </w:r>
      <w:r w:rsidR="00DE3726" w:rsidRPr="00445265">
        <w:rPr>
          <w:rFonts w:ascii="Optima" w:hAnsi="Optima"/>
        </w:rPr>
        <w:t xml:space="preserve"> indigenous scholars.</w:t>
      </w:r>
    </w:p>
    <w:p w14:paraId="42D96F3A" w14:textId="77777777" w:rsidR="00D12151" w:rsidRPr="00445265" w:rsidRDefault="00D12151" w:rsidP="008D6A87">
      <w:pPr>
        <w:autoSpaceDE w:val="0"/>
        <w:autoSpaceDN w:val="0"/>
        <w:adjustRightInd w:val="0"/>
        <w:spacing w:after="0"/>
        <w:ind w:right="-50"/>
        <w:jc w:val="both"/>
        <w:rPr>
          <w:rFonts w:ascii="Optima" w:hAnsi="Optima" w:cs="Times New Roman"/>
        </w:rPr>
      </w:pPr>
    </w:p>
    <w:p w14:paraId="1FD404D3" w14:textId="041BC694" w:rsidR="009E0BC1" w:rsidRPr="00445265" w:rsidRDefault="00DE3726" w:rsidP="008D6A87">
      <w:pPr>
        <w:autoSpaceDE w:val="0"/>
        <w:autoSpaceDN w:val="0"/>
        <w:adjustRightInd w:val="0"/>
        <w:spacing w:after="0"/>
        <w:ind w:right="-50"/>
        <w:jc w:val="both"/>
        <w:rPr>
          <w:rFonts w:ascii="Optima" w:hAnsi="Optima"/>
        </w:rPr>
      </w:pPr>
      <w:r w:rsidRPr="00445265">
        <w:rPr>
          <w:rFonts w:ascii="Optima" w:hAnsi="Optima"/>
        </w:rPr>
        <w:tab/>
        <w:t xml:space="preserve">Another assumption relates to </w:t>
      </w:r>
      <w:r w:rsidR="005B62B7" w:rsidRPr="00445265">
        <w:rPr>
          <w:rFonts w:ascii="Optima" w:hAnsi="Optima"/>
        </w:rPr>
        <w:t>holistic care. This ideal of full transformation will affect my appraisal beca</w:t>
      </w:r>
      <w:r w:rsidRPr="00445265">
        <w:rPr>
          <w:rFonts w:ascii="Optima" w:hAnsi="Optima"/>
        </w:rPr>
        <w:t>use I hold it up as a beneficial</w:t>
      </w:r>
      <w:r w:rsidR="005B62B7" w:rsidRPr="00445265">
        <w:rPr>
          <w:rFonts w:ascii="Optima" w:hAnsi="Optima"/>
        </w:rPr>
        <w:t xml:space="preserve"> theological rubric </w:t>
      </w:r>
      <w:r w:rsidRPr="00445265">
        <w:rPr>
          <w:rFonts w:ascii="Optima" w:hAnsi="Optima"/>
        </w:rPr>
        <w:t>that is helpful to apply to NGOs</w:t>
      </w:r>
      <w:r w:rsidR="005B62B7" w:rsidRPr="00445265">
        <w:rPr>
          <w:rFonts w:ascii="Optima" w:hAnsi="Optima"/>
        </w:rPr>
        <w:t xml:space="preserve"> and non-profits, but essential to apply</w:t>
      </w:r>
      <w:r w:rsidR="008975B3" w:rsidRPr="00445265">
        <w:rPr>
          <w:rFonts w:ascii="Optima" w:hAnsi="Optima"/>
        </w:rPr>
        <w:t xml:space="preserve"> to</w:t>
      </w:r>
      <w:r w:rsidR="00076CB6" w:rsidRPr="00445265">
        <w:rPr>
          <w:rFonts w:ascii="Optima" w:hAnsi="Optima"/>
        </w:rPr>
        <w:t xml:space="preserve"> Faith-Based Organization</w:t>
      </w:r>
      <w:r w:rsidR="008975B3" w:rsidRPr="00445265">
        <w:rPr>
          <w:rFonts w:ascii="Optima" w:hAnsi="Optima"/>
        </w:rPr>
        <w:t>s</w:t>
      </w:r>
      <w:r w:rsidR="00076CB6" w:rsidRPr="00445265">
        <w:rPr>
          <w:rFonts w:ascii="Optima" w:hAnsi="Optima"/>
        </w:rPr>
        <w:t xml:space="preserve"> (FBO)</w:t>
      </w:r>
      <w:r w:rsidR="005B62B7" w:rsidRPr="00445265">
        <w:rPr>
          <w:rFonts w:ascii="Optima" w:hAnsi="Optima"/>
        </w:rPr>
        <w:t xml:space="preserve"> if they are to maintain a robust view of the kingdom of God and its implications for strategy and action</w:t>
      </w:r>
      <w:r w:rsidR="008975B3" w:rsidRPr="00445265">
        <w:rPr>
          <w:rFonts w:ascii="Optima" w:hAnsi="Optima"/>
        </w:rPr>
        <w:t>.</w:t>
      </w:r>
    </w:p>
    <w:p w14:paraId="0EBA120D" w14:textId="70B3C69A" w:rsidR="009E0BC1" w:rsidRPr="00445265" w:rsidRDefault="00A27986" w:rsidP="008D6A87">
      <w:pPr>
        <w:pStyle w:val="Heading2"/>
        <w:jc w:val="both"/>
      </w:pPr>
      <w:bookmarkStart w:id="16" w:name="_Toc331999334"/>
      <w:r w:rsidRPr="00445265">
        <w:t>Theoretical Framework:</w:t>
      </w:r>
      <w:r w:rsidR="009E0BC1" w:rsidRPr="00445265">
        <w:t xml:space="preserve"> Circle of Praxis</w:t>
      </w:r>
      <w:bookmarkEnd w:id="16"/>
    </w:p>
    <w:p w14:paraId="13533C1D" w14:textId="41EE51B7" w:rsidR="009E0BC1" w:rsidRPr="00445265" w:rsidRDefault="009E0BC1" w:rsidP="008D6A87">
      <w:pPr>
        <w:spacing w:after="0"/>
        <w:ind w:right="-50" w:firstLine="720"/>
        <w:jc w:val="both"/>
        <w:rPr>
          <w:rFonts w:ascii="Optima" w:eastAsia="Optima" w:hAnsi="Optima" w:cs="Optima"/>
          <w:bCs/>
        </w:rPr>
      </w:pPr>
      <w:r w:rsidRPr="00445265">
        <w:rPr>
          <w:rFonts w:ascii="Optima" w:eastAsia="Optima" w:hAnsi="Optima" w:cs="Optima"/>
          <w:bCs/>
        </w:rPr>
        <w:t>The action-reflection framework that seemed most compatible with the investigation was the Pastoral Circle, or the C</w:t>
      </w:r>
      <w:r w:rsidR="00164C77" w:rsidRPr="00445265">
        <w:rPr>
          <w:rFonts w:ascii="Optima" w:eastAsia="Optima" w:hAnsi="Optima" w:cs="Optima"/>
          <w:bCs/>
        </w:rPr>
        <w:t xml:space="preserve">ircle of Praxis (Holland and </w:t>
      </w:r>
      <w:proofErr w:type="spellStart"/>
      <w:r w:rsidR="00164C77" w:rsidRPr="00445265">
        <w:rPr>
          <w:rFonts w:ascii="Optima" w:eastAsia="Optima" w:hAnsi="Optima" w:cs="Optima"/>
          <w:bCs/>
        </w:rPr>
        <w:t>He</w:t>
      </w:r>
      <w:r w:rsidRPr="00445265">
        <w:rPr>
          <w:rFonts w:ascii="Optima" w:eastAsia="Optima" w:hAnsi="Optima" w:cs="Optima"/>
          <w:bCs/>
        </w:rPr>
        <w:t>nriot</w:t>
      </w:r>
      <w:proofErr w:type="spellEnd"/>
      <w:r w:rsidRPr="00445265">
        <w:rPr>
          <w:rFonts w:ascii="Optima" w:eastAsia="Optima" w:hAnsi="Optima" w:cs="Optima"/>
          <w:bCs/>
        </w:rPr>
        <w:t xml:space="preserve">, 1983). </w:t>
      </w:r>
    </w:p>
    <w:p w14:paraId="7B35F1A2" w14:textId="77777777" w:rsidR="009E0BC1" w:rsidRPr="00445265" w:rsidRDefault="009E0BC1" w:rsidP="008D6A87">
      <w:pPr>
        <w:spacing w:after="0"/>
        <w:ind w:right="-50"/>
        <w:jc w:val="both"/>
        <w:rPr>
          <w:rFonts w:ascii="Optima" w:eastAsia="Optima" w:hAnsi="Optima" w:cs="Optima"/>
          <w:bCs/>
        </w:rPr>
      </w:pPr>
    </w:p>
    <w:p w14:paraId="5F83D088" w14:textId="7CE51E63" w:rsidR="009E0BC1" w:rsidRPr="00445265" w:rsidRDefault="00CD31E5" w:rsidP="008D6A87">
      <w:pPr>
        <w:spacing w:after="0"/>
        <w:ind w:right="-50"/>
        <w:jc w:val="both"/>
        <w:rPr>
          <w:rFonts w:ascii="Optima" w:eastAsia="Optima" w:hAnsi="Optima" w:cs="Optima"/>
        </w:rPr>
      </w:pPr>
      <w:r w:rsidRPr="00445265">
        <w:rPr>
          <w:rFonts w:ascii="Optima" w:eastAsia="Optima" w:hAnsi="Optima" w:cs="Optima"/>
        </w:rPr>
        <w:tab/>
      </w:r>
      <w:r w:rsidR="009E0BC1" w:rsidRPr="00445265">
        <w:rPr>
          <w:rFonts w:ascii="Optima" w:eastAsia="Optima" w:hAnsi="Optima" w:cs="Optima"/>
        </w:rPr>
        <w:t>The Circle of Praxis is a social-theological framework developed in a response to what Holland considered two rather disparate approaches to social analysis: 1) the “academic approach,” which “studies a particular social situation in a detached, fairly abstract manner, dissecting its elements for the purpose of understanding” and 2) the “pastoral approach,” which “looks at the reality from an involved, historically committed stance, discerning the situation for the purpose of action” (p.7). Holland himself admits the distinction to be overdrawn, but he does so to make the point that there is a tendency to divide the active and the contemplative, whereas there is a need for an integration of both in social analysis. The was all developed with the purpose of creating a more experiential approach to research, and one that would link faith to justice. Thus, this Circle of Praxis dovetails well with the action-based research approach, which seeks to catalyze change by its very design.</w:t>
      </w:r>
    </w:p>
    <w:p w14:paraId="5EE3D4D6" w14:textId="15B430BD" w:rsidR="009E0BC1" w:rsidRPr="00445265" w:rsidRDefault="009E0BC1" w:rsidP="008D6A87">
      <w:pPr>
        <w:spacing w:after="0"/>
        <w:ind w:right="-50"/>
        <w:jc w:val="both"/>
        <w:rPr>
          <w:rFonts w:ascii="Optima" w:eastAsia="Optima" w:hAnsi="Optima" w:cs="Optima"/>
        </w:rPr>
      </w:pPr>
    </w:p>
    <w:p w14:paraId="6568F101" w14:textId="0AB39525" w:rsidR="009E0BC1" w:rsidRPr="00445265" w:rsidRDefault="009E0BC1" w:rsidP="008D6A87">
      <w:pPr>
        <w:spacing w:after="0"/>
        <w:ind w:right="-50"/>
        <w:jc w:val="both"/>
        <w:rPr>
          <w:rFonts w:ascii="Optima" w:eastAsia="Optima" w:hAnsi="Optima" w:cs="Optima"/>
        </w:rPr>
      </w:pPr>
      <w:r w:rsidRPr="00445265">
        <w:rPr>
          <w:rFonts w:ascii="Optima" w:eastAsia="Optima" w:hAnsi="Optima" w:cs="Optima"/>
        </w:rPr>
        <w:t xml:space="preserve">There are four steps in the cycle: </w:t>
      </w:r>
      <w:r w:rsidR="00D4236C" w:rsidRPr="00445265">
        <w:rPr>
          <w:rFonts w:ascii="Optima" w:eastAsia="Optima" w:hAnsi="Optima" w:cs="Optima"/>
        </w:rPr>
        <w:t>insertion, social analysis, theological reflection, and pastoral planning.</w:t>
      </w:r>
    </w:p>
    <w:p w14:paraId="7BAE7D5C" w14:textId="0BDF3A37" w:rsidR="00D87CD3" w:rsidRPr="00445265" w:rsidRDefault="00D87CD3" w:rsidP="008D6A87">
      <w:pPr>
        <w:spacing w:after="0"/>
        <w:ind w:right="-50"/>
        <w:jc w:val="both"/>
        <w:rPr>
          <w:rFonts w:ascii="Optima" w:eastAsia="Optima" w:hAnsi="Optima" w:cs="Optima"/>
        </w:rPr>
      </w:pPr>
    </w:p>
    <w:p w14:paraId="05F29659" w14:textId="3D7BBD45" w:rsidR="009E0BC1" w:rsidRPr="00445265" w:rsidRDefault="009E0BC1" w:rsidP="008D6A87">
      <w:pPr>
        <w:pStyle w:val="ListParagraph"/>
        <w:numPr>
          <w:ilvl w:val="0"/>
          <w:numId w:val="21"/>
        </w:numPr>
        <w:spacing w:after="0"/>
        <w:ind w:right="-50"/>
        <w:jc w:val="both"/>
        <w:rPr>
          <w:rFonts w:ascii="Optima" w:eastAsia="Optima" w:hAnsi="Optima" w:cs="Optima"/>
          <w:b/>
          <w:bCs/>
          <w:i/>
        </w:rPr>
      </w:pPr>
      <w:r w:rsidRPr="00445265">
        <w:rPr>
          <w:rFonts w:ascii="Optima" w:eastAsia="Optima" w:hAnsi="Optima" w:cs="Optima"/>
          <w:b/>
          <w:bCs/>
          <w:i/>
        </w:rPr>
        <w:t xml:space="preserve">Insertion </w:t>
      </w:r>
    </w:p>
    <w:p w14:paraId="4CC505C9" w14:textId="77777777" w:rsidR="005E3C70" w:rsidRPr="00445265" w:rsidRDefault="005E3C70" w:rsidP="008D6A87">
      <w:pPr>
        <w:pStyle w:val="ListParagraph"/>
        <w:spacing w:after="0"/>
        <w:ind w:left="1080" w:right="-50"/>
        <w:jc w:val="both"/>
        <w:rPr>
          <w:rFonts w:ascii="Optima" w:eastAsia="Optima" w:hAnsi="Optima" w:cs="Optima"/>
          <w:b/>
          <w:bCs/>
          <w:i/>
        </w:rPr>
      </w:pPr>
    </w:p>
    <w:p w14:paraId="467E85C9" w14:textId="1505DD3E" w:rsidR="009E0BC1" w:rsidRPr="00445265" w:rsidRDefault="009E0BC1" w:rsidP="008D6A87">
      <w:pPr>
        <w:spacing w:after="0"/>
        <w:ind w:right="-50"/>
        <w:jc w:val="both"/>
        <w:rPr>
          <w:rFonts w:ascii="Optima" w:eastAsia="Optima" w:hAnsi="Optima" w:cs="Optima"/>
          <w:bCs/>
        </w:rPr>
      </w:pPr>
      <w:r w:rsidRPr="00445265">
        <w:rPr>
          <w:rFonts w:ascii="Optima" w:eastAsia="Optima" w:hAnsi="Optima" w:cs="Optima"/>
          <w:bCs/>
        </w:rPr>
        <w:t>In this first stage, the researcher steps into the geographical location, ascertaining a general understanding of what is happening at that location through lived experience with individuals and communities (p.</w:t>
      </w:r>
      <w:r w:rsidR="00207849" w:rsidRPr="00445265">
        <w:rPr>
          <w:rFonts w:ascii="Optima" w:eastAsia="Optima" w:hAnsi="Optima" w:cs="Optima"/>
          <w:bCs/>
        </w:rPr>
        <w:t xml:space="preserve"> </w:t>
      </w:r>
      <w:r w:rsidRPr="00445265">
        <w:rPr>
          <w:rFonts w:ascii="Optima" w:eastAsia="Optima" w:hAnsi="Optima" w:cs="Optima"/>
          <w:bCs/>
        </w:rPr>
        <w:t>8).</w:t>
      </w:r>
    </w:p>
    <w:p w14:paraId="7EDF455C" w14:textId="1D0551B7" w:rsidR="009E0BC1" w:rsidRPr="00445265" w:rsidRDefault="005E3C70" w:rsidP="008D6A87">
      <w:pPr>
        <w:spacing w:after="0"/>
        <w:ind w:right="-50"/>
        <w:jc w:val="both"/>
        <w:rPr>
          <w:rFonts w:ascii="Optima" w:eastAsia="Optima" w:hAnsi="Optima" w:cs="Optima"/>
          <w:bCs/>
        </w:rPr>
      </w:pPr>
      <w:r w:rsidRPr="00445265">
        <w:rPr>
          <w:rFonts w:ascii="Optima" w:eastAsia="Optima" w:hAnsi="Optima" w:cs="Optima"/>
          <w:b/>
          <w:noProof/>
        </w:rPr>
        <mc:AlternateContent>
          <mc:Choice Requires="wps">
            <w:drawing>
              <wp:anchor distT="0" distB="0" distL="114300" distR="114300" simplePos="0" relativeHeight="251664384" behindDoc="0" locked="0" layoutInCell="1" allowOverlap="1" wp14:anchorId="56A0627E" wp14:editId="701CAA2D">
                <wp:simplePos x="0" y="0"/>
                <wp:positionH relativeFrom="column">
                  <wp:posOffset>2400300</wp:posOffset>
                </wp:positionH>
                <wp:positionV relativeFrom="paragraph">
                  <wp:posOffset>1143000</wp:posOffset>
                </wp:positionV>
                <wp:extent cx="3314700" cy="38862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314700" cy="3886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3B7F22" w14:textId="1E926CAA" w:rsidR="00963180" w:rsidRDefault="00963180" w:rsidP="009E0BC1">
                            <w:pPr>
                              <w:keepNext/>
                            </w:pPr>
                            <w:r>
                              <w:rPr>
                                <w:noProof/>
                              </w:rPr>
                              <w:drawing>
                                <wp:inline distT="0" distB="0" distL="0" distR="0" wp14:anchorId="5988E30F" wp14:editId="52315F29">
                                  <wp:extent cx="3165920" cy="3204152"/>
                                  <wp:effectExtent l="0" t="0" r="9525"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6456" cy="3204695"/>
                                          </a:xfrm>
                                          <a:prstGeom prst="rect">
                                            <a:avLst/>
                                          </a:prstGeom>
                                          <a:noFill/>
                                          <a:ln>
                                            <a:noFill/>
                                          </a:ln>
                                        </pic:spPr>
                                      </pic:pic>
                                    </a:graphicData>
                                  </a:graphic>
                                </wp:inline>
                              </w:drawing>
                            </w:r>
                          </w:p>
                          <w:p w14:paraId="63892393" w14:textId="1680B690" w:rsidR="00963180" w:rsidRPr="00E650D8" w:rsidRDefault="00963180" w:rsidP="009E0BC1">
                            <w:pPr>
                              <w:pStyle w:val="Caption"/>
                              <w:spacing w:after="0"/>
                              <w:rPr>
                                <w:rFonts w:ascii="Optima" w:hAnsi="Optima"/>
                                <w:color w:val="auto"/>
                              </w:rPr>
                            </w:pPr>
                            <w:r w:rsidRPr="00347D1F">
                              <w:rPr>
                                <w:rFonts w:ascii="Optima" w:hAnsi="Optima"/>
                                <w:color w:val="auto"/>
                              </w:rPr>
                              <w:t>Figure 2</w:t>
                            </w:r>
                            <w:proofErr w:type="gramStart"/>
                            <w:r w:rsidRPr="00347D1F">
                              <w:rPr>
                                <w:rFonts w:ascii="Optima" w:hAnsi="Optima"/>
                                <w:color w:val="auto"/>
                              </w:rPr>
                              <w:t>:</w:t>
                            </w:r>
                            <w:r>
                              <w:rPr>
                                <w:rFonts w:ascii="Optima" w:hAnsi="Optima"/>
                                <w:color w:val="auto"/>
                              </w:rPr>
                              <w:t xml:space="preserve">   CIRCLE</w:t>
                            </w:r>
                            <w:proofErr w:type="gramEnd"/>
                            <w:r>
                              <w:rPr>
                                <w:rFonts w:ascii="Optima" w:hAnsi="Optima"/>
                                <w:color w:val="auto"/>
                              </w:rPr>
                              <w:t xml:space="preserve"> OF PRAXIS: </w:t>
                            </w:r>
                            <w:r w:rsidRPr="00E650D8">
                              <w:rPr>
                                <w:rFonts w:ascii="Optima" w:hAnsi="Optima"/>
                                <w:color w:val="auto"/>
                              </w:rPr>
                              <w:t>1) Insertion 2) Social Analysis 3) Theological Reflection 4) Pastoral Planning</w:t>
                            </w:r>
                            <w:r>
                              <w:rPr>
                                <w:rFonts w:ascii="Optima" w:hAnsi="Optima"/>
                                <w:color w:val="auto"/>
                              </w:rPr>
                              <w:t xml:space="preserve"> (Holland and </w:t>
                            </w:r>
                            <w:proofErr w:type="spellStart"/>
                            <w:r>
                              <w:rPr>
                                <w:rFonts w:ascii="Optima" w:hAnsi="Optima"/>
                                <w:color w:val="auto"/>
                              </w:rPr>
                              <w:t>He</w:t>
                            </w:r>
                            <w:r w:rsidRPr="0091716C">
                              <w:rPr>
                                <w:rFonts w:ascii="Optima" w:hAnsi="Optima"/>
                                <w:color w:val="auto"/>
                              </w:rPr>
                              <w:t>nriot</w:t>
                            </w:r>
                            <w:proofErr w:type="spellEnd"/>
                            <w:r w:rsidRPr="0091716C">
                              <w:rPr>
                                <w:rFonts w:ascii="Optima" w:hAnsi="Optima"/>
                                <w:color w:val="auto"/>
                              </w:rPr>
                              <w:t>, 1983</w:t>
                            </w:r>
                            <w:r>
                              <w:rPr>
                                <w:rFonts w:ascii="Optima" w:hAnsi="Optima"/>
                                <w:color w:val="auto"/>
                              </w:rPr>
                              <w:t>)</w:t>
                            </w:r>
                          </w:p>
                          <w:p w14:paraId="1F26B1B8" w14:textId="77777777" w:rsidR="00963180" w:rsidRDefault="00963180" w:rsidP="009E0B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left:0;text-align:left;margin-left:189pt;margin-top:90pt;width:261pt;height:3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" filled="f" stroked="f">
                <v:textbox>
                  <w:txbxContent>
                    <w:p w14:paraId="763B7F22" w14:textId="1E926CAA" w:rsidR="00963180" w:rsidRDefault="00963180" w:rsidP="009E0BC1">
                      <w:pPr>
                        <w:keepNext/>
                      </w:pPr>
                      <w:r>
                        <w:rPr>
                          <w:noProof/>
                        </w:rPr>
                        <w:drawing>
                          <wp:inline distT="0" distB="0" distL="0" distR="0" wp14:anchorId="5988E30F" wp14:editId="52315F29">
                            <wp:extent cx="3165920" cy="3204152"/>
                            <wp:effectExtent l="0" t="0" r="9525"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6456" cy="3204695"/>
                                    </a:xfrm>
                                    <a:prstGeom prst="rect">
                                      <a:avLst/>
                                    </a:prstGeom>
                                    <a:noFill/>
                                    <a:ln>
                                      <a:noFill/>
                                    </a:ln>
                                  </pic:spPr>
                                </pic:pic>
                              </a:graphicData>
                            </a:graphic>
                          </wp:inline>
                        </w:drawing>
                      </w:r>
                    </w:p>
                    <w:p w14:paraId="63892393" w14:textId="1680B690" w:rsidR="00963180" w:rsidRPr="00E650D8" w:rsidRDefault="00963180" w:rsidP="009E0BC1">
                      <w:pPr>
                        <w:pStyle w:val="Caption"/>
                        <w:spacing w:after="0"/>
                        <w:rPr>
                          <w:rFonts w:ascii="Optima" w:hAnsi="Optima"/>
                          <w:color w:val="auto"/>
                        </w:rPr>
                      </w:pPr>
                      <w:r w:rsidRPr="00347D1F">
                        <w:rPr>
                          <w:rFonts w:ascii="Optima" w:hAnsi="Optima"/>
                          <w:color w:val="auto"/>
                        </w:rPr>
                        <w:t>Figure 2</w:t>
                      </w:r>
                      <w:proofErr w:type="gramStart"/>
                      <w:r w:rsidRPr="00347D1F">
                        <w:rPr>
                          <w:rFonts w:ascii="Optima" w:hAnsi="Optima"/>
                          <w:color w:val="auto"/>
                        </w:rPr>
                        <w:t>:</w:t>
                      </w:r>
                      <w:r>
                        <w:rPr>
                          <w:rFonts w:ascii="Optima" w:hAnsi="Optima"/>
                          <w:color w:val="auto"/>
                        </w:rPr>
                        <w:t xml:space="preserve">   CIRCLE</w:t>
                      </w:r>
                      <w:proofErr w:type="gramEnd"/>
                      <w:r>
                        <w:rPr>
                          <w:rFonts w:ascii="Optima" w:hAnsi="Optima"/>
                          <w:color w:val="auto"/>
                        </w:rPr>
                        <w:t xml:space="preserve"> OF PRAXIS: </w:t>
                      </w:r>
                      <w:r w:rsidRPr="00E650D8">
                        <w:rPr>
                          <w:rFonts w:ascii="Optima" w:hAnsi="Optima"/>
                          <w:color w:val="auto"/>
                        </w:rPr>
                        <w:t>1) Insertion 2) Social Analysis 3) Theological Reflection 4) Pastoral Planning</w:t>
                      </w:r>
                      <w:r>
                        <w:rPr>
                          <w:rFonts w:ascii="Optima" w:hAnsi="Optima"/>
                          <w:color w:val="auto"/>
                        </w:rPr>
                        <w:t xml:space="preserve"> (Holland and </w:t>
                      </w:r>
                      <w:proofErr w:type="spellStart"/>
                      <w:r>
                        <w:rPr>
                          <w:rFonts w:ascii="Optima" w:hAnsi="Optima"/>
                          <w:color w:val="auto"/>
                        </w:rPr>
                        <w:t>He</w:t>
                      </w:r>
                      <w:r w:rsidRPr="0091716C">
                        <w:rPr>
                          <w:rFonts w:ascii="Optima" w:hAnsi="Optima"/>
                          <w:color w:val="auto"/>
                        </w:rPr>
                        <w:t>nriot</w:t>
                      </w:r>
                      <w:proofErr w:type="spellEnd"/>
                      <w:r w:rsidRPr="0091716C">
                        <w:rPr>
                          <w:rFonts w:ascii="Optima" w:hAnsi="Optima"/>
                          <w:color w:val="auto"/>
                        </w:rPr>
                        <w:t>, 1983</w:t>
                      </w:r>
                      <w:r>
                        <w:rPr>
                          <w:rFonts w:ascii="Optima" w:hAnsi="Optima"/>
                          <w:color w:val="auto"/>
                        </w:rPr>
                        <w:t>)</w:t>
                      </w:r>
                    </w:p>
                    <w:p w14:paraId="1F26B1B8" w14:textId="77777777" w:rsidR="00963180" w:rsidRDefault="00963180" w:rsidP="009E0BC1"/>
                  </w:txbxContent>
                </v:textbox>
                <w10:wrap type="square"/>
              </v:shape>
            </w:pict>
          </mc:Fallback>
        </mc:AlternateContent>
      </w:r>
      <w:r w:rsidR="009E0BC1" w:rsidRPr="00445265">
        <w:rPr>
          <w:rFonts w:ascii="Optima" w:eastAsia="Optima" w:hAnsi="Optima" w:cs="Optima"/>
          <w:bCs/>
        </w:rPr>
        <w:t xml:space="preserve">For the research at hand, this involved spending time observing the goings-on at the clinic, conversing with the staff and director of Shalom, as well visiting to the Livelihood Center several kilometers south of clinic, spending time with the beneficiaries and the trainers, taking </w:t>
      </w:r>
      <w:r w:rsidR="009E0BC1" w:rsidRPr="00445265">
        <w:rPr>
          <w:rFonts w:ascii="Optima" w:eastAsia="Optima" w:hAnsi="Optima" w:cs="Optima"/>
          <w:bCs/>
          <w:i/>
        </w:rPr>
        <w:t>chai</w:t>
      </w:r>
      <w:r w:rsidR="009E0BC1" w:rsidRPr="00445265">
        <w:rPr>
          <w:rFonts w:ascii="Optima" w:eastAsia="Optima" w:hAnsi="Optima" w:cs="Optima"/>
          <w:bCs/>
        </w:rPr>
        <w:t xml:space="preserve"> and </w:t>
      </w:r>
      <w:proofErr w:type="spellStart"/>
      <w:r w:rsidR="009E0BC1" w:rsidRPr="00445265">
        <w:rPr>
          <w:rFonts w:ascii="Optima" w:eastAsia="Optima" w:hAnsi="Optima" w:cs="Optima"/>
          <w:bCs/>
          <w:i/>
        </w:rPr>
        <w:t>lassi</w:t>
      </w:r>
      <w:proofErr w:type="spellEnd"/>
      <w:r w:rsidR="009E0BC1" w:rsidRPr="00445265">
        <w:rPr>
          <w:rFonts w:ascii="Optima" w:eastAsia="Optima" w:hAnsi="Optima" w:cs="Optima"/>
          <w:bCs/>
          <w:i/>
        </w:rPr>
        <w:t xml:space="preserve"> </w:t>
      </w:r>
      <w:r w:rsidR="009E0BC1" w:rsidRPr="00445265">
        <w:rPr>
          <w:rFonts w:ascii="Optima" w:eastAsia="Optima" w:hAnsi="Optima" w:cs="Optima"/>
          <w:bCs/>
        </w:rPr>
        <w:t xml:space="preserve">with those present.  </w:t>
      </w:r>
    </w:p>
    <w:p w14:paraId="5674D65A" w14:textId="77777777" w:rsidR="009E0BC1" w:rsidRPr="00445265" w:rsidRDefault="009E0BC1" w:rsidP="008D6A87">
      <w:pPr>
        <w:spacing w:after="0"/>
        <w:ind w:right="-50"/>
        <w:jc w:val="both"/>
        <w:rPr>
          <w:rFonts w:ascii="Optima" w:eastAsia="Optima" w:hAnsi="Optima" w:cs="Optima"/>
          <w:bCs/>
        </w:rPr>
      </w:pPr>
    </w:p>
    <w:p w14:paraId="5B502551" w14:textId="0CE5C130" w:rsidR="009E0BC1" w:rsidRPr="00445265" w:rsidRDefault="009E0BC1" w:rsidP="008D6A87">
      <w:pPr>
        <w:pStyle w:val="ListParagraph"/>
        <w:numPr>
          <w:ilvl w:val="0"/>
          <w:numId w:val="20"/>
        </w:numPr>
        <w:spacing w:after="0"/>
        <w:ind w:right="-50"/>
        <w:jc w:val="both"/>
        <w:rPr>
          <w:rFonts w:ascii="Optima" w:eastAsia="Optima" w:hAnsi="Optima" w:cs="Optima"/>
          <w:b/>
          <w:bCs/>
          <w:i/>
        </w:rPr>
      </w:pPr>
      <w:r w:rsidRPr="00445265">
        <w:rPr>
          <w:rFonts w:ascii="Optima" w:eastAsia="Optima" w:hAnsi="Optima" w:cs="Optima"/>
          <w:b/>
          <w:bCs/>
          <w:i/>
        </w:rPr>
        <w:t>Social Analysis</w:t>
      </w:r>
    </w:p>
    <w:p w14:paraId="2CB48079" w14:textId="77777777" w:rsidR="009E0BC1" w:rsidRPr="00445265" w:rsidRDefault="009E0BC1" w:rsidP="008D6A87">
      <w:pPr>
        <w:spacing w:after="0"/>
        <w:ind w:right="-50"/>
        <w:jc w:val="both"/>
        <w:rPr>
          <w:rFonts w:ascii="Optima" w:eastAsia="Optima" w:hAnsi="Optima" w:cs="Optima"/>
          <w:bCs/>
        </w:rPr>
      </w:pPr>
    </w:p>
    <w:p w14:paraId="23318B2B" w14:textId="0C3D77CE" w:rsidR="008B61A2" w:rsidRPr="00445265" w:rsidRDefault="007F23A7" w:rsidP="008D6A87">
      <w:pPr>
        <w:spacing w:after="0"/>
        <w:ind w:right="-50"/>
        <w:jc w:val="both"/>
        <w:rPr>
          <w:rFonts w:ascii="Optima" w:eastAsia="Optima" w:hAnsi="Optima" w:cs="Optima"/>
          <w:bCs/>
        </w:rPr>
      </w:pPr>
      <w:r w:rsidRPr="00445265">
        <w:rPr>
          <w:rFonts w:ascii="Optima" w:eastAsia="Optima" w:hAnsi="Optima" w:cs="Optima"/>
          <w:bCs/>
        </w:rPr>
        <w:t>H</w:t>
      </w:r>
      <w:r w:rsidR="00785CDD" w:rsidRPr="00445265">
        <w:rPr>
          <w:rFonts w:ascii="Optima" w:eastAsia="Optima" w:hAnsi="Optima" w:cs="Optima"/>
          <w:bCs/>
        </w:rPr>
        <w:t>olland describe</w:t>
      </w:r>
      <w:r w:rsidR="006B5054" w:rsidRPr="00445265">
        <w:rPr>
          <w:rFonts w:ascii="Optima" w:eastAsia="Optima" w:hAnsi="Optima" w:cs="Optima"/>
          <w:bCs/>
        </w:rPr>
        <w:t>s the Social Analysis step in which these experiences are “understood in the ric</w:t>
      </w:r>
      <w:r w:rsidR="009B20F3" w:rsidRPr="00445265">
        <w:rPr>
          <w:rFonts w:ascii="Optima" w:eastAsia="Optima" w:hAnsi="Optima" w:cs="Optima"/>
          <w:bCs/>
        </w:rPr>
        <w:t>hness of all their interrelation</w:t>
      </w:r>
      <w:r w:rsidR="006B5054" w:rsidRPr="00445265">
        <w:rPr>
          <w:rFonts w:ascii="Optima" w:eastAsia="Optima" w:hAnsi="Optima" w:cs="Optima"/>
          <w:bCs/>
        </w:rPr>
        <w:t>ships.” This is the step where the researcher “examines causes, probes consequences, delineates linkages, and identifies actors”</w:t>
      </w:r>
      <w:r w:rsidR="00785CDD" w:rsidRPr="00445265">
        <w:rPr>
          <w:rFonts w:ascii="Optima" w:eastAsia="Optima" w:hAnsi="Optima" w:cs="Optima"/>
          <w:bCs/>
        </w:rPr>
        <w:t xml:space="preserve"> </w:t>
      </w:r>
      <w:r w:rsidR="008B61A2" w:rsidRPr="00445265">
        <w:rPr>
          <w:rFonts w:ascii="Optima" w:eastAsia="Optima" w:hAnsi="Optima" w:cs="Optima"/>
          <w:bCs/>
        </w:rPr>
        <w:t xml:space="preserve">(p. 8). </w:t>
      </w:r>
    </w:p>
    <w:p w14:paraId="36AB7ADA" w14:textId="77777777" w:rsidR="008B61A2" w:rsidRPr="00445265" w:rsidRDefault="008B61A2" w:rsidP="008D6A87">
      <w:pPr>
        <w:spacing w:after="0"/>
        <w:ind w:right="-50"/>
        <w:jc w:val="both"/>
        <w:rPr>
          <w:rFonts w:ascii="Optima" w:eastAsia="Optima" w:hAnsi="Optima" w:cs="Optima"/>
          <w:bCs/>
        </w:rPr>
      </w:pPr>
    </w:p>
    <w:p w14:paraId="26F7001B" w14:textId="1684E9D7" w:rsidR="00785CDD" w:rsidRPr="00445265" w:rsidRDefault="008B61A2" w:rsidP="008D6A87">
      <w:pPr>
        <w:spacing w:after="0"/>
        <w:ind w:right="-50"/>
        <w:jc w:val="both"/>
        <w:rPr>
          <w:rFonts w:ascii="Optima" w:eastAsia="Optima" w:hAnsi="Optima" w:cs="Optima"/>
          <w:bCs/>
        </w:rPr>
      </w:pPr>
      <w:r w:rsidRPr="00445265">
        <w:rPr>
          <w:rFonts w:ascii="Optima" w:eastAsia="Optima" w:hAnsi="Optima" w:cs="Optima"/>
          <w:bCs/>
        </w:rPr>
        <w:t xml:space="preserve">This section will primarily be devoted to presenting and analyzing the primary data gathered during the insertion step, during which time the researcher was spending time at the clinic, the Livelihood Center, and other organizations, observing and then interviewing the stakeholders. There will be interaction between the primary data and the literature, but the majority of the social analysis section will be examining the former, comparing and contrasting the comments about the Livelihood Program from diverse groups of stakeholders, seeing how the interviews corroborate or conflict with one another, and coding for need, sustainability, and </w:t>
      </w:r>
      <w:proofErr w:type="spellStart"/>
      <w:r w:rsidRPr="00445265">
        <w:rPr>
          <w:rFonts w:ascii="Optima" w:eastAsia="Optima" w:hAnsi="Optima" w:cs="Optima"/>
          <w:bCs/>
        </w:rPr>
        <w:t>replicability</w:t>
      </w:r>
      <w:proofErr w:type="spellEnd"/>
      <w:r w:rsidRPr="00445265">
        <w:rPr>
          <w:rFonts w:ascii="Optima" w:eastAsia="Optima" w:hAnsi="Optima" w:cs="Optima"/>
          <w:bCs/>
        </w:rPr>
        <w:t>.</w:t>
      </w:r>
    </w:p>
    <w:p w14:paraId="63A37515" w14:textId="77777777" w:rsidR="00785CDD" w:rsidRPr="00445265" w:rsidRDefault="00785CDD" w:rsidP="008D6A87">
      <w:pPr>
        <w:spacing w:after="0"/>
        <w:ind w:right="-50"/>
        <w:jc w:val="both"/>
        <w:rPr>
          <w:rFonts w:ascii="Optima" w:eastAsia="Optima" w:hAnsi="Optima" w:cs="Optima"/>
          <w:bCs/>
        </w:rPr>
      </w:pPr>
    </w:p>
    <w:p w14:paraId="12AA6B51" w14:textId="048E5509" w:rsidR="007620E8" w:rsidRPr="00445265" w:rsidRDefault="007620E8" w:rsidP="008D6A87">
      <w:pPr>
        <w:spacing w:after="0"/>
        <w:ind w:right="-50"/>
        <w:jc w:val="both"/>
        <w:rPr>
          <w:rFonts w:ascii="Optima" w:eastAsia="Optima" w:hAnsi="Optima" w:cs="Optima"/>
          <w:bCs/>
        </w:rPr>
      </w:pPr>
      <w:r w:rsidRPr="00445265">
        <w:rPr>
          <w:rFonts w:ascii="Optima" w:eastAsia="Optima" w:hAnsi="Optima" w:cs="Optima"/>
          <w:bCs/>
        </w:rPr>
        <w:t xml:space="preserve">Since felt need by itself is generally seen as </w:t>
      </w:r>
      <w:r w:rsidR="009D1B99" w:rsidRPr="00445265">
        <w:rPr>
          <w:rFonts w:ascii="Optima" w:eastAsia="Optima" w:hAnsi="Optima" w:cs="Optima"/>
          <w:bCs/>
        </w:rPr>
        <w:t>“</w:t>
      </w:r>
      <w:r w:rsidRPr="00445265">
        <w:rPr>
          <w:rFonts w:ascii="Optima" w:eastAsia="Optima" w:hAnsi="Optima" w:cs="Optima"/>
          <w:bCs/>
        </w:rPr>
        <w:t>an inadequate measure of ‘real need’</w:t>
      </w:r>
      <w:r w:rsidR="009D1B99" w:rsidRPr="00445265">
        <w:rPr>
          <w:rFonts w:ascii="Optima" w:eastAsia="Optima" w:hAnsi="Optima" w:cs="Optima"/>
          <w:bCs/>
        </w:rPr>
        <w:t>”</w:t>
      </w:r>
      <w:r w:rsidRPr="00445265">
        <w:rPr>
          <w:rFonts w:ascii="Optima" w:eastAsia="Optima" w:hAnsi="Optima" w:cs="Optima"/>
          <w:bCs/>
        </w:rPr>
        <w:t xml:space="preserve"> (Bradshaw</w:t>
      </w:r>
      <w:r w:rsidR="009D1B99" w:rsidRPr="00445265">
        <w:rPr>
          <w:rFonts w:ascii="Optima" w:eastAsia="Optima" w:hAnsi="Optima" w:cs="Optima"/>
          <w:bCs/>
        </w:rPr>
        <w:t>, 2003, p. 3), s</w:t>
      </w:r>
      <w:r w:rsidRPr="00445265">
        <w:rPr>
          <w:rFonts w:ascii="Optima" w:eastAsia="Optima" w:hAnsi="Optima" w:cs="Optima"/>
          <w:bCs/>
        </w:rPr>
        <w:t xml:space="preserve">everal modifications have been made to the felt need model. </w:t>
      </w:r>
      <w:r w:rsidR="009D1B99" w:rsidRPr="00445265">
        <w:rPr>
          <w:rFonts w:ascii="Optima" w:eastAsia="Optima" w:hAnsi="Optima" w:cs="Optima"/>
          <w:bCs/>
        </w:rPr>
        <w:t>It’s been m</w:t>
      </w:r>
      <w:r w:rsidR="00EE583F" w:rsidRPr="00445265">
        <w:rPr>
          <w:rFonts w:ascii="Optima" w:eastAsia="Optima" w:hAnsi="Optima" w:cs="Optima"/>
          <w:bCs/>
        </w:rPr>
        <w:t xml:space="preserve">odified in two ways: one, traditionally, </w:t>
      </w:r>
      <w:proofErr w:type="gramStart"/>
      <w:r w:rsidR="00EE583F" w:rsidRPr="00445265">
        <w:rPr>
          <w:rFonts w:ascii="Optima" w:eastAsia="Optima" w:hAnsi="Optima" w:cs="Optima"/>
          <w:bCs/>
        </w:rPr>
        <w:t>felt</w:t>
      </w:r>
      <w:proofErr w:type="gramEnd"/>
      <w:r w:rsidR="00EE583F" w:rsidRPr="00445265">
        <w:rPr>
          <w:rFonts w:ascii="Optima" w:eastAsia="Optima" w:hAnsi="Optima" w:cs="Optima"/>
          <w:bCs/>
        </w:rPr>
        <w:t xml:space="preserve"> </w:t>
      </w:r>
      <w:proofErr w:type="gramStart"/>
      <w:r w:rsidR="00EE583F" w:rsidRPr="00445265">
        <w:rPr>
          <w:rFonts w:ascii="Optima" w:eastAsia="Optima" w:hAnsi="Optima" w:cs="Optima"/>
          <w:bCs/>
        </w:rPr>
        <w:t>needs assessments go</w:t>
      </w:r>
      <w:proofErr w:type="gramEnd"/>
      <w:r w:rsidR="00EE583F" w:rsidRPr="00445265">
        <w:rPr>
          <w:rFonts w:ascii="Optima" w:eastAsia="Optima" w:hAnsi="Optima" w:cs="Optima"/>
          <w:bCs/>
        </w:rPr>
        <w:t xml:space="preserve"> to the po</w:t>
      </w:r>
      <w:r w:rsidR="009D1B99" w:rsidRPr="00445265">
        <w:rPr>
          <w:rFonts w:ascii="Optima" w:eastAsia="Optima" w:hAnsi="Optima" w:cs="Optima"/>
          <w:bCs/>
        </w:rPr>
        <w:t>pulation of potential beneficia</w:t>
      </w:r>
      <w:r w:rsidR="00EE583F" w:rsidRPr="00445265">
        <w:rPr>
          <w:rFonts w:ascii="Optima" w:eastAsia="Optima" w:hAnsi="Optima" w:cs="Optima"/>
          <w:bCs/>
        </w:rPr>
        <w:t>r</w:t>
      </w:r>
      <w:r w:rsidR="009D1B99" w:rsidRPr="00445265">
        <w:rPr>
          <w:rFonts w:ascii="Optima" w:eastAsia="Optima" w:hAnsi="Optima" w:cs="Optima"/>
          <w:bCs/>
        </w:rPr>
        <w:t>i</w:t>
      </w:r>
      <w:r w:rsidR="00EE583F" w:rsidRPr="00445265">
        <w:rPr>
          <w:rFonts w:ascii="Optima" w:eastAsia="Optima" w:hAnsi="Optima" w:cs="Optima"/>
          <w:bCs/>
        </w:rPr>
        <w:t xml:space="preserve">es themselves </w:t>
      </w:r>
      <w:r w:rsidR="009D1B99" w:rsidRPr="00445265">
        <w:rPr>
          <w:rFonts w:ascii="Optima" w:eastAsia="Optima" w:hAnsi="Optima" w:cs="Optima"/>
          <w:bCs/>
        </w:rPr>
        <w:t>(Bradshaw, 2009</w:t>
      </w:r>
      <w:r w:rsidR="00EE583F" w:rsidRPr="00445265">
        <w:rPr>
          <w:rFonts w:ascii="Optima" w:eastAsia="Optima" w:hAnsi="Optima" w:cs="Optima"/>
          <w:bCs/>
        </w:rPr>
        <w:t>)</w:t>
      </w:r>
      <w:r w:rsidR="009D1B99" w:rsidRPr="00445265">
        <w:rPr>
          <w:rFonts w:ascii="Optima" w:eastAsia="Optima" w:hAnsi="Optima" w:cs="Optima"/>
          <w:bCs/>
        </w:rPr>
        <w:t>.</w:t>
      </w:r>
      <w:r w:rsidR="00EE583F" w:rsidRPr="00445265">
        <w:rPr>
          <w:rFonts w:ascii="Optima" w:eastAsia="Optima" w:hAnsi="Optima" w:cs="Optima"/>
          <w:bCs/>
        </w:rPr>
        <w:t xml:space="preserve"> This analysis, on the other hand, will draw from not just the beneficiaries, but from stakeholders more generally who are </w:t>
      </w:r>
      <w:proofErr w:type="gramStart"/>
      <w:r w:rsidR="00EE583F" w:rsidRPr="00445265">
        <w:rPr>
          <w:rFonts w:ascii="Optima" w:eastAsia="Optima" w:hAnsi="Optima" w:cs="Optima"/>
          <w:bCs/>
        </w:rPr>
        <w:t>well-acquainted</w:t>
      </w:r>
      <w:proofErr w:type="gramEnd"/>
      <w:r w:rsidR="00EE583F" w:rsidRPr="00445265">
        <w:rPr>
          <w:rFonts w:ascii="Optima" w:eastAsia="Optima" w:hAnsi="Optima" w:cs="Optima"/>
          <w:bCs/>
        </w:rPr>
        <w:t xml:space="preserve"> with the struggles of poor women with HIV in Delhi. Thus, it will not be felt need analysis of targeted population, but of others who are acquainted with the </w:t>
      </w:r>
      <w:r w:rsidRPr="00445265">
        <w:rPr>
          <w:rFonts w:ascii="Optima" w:eastAsia="Optima" w:hAnsi="Optima" w:cs="Optima"/>
          <w:bCs/>
        </w:rPr>
        <w:t>targeted population</w:t>
      </w:r>
      <w:r w:rsidR="009D1B99" w:rsidRPr="00445265">
        <w:rPr>
          <w:rFonts w:ascii="Optima" w:eastAsia="Optima" w:hAnsi="Optima" w:cs="Optima"/>
          <w:bCs/>
        </w:rPr>
        <w:t>, with the intention of presenting a “full-orbed” survey. Fig ___ represents this approach graphically, how the various perspectives generate a conversation about the livelihood center and will illuminate diverse perspectives on the subject of the Livelihood Program. Additionally, t</w:t>
      </w:r>
      <w:r w:rsidRPr="00445265">
        <w:rPr>
          <w:rFonts w:ascii="Optima" w:eastAsia="Optima" w:hAnsi="Optima" w:cs="Optima"/>
          <w:bCs/>
        </w:rPr>
        <w:t>his</w:t>
      </w:r>
      <w:r w:rsidR="00340A74" w:rsidRPr="00445265">
        <w:rPr>
          <w:rFonts w:ascii="Optima" w:eastAsia="Optima" w:hAnsi="Optima" w:cs="Optima"/>
          <w:bCs/>
        </w:rPr>
        <w:t xml:space="preserve"> analysis of</w:t>
      </w:r>
      <w:r w:rsidRPr="00445265">
        <w:rPr>
          <w:rFonts w:ascii="Optima" w:eastAsia="Optima" w:hAnsi="Optima" w:cs="Optima"/>
          <w:bCs/>
        </w:rPr>
        <w:t xml:space="preserve"> stakeholder perception of need will be supplemented by normative needs standards. </w:t>
      </w:r>
      <w:r w:rsidR="00CC2F87" w:rsidRPr="00445265">
        <w:rPr>
          <w:rFonts w:ascii="Optima" w:eastAsia="Optima" w:hAnsi="Optima" w:cs="Optima"/>
          <w:bCs/>
        </w:rPr>
        <w:t>The conversations with indigenous experts and relevant capacity</w:t>
      </w:r>
      <w:r w:rsidR="004F798E" w:rsidRPr="00445265">
        <w:rPr>
          <w:rFonts w:ascii="Optima" w:eastAsia="Optima" w:hAnsi="Optima" w:cs="Optima"/>
          <w:bCs/>
        </w:rPr>
        <w:t xml:space="preserve"> building/women empowerment</w:t>
      </w:r>
      <w:r w:rsidR="00340A74" w:rsidRPr="00445265">
        <w:rPr>
          <w:rFonts w:ascii="Optima" w:eastAsia="Optima" w:hAnsi="Optima" w:cs="Optima"/>
          <w:bCs/>
        </w:rPr>
        <w:t xml:space="preserve"> literature (see Chapter 3)</w:t>
      </w:r>
      <w:r w:rsidR="009D1B99" w:rsidRPr="00445265">
        <w:rPr>
          <w:rFonts w:ascii="Optima" w:eastAsia="Optima" w:hAnsi="Optima" w:cs="Optima"/>
          <w:bCs/>
        </w:rPr>
        <w:t xml:space="preserve"> will provide a frame of reference for common indicators of need within the Indian context.</w:t>
      </w:r>
    </w:p>
    <w:p w14:paraId="47183CED" w14:textId="77777777" w:rsidR="00CF33A9" w:rsidRPr="00445265" w:rsidRDefault="009E0BC1" w:rsidP="008D6A87">
      <w:pPr>
        <w:keepNext/>
        <w:spacing w:after="0"/>
        <w:ind w:right="-50"/>
        <w:jc w:val="both"/>
        <w:rPr>
          <w:rFonts w:ascii="Optima" w:hAnsi="Optima"/>
        </w:rPr>
      </w:pPr>
      <w:r w:rsidRPr="00445265">
        <w:rPr>
          <w:rFonts w:ascii="Optima" w:eastAsia="Optima" w:hAnsi="Optima" w:cs="Optima"/>
          <w:b/>
          <w:bCs/>
          <w:noProof/>
        </w:rPr>
        <w:drawing>
          <wp:inline distT="0" distB="0" distL="0" distR="0" wp14:anchorId="3701AAB5" wp14:editId="55FEA976">
            <wp:extent cx="4696894" cy="4469342"/>
            <wp:effectExtent l="0" t="0" r="2540" b="127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7650" cy="4470061"/>
                    </a:xfrm>
                    <a:prstGeom prst="rect">
                      <a:avLst/>
                    </a:prstGeom>
                    <a:noFill/>
                    <a:ln>
                      <a:noFill/>
                    </a:ln>
                  </pic:spPr>
                </pic:pic>
              </a:graphicData>
            </a:graphic>
          </wp:inline>
        </w:drawing>
      </w:r>
    </w:p>
    <w:p w14:paraId="5F54A433" w14:textId="7173DCC0" w:rsidR="009E0BC1" w:rsidRPr="00445265" w:rsidRDefault="00CF33A9" w:rsidP="008D6A87">
      <w:pPr>
        <w:pStyle w:val="Caption"/>
        <w:ind w:right="2200"/>
        <w:jc w:val="both"/>
        <w:rPr>
          <w:rFonts w:ascii="Optima" w:hAnsi="Optima"/>
          <w:color w:val="auto"/>
        </w:rPr>
      </w:pPr>
      <w:r w:rsidRPr="00445265">
        <w:rPr>
          <w:rFonts w:ascii="Optima" w:hAnsi="Optima"/>
          <w:color w:val="auto"/>
        </w:rPr>
        <w:t xml:space="preserve">Figure </w:t>
      </w:r>
      <w:r w:rsidR="004544B0" w:rsidRPr="00445265">
        <w:rPr>
          <w:rFonts w:ascii="Optima" w:hAnsi="Optima"/>
          <w:color w:val="auto"/>
        </w:rPr>
        <w:fldChar w:fldCharType="begin"/>
      </w:r>
      <w:r w:rsidR="004544B0" w:rsidRPr="00445265">
        <w:rPr>
          <w:rFonts w:ascii="Optima" w:hAnsi="Optima"/>
          <w:color w:val="auto"/>
        </w:rPr>
        <w:instrText xml:space="preserve"> SEQ Figure \* ARABIC </w:instrText>
      </w:r>
      <w:r w:rsidR="004544B0" w:rsidRPr="00445265">
        <w:rPr>
          <w:rFonts w:ascii="Optima" w:hAnsi="Optima"/>
          <w:color w:val="auto"/>
        </w:rPr>
        <w:fldChar w:fldCharType="separate"/>
      </w:r>
      <w:r w:rsidR="004544B0" w:rsidRPr="00445265">
        <w:rPr>
          <w:rFonts w:ascii="Optima" w:hAnsi="Optima"/>
          <w:noProof/>
          <w:color w:val="auto"/>
        </w:rPr>
        <w:t>2</w:t>
      </w:r>
      <w:r w:rsidR="004544B0" w:rsidRPr="00445265">
        <w:rPr>
          <w:rFonts w:ascii="Optima" w:hAnsi="Optima"/>
          <w:color w:val="auto"/>
        </w:rPr>
        <w:fldChar w:fldCharType="end"/>
      </w:r>
      <w:r w:rsidRPr="00445265">
        <w:rPr>
          <w:rFonts w:ascii="Optima" w:hAnsi="Optima"/>
          <w:color w:val="auto"/>
        </w:rPr>
        <w:t xml:space="preserve">: </w:t>
      </w:r>
      <w:r w:rsidR="005777AB" w:rsidRPr="00445265">
        <w:rPr>
          <w:rFonts w:ascii="Optima" w:hAnsi="Optima"/>
          <w:color w:val="auto"/>
        </w:rPr>
        <w:t xml:space="preserve">Analyzing the Livelihood Center: </w:t>
      </w:r>
      <w:r w:rsidRPr="00445265">
        <w:rPr>
          <w:rFonts w:ascii="Optima" w:hAnsi="Optima"/>
          <w:color w:val="auto"/>
        </w:rPr>
        <w:t>This diagram shows the diverse stakeholder pers</w:t>
      </w:r>
      <w:r w:rsidR="005777AB" w:rsidRPr="00445265">
        <w:rPr>
          <w:rFonts w:ascii="Optima" w:hAnsi="Optima"/>
          <w:color w:val="auto"/>
        </w:rPr>
        <w:t xml:space="preserve">pectives, and how these perspectives </w:t>
      </w:r>
      <w:r w:rsidR="004353DB" w:rsidRPr="00445265">
        <w:rPr>
          <w:rFonts w:ascii="Optima" w:hAnsi="Optima"/>
          <w:color w:val="auto"/>
        </w:rPr>
        <w:t>speak of</w:t>
      </w:r>
      <w:r w:rsidR="005777AB" w:rsidRPr="00445265">
        <w:rPr>
          <w:rFonts w:ascii="Optima" w:hAnsi="Optima"/>
          <w:color w:val="auto"/>
        </w:rPr>
        <w:t xml:space="preserve"> each other, and, ultimately, </w:t>
      </w:r>
      <w:r w:rsidRPr="00445265">
        <w:rPr>
          <w:rFonts w:ascii="Optima" w:hAnsi="Optima"/>
          <w:color w:val="auto"/>
        </w:rPr>
        <w:t xml:space="preserve">will shed light on the questions of 1) Need 2) Sustainability 3) </w:t>
      </w:r>
      <w:proofErr w:type="spellStart"/>
      <w:r w:rsidRPr="00445265">
        <w:rPr>
          <w:rFonts w:ascii="Optima" w:hAnsi="Optima"/>
          <w:color w:val="auto"/>
        </w:rPr>
        <w:t>Replicability</w:t>
      </w:r>
      <w:proofErr w:type="spellEnd"/>
      <w:r w:rsidR="005777AB" w:rsidRPr="00445265">
        <w:rPr>
          <w:rFonts w:ascii="Optima" w:hAnsi="Optima"/>
          <w:color w:val="auto"/>
        </w:rPr>
        <w:t>.</w:t>
      </w:r>
    </w:p>
    <w:p w14:paraId="67FC3957" w14:textId="77777777" w:rsidR="007F23A7" w:rsidRPr="00445265" w:rsidRDefault="007F23A7" w:rsidP="008D6A87">
      <w:pPr>
        <w:spacing w:after="0"/>
        <w:ind w:right="-50"/>
        <w:jc w:val="both"/>
        <w:rPr>
          <w:rFonts w:ascii="Optima" w:eastAsia="Optima" w:hAnsi="Optima" w:cs="Optima"/>
          <w:b/>
          <w:bCs/>
          <w:i/>
        </w:rPr>
      </w:pPr>
    </w:p>
    <w:p w14:paraId="30A97C39" w14:textId="2D23BF81" w:rsidR="009E0BC1" w:rsidRPr="00445265" w:rsidRDefault="009E0BC1" w:rsidP="008D6A87">
      <w:pPr>
        <w:pStyle w:val="ListParagraph"/>
        <w:numPr>
          <w:ilvl w:val="0"/>
          <w:numId w:val="20"/>
        </w:numPr>
        <w:spacing w:after="0"/>
        <w:ind w:right="-50"/>
        <w:jc w:val="both"/>
        <w:rPr>
          <w:rFonts w:ascii="Optima" w:eastAsia="Optima" w:hAnsi="Optima" w:cs="Optima"/>
          <w:b/>
          <w:bCs/>
          <w:i/>
        </w:rPr>
      </w:pPr>
      <w:r w:rsidRPr="00445265">
        <w:rPr>
          <w:rFonts w:ascii="Optima" w:eastAsia="Optima" w:hAnsi="Optima" w:cs="Optima"/>
          <w:b/>
          <w:bCs/>
          <w:i/>
        </w:rPr>
        <w:t>Theological Reflection</w:t>
      </w:r>
    </w:p>
    <w:p w14:paraId="710F726B" w14:textId="77777777" w:rsidR="009E0BC1" w:rsidRPr="00445265" w:rsidRDefault="009E0BC1" w:rsidP="008D6A87">
      <w:pPr>
        <w:spacing w:after="0"/>
        <w:ind w:right="-50"/>
        <w:jc w:val="both"/>
        <w:rPr>
          <w:rFonts w:ascii="Optima" w:eastAsia="Optima" w:hAnsi="Optima" w:cs="Optima"/>
          <w:bCs/>
          <w:i/>
        </w:rPr>
      </w:pPr>
    </w:p>
    <w:p w14:paraId="24E7BC9A" w14:textId="5CDCD738" w:rsidR="003B7195" w:rsidRPr="00445265" w:rsidRDefault="003B7195" w:rsidP="008D6A87">
      <w:pPr>
        <w:spacing w:after="0"/>
        <w:ind w:right="-50" w:firstLine="720"/>
        <w:jc w:val="both"/>
        <w:rPr>
          <w:rFonts w:ascii="Optima" w:eastAsia="Optima" w:hAnsi="Optima" w:cs="Optima"/>
          <w:bCs/>
        </w:rPr>
      </w:pPr>
      <w:r w:rsidRPr="00445265">
        <w:rPr>
          <w:rFonts w:ascii="Optima" w:eastAsia="Optima" w:hAnsi="Optima" w:cs="Optima"/>
          <w:bCs/>
        </w:rPr>
        <w:t>The theological reflection step involves the researcher seeks to understand the analyzed experience through the eyes of faith, drawing from “scripture, church social teaching, and tradition” (p. 9).</w:t>
      </w:r>
      <w:r w:rsidR="008B1EA1" w:rsidRPr="00445265">
        <w:rPr>
          <w:rFonts w:ascii="Optima" w:eastAsia="Optima" w:hAnsi="Optima" w:cs="Optima"/>
          <w:bCs/>
        </w:rPr>
        <w:t xml:space="preserve"> In this study, the social analysis is here complemented by an exploration of </w:t>
      </w:r>
      <w:proofErr w:type="spellStart"/>
      <w:r w:rsidR="008B1EA1" w:rsidRPr="00445265">
        <w:rPr>
          <w:rFonts w:ascii="Optima" w:eastAsia="Optima" w:hAnsi="Optima" w:cs="Optima"/>
          <w:bCs/>
        </w:rPr>
        <w:t>Shalom’s</w:t>
      </w:r>
      <w:proofErr w:type="spellEnd"/>
      <w:r w:rsidR="008B1EA1" w:rsidRPr="00445265">
        <w:rPr>
          <w:rFonts w:ascii="Optima" w:eastAsia="Optima" w:hAnsi="Optima" w:cs="Optima"/>
          <w:bCs/>
        </w:rPr>
        <w:t xml:space="preserve"> holi</w:t>
      </w:r>
      <w:r w:rsidR="00F716DA" w:rsidRPr="00445265">
        <w:rPr>
          <w:rFonts w:ascii="Optima" w:eastAsia="Optima" w:hAnsi="Optima" w:cs="Optima"/>
          <w:bCs/>
        </w:rPr>
        <w:t xml:space="preserve">stic </w:t>
      </w:r>
      <w:r w:rsidR="005B49E2" w:rsidRPr="00445265">
        <w:rPr>
          <w:rFonts w:ascii="Optima" w:eastAsia="Optima" w:hAnsi="Optima" w:cs="Optima"/>
          <w:bCs/>
        </w:rPr>
        <w:t xml:space="preserve">care model in the light of the </w:t>
      </w:r>
      <w:r w:rsidR="00F716DA" w:rsidRPr="00445265">
        <w:rPr>
          <w:rFonts w:ascii="Optima" w:eastAsia="Optima" w:hAnsi="Optima" w:cs="Optima"/>
          <w:bCs/>
        </w:rPr>
        <w:t>theological tensions concerning the kingdom of God.</w:t>
      </w:r>
    </w:p>
    <w:p w14:paraId="78A5594C" w14:textId="77777777" w:rsidR="009E0BC1" w:rsidRPr="00445265" w:rsidRDefault="009E0BC1" w:rsidP="008D6A87">
      <w:pPr>
        <w:spacing w:after="0"/>
        <w:ind w:right="-50"/>
        <w:jc w:val="both"/>
        <w:rPr>
          <w:rFonts w:ascii="Optima" w:eastAsia="Optima" w:hAnsi="Optima" w:cs="Optima"/>
          <w:b/>
          <w:bCs/>
          <w:i/>
        </w:rPr>
      </w:pPr>
    </w:p>
    <w:p w14:paraId="7A5F9E22" w14:textId="77777777" w:rsidR="009E0BC1" w:rsidRPr="00445265" w:rsidRDefault="009E0BC1" w:rsidP="008D6A87">
      <w:pPr>
        <w:pStyle w:val="ListParagraph"/>
        <w:numPr>
          <w:ilvl w:val="0"/>
          <w:numId w:val="20"/>
        </w:numPr>
        <w:spacing w:after="0"/>
        <w:ind w:left="0" w:right="-50" w:firstLine="360"/>
        <w:jc w:val="both"/>
        <w:rPr>
          <w:rFonts w:ascii="Optima" w:eastAsia="Optima" w:hAnsi="Optima" w:cs="Optima"/>
          <w:b/>
          <w:bCs/>
          <w:i/>
        </w:rPr>
      </w:pPr>
      <w:r w:rsidRPr="00445265">
        <w:rPr>
          <w:rFonts w:ascii="Optima" w:eastAsia="Optima" w:hAnsi="Optima" w:cs="Optima"/>
          <w:b/>
          <w:bCs/>
          <w:i/>
        </w:rPr>
        <w:t>Pastoral Planning</w:t>
      </w:r>
    </w:p>
    <w:p w14:paraId="41428359" w14:textId="77777777" w:rsidR="009E0BC1" w:rsidRPr="00445265" w:rsidRDefault="009E0BC1" w:rsidP="008D6A87">
      <w:pPr>
        <w:spacing w:after="0"/>
        <w:ind w:right="-50"/>
        <w:jc w:val="both"/>
        <w:rPr>
          <w:rFonts w:ascii="Optima" w:eastAsia="Optima" w:hAnsi="Optima" w:cs="Optima"/>
          <w:bCs/>
        </w:rPr>
      </w:pPr>
    </w:p>
    <w:p w14:paraId="2FB5D70F" w14:textId="1A68348D" w:rsidR="009E0BC1" w:rsidRPr="00445265" w:rsidRDefault="009E0BC1" w:rsidP="008D6A87">
      <w:pPr>
        <w:spacing w:after="0"/>
        <w:ind w:right="-50" w:firstLine="720"/>
        <w:jc w:val="both"/>
        <w:rPr>
          <w:rFonts w:ascii="Optima" w:eastAsia="Optima" w:hAnsi="Optima" w:cs="Optima"/>
          <w:bCs/>
        </w:rPr>
      </w:pPr>
      <w:r w:rsidRPr="00445265">
        <w:rPr>
          <w:rFonts w:ascii="Optima" w:eastAsia="Optima" w:hAnsi="Optima" w:cs="Optima"/>
          <w:bCs/>
        </w:rPr>
        <w:t>In this fourth and final stage</w:t>
      </w:r>
      <w:r w:rsidR="00C770B8" w:rsidRPr="00445265">
        <w:rPr>
          <w:rFonts w:ascii="Optima" w:eastAsia="Optima" w:hAnsi="Optima" w:cs="Optima"/>
          <w:bCs/>
        </w:rPr>
        <w:t xml:space="preserve"> in the cycle (though, really, it is simply preparation for a new turn in the cycle</w:t>
      </w:r>
      <w:r w:rsidRPr="00445265">
        <w:rPr>
          <w:rFonts w:ascii="Optima" w:eastAsia="Optima" w:hAnsi="Optima" w:cs="Optima"/>
          <w:bCs/>
        </w:rPr>
        <w:t xml:space="preserve">, </w:t>
      </w:r>
      <w:r w:rsidR="00C770B8" w:rsidRPr="00445265">
        <w:rPr>
          <w:rFonts w:ascii="Optima" w:eastAsia="Optima" w:hAnsi="Optima" w:cs="Optima"/>
          <w:bCs/>
        </w:rPr>
        <w:t>those involved in the Circle of Praxis attempt to answer the question of what implications the analyzed research has for individuals and communities, what response it called for (p. 9).</w:t>
      </w:r>
    </w:p>
    <w:p w14:paraId="6E08193D" w14:textId="77777777" w:rsidR="009E0BC1" w:rsidRPr="00445265" w:rsidRDefault="009E0BC1" w:rsidP="008D6A87">
      <w:pPr>
        <w:spacing w:after="0"/>
        <w:ind w:right="-50"/>
        <w:jc w:val="both"/>
        <w:rPr>
          <w:rFonts w:ascii="Optima" w:eastAsia="Optima" w:hAnsi="Optima" w:cs="Optima"/>
          <w:bCs/>
        </w:rPr>
      </w:pPr>
    </w:p>
    <w:p w14:paraId="4F93D7B8" w14:textId="29E97F77" w:rsidR="009E0BC1" w:rsidRPr="00445265" w:rsidRDefault="009E0BC1" w:rsidP="008D6A87">
      <w:pPr>
        <w:spacing w:after="0"/>
        <w:ind w:right="-50" w:firstLine="720"/>
        <w:jc w:val="both"/>
        <w:rPr>
          <w:rFonts w:ascii="Optima" w:eastAsia="Optima" w:hAnsi="Optima" w:cs="Optima"/>
        </w:rPr>
      </w:pPr>
      <w:r w:rsidRPr="00445265">
        <w:rPr>
          <w:rFonts w:ascii="Optima" w:eastAsia="Optima" w:hAnsi="Optima" w:cs="Optima"/>
          <w:bCs/>
        </w:rPr>
        <w:t>The goal of action research and of the circle of praxis is that action can be taken as a result of the research. While it would be ideal to be pr</w:t>
      </w:r>
      <w:r w:rsidR="003B7195" w:rsidRPr="00445265">
        <w:rPr>
          <w:rFonts w:ascii="Optima" w:eastAsia="Optima" w:hAnsi="Optima" w:cs="Optima"/>
          <w:bCs/>
        </w:rPr>
        <w:t>esent for any implementation, and even repeat the Cycle a second time</w:t>
      </w:r>
      <w:r w:rsidR="003B7195" w:rsidRPr="00445265">
        <w:rPr>
          <w:rFonts w:ascii="Optima" w:eastAsia="Optima" w:hAnsi="Optima" w:cs="Optima"/>
        </w:rPr>
        <w:t xml:space="preserve">, the </w:t>
      </w:r>
      <w:r w:rsidRPr="00445265">
        <w:rPr>
          <w:rFonts w:ascii="Optima" w:eastAsia="Optima" w:hAnsi="Optima" w:cs="Optima"/>
        </w:rPr>
        <w:t>time constraints and the external nature of t</w:t>
      </w:r>
      <w:r w:rsidR="003B7195" w:rsidRPr="00445265">
        <w:rPr>
          <w:rFonts w:ascii="Optima" w:eastAsia="Optima" w:hAnsi="Optima" w:cs="Optima"/>
        </w:rPr>
        <w:t xml:space="preserve">he research role renders that </w:t>
      </w:r>
      <w:proofErr w:type="gramStart"/>
      <w:r w:rsidR="003B7195" w:rsidRPr="00445265">
        <w:rPr>
          <w:rFonts w:ascii="Optima" w:eastAsia="Optima" w:hAnsi="Optima" w:cs="Optima"/>
        </w:rPr>
        <w:t xml:space="preserve">an </w:t>
      </w:r>
      <w:r w:rsidR="00DE39C3" w:rsidRPr="00445265">
        <w:rPr>
          <w:rFonts w:ascii="Optima" w:eastAsia="Optima" w:hAnsi="Optima" w:cs="Optima"/>
        </w:rPr>
        <w:t>impossibility</w:t>
      </w:r>
      <w:proofErr w:type="gramEnd"/>
      <w:r w:rsidRPr="00445265">
        <w:rPr>
          <w:rFonts w:ascii="Optima" w:eastAsia="Optima" w:hAnsi="Optima" w:cs="Optima"/>
        </w:rPr>
        <w:t>. The researcher</w:t>
      </w:r>
      <w:r w:rsidR="003B7195" w:rsidRPr="00445265">
        <w:rPr>
          <w:rFonts w:ascii="Optima" w:eastAsia="Optima" w:hAnsi="Optima" w:cs="Optima"/>
        </w:rPr>
        <w:t>’</w:t>
      </w:r>
      <w:r w:rsidRPr="00445265">
        <w:rPr>
          <w:rFonts w:ascii="Optima" w:eastAsia="Optima" w:hAnsi="Optima" w:cs="Optima"/>
        </w:rPr>
        <w:t>s role in this Pastoral planning stage is</w:t>
      </w:r>
      <w:r w:rsidR="00DE39C3" w:rsidRPr="00445265">
        <w:rPr>
          <w:rFonts w:ascii="Optima" w:eastAsia="Optima" w:hAnsi="Optima" w:cs="Optima"/>
        </w:rPr>
        <w:t xml:space="preserve"> a</w:t>
      </w:r>
      <w:r w:rsidRPr="00445265">
        <w:rPr>
          <w:rFonts w:ascii="Optima" w:eastAsia="Optima" w:hAnsi="Optima" w:cs="Optima"/>
        </w:rPr>
        <w:t xml:space="preserve"> less direct, </w:t>
      </w:r>
      <w:r w:rsidR="00DE39C3" w:rsidRPr="00445265">
        <w:rPr>
          <w:rFonts w:ascii="Optima" w:eastAsia="Optima" w:hAnsi="Optima" w:cs="Optima"/>
        </w:rPr>
        <w:t>role of</w:t>
      </w:r>
      <w:r w:rsidRPr="00445265">
        <w:rPr>
          <w:rFonts w:ascii="Optima" w:eastAsia="Optima" w:hAnsi="Optima" w:cs="Optima"/>
        </w:rPr>
        <w:t xml:space="preserve"> </w:t>
      </w:r>
      <w:proofErr w:type="spellStart"/>
      <w:proofErr w:type="gramStart"/>
      <w:r w:rsidRPr="00445265">
        <w:rPr>
          <w:rFonts w:ascii="Optima" w:eastAsia="Optima" w:hAnsi="Optima" w:cs="Optima"/>
          <w:i/>
        </w:rPr>
        <w:t>kan</w:t>
      </w:r>
      <w:proofErr w:type="spellEnd"/>
      <w:proofErr w:type="gramEnd"/>
      <w:r w:rsidRPr="00445265">
        <w:rPr>
          <w:rFonts w:ascii="Optima" w:eastAsia="Optima" w:hAnsi="Optima" w:cs="Optima"/>
          <w:i/>
        </w:rPr>
        <w:t xml:space="preserve"> </w:t>
      </w:r>
      <w:proofErr w:type="spellStart"/>
      <w:r w:rsidRPr="00445265">
        <w:rPr>
          <w:rFonts w:ascii="Optima" w:eastAsia="Optima" w:hAnsi="Optima" w:cs="Optima"/>
          <w:i/>
        </w:rPr>
        <w:t>foosi</w:t>
      </w:r>
      <w:proofErr w:type="spellEnd"/>
      <w:r w:rsidRPr="00445265">
        <w:rPr>
          <w:rFonts w:ascii="Optima" w:eastAsia="Optima" w:hAnsi="Optima" w:cs="Optima"/>
          <w:i/>
        </w:rPr>
        <w:t xml:space="preserve"> </w:t>
      </w:r>
      <w:proofErr w:type="spellStart"/>
      <w:r w:rsidRPr="00445265">
        <w:rPr>
          <w:rFonts w:ascii="Optima" w:eastAsia="Optima" w:hAnsi="Optima" w:cs="Optima"/>
          <w:i/>
        </w:rPr>
        <w:t>karne</w:t>
      </w:r>
      <w:proofErr w:type="spellEnd"/>
      <w:r w:rsidRPr="00445265">
        <w:rPr>
          <w:rFonts w:ascii="Optima" w:eastAsia="Optima" w:hAnsi="Optima" w:cs="Optima"/>
          <w:i/>
        </w:rPr>
        <w:t xml:space="preserve"> </w:t>
      </w:r>
      <w:proofErr w:type="spellStart"/>
      <w:r w:rsidRPr="00445265">
        <w:rPr>
          <w:rFonts w:ascii="Optima" w:eastAsia="Optima" w:hAnsi="Optima" w:cs="Optima"/>
          <w:i/>
        </w:rPr>
        <w:t>wallah</w:t>
      </w:r>
      <w:proofErr w:type="spellEnd"/>
      <w:r w:rsidRPr="00445265">
        <w:rPr>
          <w:rFonts w:ascii="Optima" w:eastAsia="Optima" w:hAnsi="Optima" w:cs="Optima"/>
          <w:i/>
        </w:rPr>
        <w:t xml:space="preserve"> </w:t>
      </w:r>
      <w:r w:rsidRPr="00445265">
        <w:rPr>
          <w:rFonts w:ascii="Optima" w:eastAsia="Optima" w:hAnsi="Optima" w:cs="Optima"/>
        </w:rPr>
        <w:t>(From the Hindi, “</w:t>
      </w:r>
      <w:r w:rsidR="00130DAF" w:rsidRPr="00445265">
        <w:rPr>
          <w:rFonts w:ascii="Optima" w:eastAsia="Optima" w:hAnsi="Optima" w:cs="Optima"/>
        </w:rPr>
        <w:t>whisperer</w:t>
      </w:r>
      <w:r w:rsidRPr="00445265">
        <w:rPr>
          <w:rFonts w:ascii="Optima" w:eastAsia="Optima" w:hAnsi="Optima" w:cs="Optima"/>
        </w:rPr>
        <w:t xml:space="preserve">”), someone who can examine the situation and then whisper some helpful findings into </w:t>
      </w:r>
      <w:proofErr w:type="spellStart"/>
      <w:r w:rsidRPr="00445265">
        <w:rPr>
          <w:rFonts w:ascii="Optima" w:eastAsia="Optima" w:hAnsi="Optima" w:cs="Optima"/>
        </w:rPr>
        <w:t>Shalom's</w:t>
      </w:r>
      <w:proofErr w:type="spellEnd"/>
      <w:r w:rsidRPr="00445265">
        <w:rPr>
          <w:rFonts w:ascii="Optima" w:eastAsia="Optima" w:hAnsi="Optima" w:cs="Optima"/>
        </w:rPr>
        <w:t xml:space="preserve"> ear, which could then lead to appropriate action being taken. </w:t>
      </w:r>
    </w:p>
    <w:p w14:paraId="75C77ACB" w14:textId="77777777" w:rsidR="009E0BC1" w:rsidRPr="00445265" w:rsidRDefault="009E0BC1" w:rsidP="008D6A87">
      <w:pPr>
        <w:spacing w:after="0"/>
        <w:ind w:right="-50"/>
        <w:jc w:val="both"/>
        <w:rPr>
          <w:rFonts w:ascii="Optima" w:eastAsia="Optima" w:hAnsi="Optima" w:cs="Optima"/>
        </w:rPr>
      </w:pPr>
    </w:p>
    <w:p w14:paraId="2F52E997" w14:textId="77777777" w:rsidR="009E0BC1" w:rsidRPr="00445265" w:rsidRDefault="009E0BC1" w:rsidP="008D6A87">
      <w:pPr>
        <w:pStyle w:val="Heading1"/>
        <w:jc w:val="both"/>
      </w:pPr>
    </w:p>
    <w:p w14:paraId="4A22D97B" w14:textId="77777777" w:rsidR="0004337C" w:rsidRPr="00445265" w:rsidRDefault="0004337C" w:rsidP="008D6A87">
      <w:pPr>
        <w:widowControl/>
        <w:spacing w:after="0" w:line="240" w:lineRule="auto"/>
        <w:jc w:val="both"/>
        <w:rPr>
          <w:rFonts w:ascii="Optima" w:eastAsiaTheme="majorEastAsia" w:hAnsi="Optima" w:cstheme="majorBidi"/>
          <w:b/>
          <w:bCs/>
          <w:color w:val="345A8A" w:themeColor="accent1" w:themeShade="B5"/>
          <w:sz w:val="32"/>
          <w:szCs w:val="32"/>
        </w:rPr>
      </w:pPr>
      <w:r w:rsidRPr="00445265">
        <w:rPr>
          <w:rFonts w:ascii="Optima" w:hAnsi="Optima"/>
        </w:rPr>
        <w:br w:type="page"/>
      </w:r>
    </w:p>
    <w:p w14:paraId="74D5F014" w14:textId="677F45AD" w:rsidR="004B01E6" w:rsidRPr="00445265" w:rsidRDefault="009E0BC1" w:rsidP="005A2595">
      <w:pPr>
        <w:pStyle w:val="Heading1"/>
      </w:pPr>
      <w:bookmarkStart w:id="17" w:name="_Toc331999335"/>
      <w:r w:rsidRPr="00445265">
        <w:t>CHAPTER 3: RESEARCH THEMES</w:t>
      </w:r>
      <w:r w:rsidR="00C20356" w:rsidRPr="00445265">
        <w:t>/LITERATURE REVIEW</w:t>
      </w:r>
      <w:bookmarkEnd w:id="17"/>
    </w:p>
    <w:p w14:paraId="1E78A27C" w14:textId="77777777" w:rsidR="000D30E5" w:rsidRPr="00445265" w:rsidRDefault="000D30E5" w:rsidP="008D6A87">
      <w:pPr>
        <w:tabs>
          <w:tab w:val="left" w:pos="640"/>
        </w:tabs>
        <w:spacing w:after="0"/>
        <w:ind w:right="-50" w:hanging="540"/>
        <w:jc w:val="both"/>
        <w:rPr>
          <w:rFonts w:ascii="Optima" w:eastAsia="Optima" w:hAnsi="Optima" w:cs="Optima"/>
          <w:bCs/>
        </w:rPr>
      </w:pPr>
    </w:p>
    <w:p w14:paraId="1BE6D983" w14:textId="77777777" w:rsidR="00C665DB" w:rsidRPr="00445265" w:rsidRDefault="008226F8" w:rsidP="008D6A87">
      <w:pPr>
        <w:spacing w:after="0"/>
        <w:ind w:right="-50" w:firstLine="720"/>
        <w:jc w:val="both"/>
        <w:rPr>
          <w:rFonts w:ascii="Optima" w:hAnsi="Optima"/>
        </w:rPr>
      </w:pPr>
      <w:r w:rsidRPr="00445265">
        <w:rPr>
          <w:rFonts w:ascii="Optima" w:hAnsi="Optima"/>
        </w:rPr>
        <w:t>T</w:t>
      </w:r>
      <w:r w:rsidR="000D30E5" w:rsidRPr="00445265">
        <w:rPr>
          <w:rFonts w:ascii="Optima" w:hAnsi="Optima"/>
        </w:rPr>
        <w:t>his project is situated at the inters</w:t>
      </w:r>
      <w:r w:rsidRPr="00445265">
        <w:rPr>
          <w:rFonts w:ascii="Optima" w:hAnsi="Optima"/>
        </w:rPr>
        <w:t>ection of a number of field</w:t>
      </w:r>
      <w:r w:rsidR="00937BD2" w:rsidRPr="00445265">
        <w:rPr>
          <w:rFonts w:ascii="Optima" w:hAnsi="Optima"/>
        </w:rPr>
        <w:t>s:</w:t>
      </w:r>
      <w:r w:rsidRPr="00445265">
        <w:rPr>
          <w:rFonts w:ascii="Optima" w:hAnsi="Optima"/>
        </w:rPr>
        <w:t xml:space="preserve"> capacity building, women empowerment, </w:t>
      </w:r>
      <w:r w:rsidR="00937BD2" w:rsidRPr="00445265">
        <w:rPr>
          <w:rFonts w:ascii="Optima" w:hAnsi="Optima"/>
        </w:rPr>
        <w:t>health, and social entrepreneurship/</w:t>
      </w:r>
      <w:r w:rsidRPr="00445265">
        <w:rPr>
          <w:rFonts w:ascii="Optima" w:hAnsi="Optima"/>
        </w:rPr>
        <w:t>microenterprise, all situated within an Indian</w:t>
      </w:r>
      <w:r w:rsidR="00937BD2" w:rsidRPr="00445265">
        <w:rPr>
          <w:rFonts w:ascii="Optima" w:hAnsi="Optima"/>
        </w:rPr>
        <w:t xml:space="preserve">, urban context. </w:t>
      </w:r>
      <w:r w:rsidR="000D30E5" w:rsidRPr="00445265">
        <w:rPr>
          <w:rFonts w:ascii="Optima" w:hAnsi="Optima"/>
        </w:rPr>
        <w:t>The cha</w:t>
      </w:r>
      <w:r w:rsidR="000503AE" w:rsidRPr="00445265">
        <w:rPr>
          <w:rFonts w:ascii="Optima" w:hAnsi="Optima"/>
        </w:rPr>
        <w:t>llenge is that they do not always</w:t>
      </w:r>
      <w:r w:rsidR="000D30E5" w:rsidRPr="00445265">
        <w:rPr>
          <w:rFonts w:ascii="Optima" w:hAnsi="Optima"/>
        </w:rPr>
        <w:t xml:space="preserve"> relate to one another in an integrated way</w:t>
      </w:r>
      <w:r w:rsidR="00937BD2" w:rsidRPr="00445265">
        <w:rPr>
          <w:rFonts w:ascii="Optima" w:hAnsi="Optima"/>
        </w:rPr>
        <w:t xml:space="preserve"> in the literature</w:t>
      </w:r>
      <w:r w:rsidR="000D30E5" w:rsidRPr="00445265">
        <w:rPr>
          <w:rFonts w:ascii="Optima" w:hAnsi="Optima"/>
        </w:rPr>
        <w:t>.  For example, the literature on business might speak to the field of entrepreneurship; entrepreneurship to development work; development work to capacity building or studies of women in India, but rarely do these fields combine in such a manner as to shed light on all aspects that need to be researched simultaneously. The deeper one delves into o</w:t>
      </w:r>
      <w:r w:rsidR="000503AE" w:rsidRPr="00445265">
        <w:rPr>
          <w:rFonts w:ascii="Optima" w:hAnsi="Optima"/>
        </w:rPr>
        <w:t>ne of these aspects, the less one</w:t>
      </w:r>
      <w:r w:rsidR="000D30E5" w:rsidRPr="00445265">
        <w:rPr>
          <w:rFonts w:ascii="Optima" w:hAnsi="Optima"/>
        </w:rPr>
        <w:t xml:space="preserve"> will find on the others.</w:t>
      </w:r>
      <w:r w:rsidR="000503AE" w:rsidRPr="00445265">
        <w:rPr>
          <w:rFonts w:ascii="Optima" w:hAnsi="Optima"/>
        </w:rPr>
        <w:t xml:space="preserve"> </w:t>
      </w:r>
    </w:p>
    <w:p w14:paraId="7F8883DA" w14:textId="77777777" w:rsidR="00C665DB" w:rsidRPr="00445265" w:rsidRDefault="00C665DB" w:rsidP="008D6A87">
      <w:pPr>
        <w:spacing w:after="0"/>
        <w:ind w:right="-50" w:firstLine="720"/>
        <w:jc w:val="both"/>
        <w:rPr>
          <w:rFonts w:ascii="Optima" w:hAnsi="Optima"/>
        </w:rPr>
      </w:pPr>
    </w:p>
    <w:p w14:paraId="09C49074" w14:textId="437933D6" w:rsidR="004B01E6" w:rsidRPr="00445265" w:rsidRDefault="00C665DB" w:rsidP="008D6A87">
      <w:pPr>
        <w:spacing w:after="0"/>
        <w:ind w:right="-50" w:firstLine="720"/>
        <w:jc w:val="both"/>
        <w:rPr>
          <w:rFonts w:ascii="Optima" w:hAnsi="Optima"/>
        </w:rPr>
      </w:pPr>
      <w:r w:rsidRPr="00445265">
        <w:rPr>
          <w:rFonts w:ascii="Optima" w:eastAsia="Optima" w:hAnsi="Optima" w:cs="Optima"/>
          <w:bCs/>
        </w:rPr>
        <w:t xml:space="preserve">To continue the metaphor of the chalice referenced above, this chapter will begin at the rim of the chalice, providing a bird’s eye view of the relevant literature. </w:t>
      </w:r>
      <w:r w:rsidR="000503AE" w:rsidRPr="00445265">
        <w:rPr>
          <w:rFonts w:ascii="Optima" w:hAnsi="Optima"/>
        </w:rPr>
        <w:t>This review will bring together some diverse threads in hopes of illuminating the current demographic,</w:t>
      </w:r>
      <w:r w:rsidRPr="00445265">
        <w:rPr>
          <w:rFonts w:ascii="Optima" w:hAnsi="Optima"/>
        </w:rPr>
        <w:t xml:space="preserve"> cultural, and economic elements in the Indian context, and what that means for poor women in the slums, specifically those who are infected with HIV/AIDS. </w:t>
      </w:r>
      <w:r w:rsidRPr="00445265">
        <w:rPr>
          <w:rFonts w:ascii="Optima" w:eastAsia="Optima" w:hAnsi="Optima" w:cs="Optima"/>
          <w:bCs/>
        </w:rPr>
        <w:t xml:space="preserve">As the review of literature progresses, the scope will narrow, addressing increasingly specific aspects to the study, as well as identifying points of debate and where some gaps exist within the literature that this study can partially illuminate. </w:t>
      </w:r>
      <w:r w:rsidRPr="00445265">
        <w:rPr>
          <w:rFonts w:ascii="Optima" w:hAnsi="Optima"/>
        </w:rPr>
        <w:t>It will conclude with an examination of development efforts in India generally and for women empowerment in particular, as well as an identification of gaps in the literature.</w:t>
      </w:r>
    </w:p>
    <w:p w14:paraId="38D58BC1" w14:textId="788B2495" w:rsidR="00C665DB" w:rsidRPr="00445265" w:rsidRDefault="00327F1D" w:rsidP="008D6A87">
      <w:pPr>
        <w:pStyle w:val="Heading2"/>
        <w:jc w:val="both"/>
      </w:pPr>
      <w:bookmarkStart w:id="18" w:name="_Toc331999336"/>
      <w:r w:rsidRPr="00445265">
        <w:t>India: A Bird’s Eye View</w:t>
      </w:r>
      <w:bookmarkEnd w:id="18"/>
    </w:p>
    <w:p w14:paraId="0D076B55" w14:textId="70AD5173" w:rsidR="00327F1D" w:rsidRPr="00445265" w:rsidRDefault="00327F1D" w:rsidP="008D6A87">
      <w:pPr>
        <w:pStyle w:val="Heading3"/>
        <w:jc w:val="both"/>
      </w:pPr>
      <w:bookmarkStart w:id="19" w:name="_Toc331999337"/>
      <w:r w:rsidRPr="00445265">
        <w:t>Demographics</w:t>
      </w:r>
      <w:bookmarkEnd w:id="19"/>
    </w:p>
    <w:p w14:paraId="54E66AA3" w14:textId="13F2D0C2" w:rsidR="004B01E6" w:rsidRPr="00445265" w:rsidRDefault="000503AE" w:rsidP="008D6A87">
      <w:pPr>
        <w:tabs>
          <w:tab w:val="left" w:pos="0"/>
        </w:tabs>
        <w:spacing w:after="0"/>
        <w:ind w:right="-50" w:hanging="90"/>
        <w:jc w:val="both"/>
        <w:rPr>
          <w:rFonts w:ascii="Optima" w:eastAsia="Optima" w:hAnsi="Optima" w:cs="Optima"/>
          <w:bCs/>
        </w:rPr>
      </w:pPr>
      <w:r w:rsidRPr="00445265">
        <w:rPr>
          <w:rFonts w:ascii="Optima" w:eastAsia="Optima" w:hAnsi="Optima" w:cs="Optima"/>
          <w:bCs/>
        </w:rPr>
        <w:tab/>
      </w:r>
      <w:r w:rsidRPr="00445265">
        <w:rPr>
          <w:rFonts w:ascii="Optima" w:eastAsia="Optima" w:hAnsi="Optima" w:cs="Optima"/>
          <w:bCs/>
        </w:rPr>
        <w:tab/>
      </w:r>
      <w:r w:rsidR="00C30781" w:rsidRPr="00445265">
        <w:rPr>
          <w:rFonts w:ascii="Optima" w:eastAsia="Optima" w:hAnsi="Optima" w:cs="Optima"/>
          <w:bCs/>
        </w:rPr>
        <w:t>The world is rapidly changing.</w:t>
      </w:r>
      <w:r w:rsidR="00B37050" w:rsidRPr="00445265">
        <w:rPr>
          <w:rFonts w:ascii="Optima" w:eastAsia="Optima" w:hAnsi="Optima" w:cs="Optima"/>
          <w:bCs/>
        </w:rPr>
        <w:t xml:space="preserve"> </w:t>
      </w:r>
      <w:r w:rsidR="00C30781" w:rsidRPr="00445265">
        <w:rPr>
          <w:rFonts w:ascii="Optima" w:eastAsia="Optima" w:hAnsi="Optima" w:cs="Optima"/>
          <w:bCs/>
        </w:rPr>
        <w:t xml:space="preserve"> Just over 200 years ago, 97% of the world’s population was still rural, and less than 2% lived in ‘urban centers’ of 5,000 people or more (</w:t>
      </w:r>
      <w:proofErr w:type="spellStart"/>
      <w:r w:rsidR="00C30781" w:rsidRPr="00445265">
        <w:rPr>
          <w:rFonts w:ascii="Optima" w:eastAsia="Optima" w:hAnsi="Optima" w:cs="Optima"/>
          <w:bCs/>
        </w:rPr>
        <w:t>Grigg</w:t>
      </w:r>
      <w:proofErr w:type="spellEnd"/>
      <w:r w:rsidR="00C30781" w:rsidRPr="00445265">
        <w:rPr>
          <w:rFonts w:ascii="Optima" w:eastAsia="Optima" w:hAnsi="Optima" w:cs="Optima"/>
          <w:bCs/>
        </w:rPr>
        <w:t xml:space="preserve">, 1992, p. 27). In </w:t>
      </w:r>
      <w:r w:rsidR="008D6A87" w:rsidRPr="00445265">
        <w:rPr>
          <w:rFonts w:ascii="Optima" w:eastAsia="Optima" w:hAnsi="Optima" w:cs="Optima"/>
          <w:bCs/>
        </w:rPr>
        <w:t>2009</w:t>
      </w:r>
      <w:r w:rsidR="00C30781" w:rsidRPr="00445265">
        <w:rPr>
          <w:rFonts w:ascii="Optima" w:eastAsia="Optima" w:hAnsi="Optima" w:cs="Optima"/>
          <w:b/>
          <w:bCs/>
        </w:rPr>
        <w:t xml:space="preserve"> </w:t>
      </w:r>
      <w:r w:rsidR="00C30781" w:rsidRPr="00445265">
        <w:rPr>
          <w:rFonts w:ascii="Optima" w:eastAsia="Optima" w:hAnsi="Optima" w:cs="Optima"/>
          <w:bCs/>
        </w:rPr>
        <w:t>for the first time in human history, there were more people living in urban areas than rural a</w:t>
      </w:r>
      <w:r w:rsidR="008D6A87" w:rsidRPr="00445265">
        <w:rPr>
          <w:rFonts w:ascii="Optima" w:eastAsia="Optima" w:hAnsi="Optima" w:cs="Optima"/>
          <w:bCs/>
        </w:rPr>
        <w:t>reas.</w:t>
      </w:r>
      <w:r w:rsidR="00DA3BF9" w:rsidRPr="00445265">
        <w:rPr>
          <w:rFonts w:ascii="Optima" w:eastAsia="Optima" w:hAnsi="Optima" w:cs="Optima"/>
          <w:bCs/>
        </w:rPr>
        <w:t xml:space="preserve"> This urbanizing trend continues</w:t>
      </w:r>
      <w:r w:rsidR="008D6A87" w:rsidRPr="00445265">
        <w:rPr>
          <w:rFonts w:ascii="Optima" w:eastAsia="Optima" w:hAnsi="Optima" w:cs="Optima"/>
          <w:bCs/>
        </w:rPr>
        <w:t xml:space="preserve"> in most countries</w:t>
      </w:r>
      <w:r w:rsidR="00DA3BF9" w:rsidRPr="00445265">
        <w:rPr>
          <w:rFonts w:ascii="Optima" w:eastAsia="Optima" w:hAnsi="Optima" w:cs="Optima"/>
          <w:bCs/>
        </w:rPr>
        <w:t xml:space="preserve"> around the globe, though the process is slower in some places tha</w:t>
      </w:r>
      <w:r w:rsidR="00B37050" w:rsidRPr="00445265">
        <w:rPr>
          <w:rFonts w:ascii="Optima" w:eastAsia="Optima" w:hAnsi="Optima" w:cs="Optima"/>
          <w:bCs/>
        </w:rPr>
        <w:t>n others. In India,</w:t>
      </w:r>
      <w:r w:rsidR="00DA3BF9" w:rsidRPr="00445265">
        <w:rPr>
          <w:rFonts w:ascii="Optima" w:eastAsia="Optima" w:hAnsi="Optima" w:cs="Optima"/>
          <w:bCs/>
        </w:rPr>
        <w:t xml:space="preserve"> the per</w:t>
      </w:r>
      <w:r w:rsidR="00BD58D6" w:rsidRPr="00445265">
        <w:rPr>
          <w:rFonts w:ascii="Optima" w:eastAsia="Optima" w:hAnsi="Optima" w:cs="Optima"/>
          <w:bCs/>
        </w:rPr>
        <w:t>centage of urban population was 28% in 2001 and 32% in 2015,</w:t>
      </w:r>
      <w:r w:rsidR="00DA3BF9" w:rsidRPr="00445265">
        <w:rPr>
          <w:rFonts w:ascii="Optima" w:eastAsia="Optima" w:hAnsi="Optima" w:cs="Optima"/>
          <w:bCs/>
        </w:rPr>
        <w:t xml:space="preserve"> substantial increase</w:t>
      </w:r>
      <w:r w:rsidR="00BD58D6" w:rsidRPr="00445265">
        <w:rPr>
          <w:rFonts w:ascii="Optima" w:eastAsia="Optima" w:hAnsi="Optima" w:cs="Optima"/>
          <w:bCs/>
        </w:rPr>
        <w:t>s</w:t>
      </w:r>
      <w:r w:rsidR="00DA3BF9" w:rsidRPr="00445265">
        <w:rPr>
          <w:rFonts w:ascii="Optima" w:eastAsia="Optima" w:hAnsi="Optima" w:cs="Optima"/>
          <w:bCs/>
        </w:rPr>
        <w:t xml:space="preserve"> from 100 years ago when that figure was 10.9%, but still significantly</w:t>
      </w:r>
      <w:r w:rsidR="00BD58D6" w:rsidRPr="00445265">
        <w:rPr>
          <w:rFonts w:ascii="Optima" w:eastAsia="Optima" w:hAnsi="Optima" w:cs="Optima"/>
          <w:bCs/>
        </w:rPr>
        <w:t xml:space="preserve"> less than global average</w:t>
      </w:r>
      <w:r w:rsidR="00CB62D9" w:rsidRPr="00445265">
        <w:rPr>
          <w:rFonts w:ascii="Optima" w:eastAsia="Optima" w:hAnsi="Optima" w:cs="Optima"/>
          <w:bCs/>
        </w:rPr>
        <w:t>s</w:t>
      </w:r>
      <w:r w:rsidR="00BD58D6" w:rsidRPr="00445265">
        <w:rPr>
          <w:rFonts w:ascii="Optima" w:eastAsia="Optima" w:hAnsi="Optima" w:cs="Optima"/>
          <w:bCs/>
        </w:rPr>
        <w:t xml:space="preserve"> </w:t>
      </w:r>
      <w:r w:rsidR="00DA3BF9" w:rsidRPr="00445265">
        <w:rPr>
          <w:rFonts w:ascii="Optima" w:eastAsia="Optima" w:hAnsi="Optima" w:cs="Optima"/>
          <w:b/>
          <w:bCs/>
        </w:rPr>
        <w:t xml:space="preserve"> </w:t>
      </w:r>
      <w:r w:rsidR="00DA3BF9" w:rsidRPr="00445265">
        <w:rPr>
          <w:rFonts w:ascii="Optima" w:eastAsia="Optima" w:hAnsi="Optima" w:cs="Optima"/>
          <w:bCs/>
        </w:rPr>
        <w:t>(</w:t>
      </w:r>
      <w:proofErr w:type="spellStart"/>
      <w:r w:rsidR="00DA3BF9" w:rsidRPr="00445265">
        <w:rPr>
          <w:rFonts w:ascii="Optima" w:eastAsia="Optima" w:hAnsi="Optima" w:cs="Optima"/>
          <w:bCs/>
        </w:rPr>
        <w:t>Toor</w:t>
      </w:r>
      <w:proofErr w:type="spellEnd"/>
      <w:r w:rsidR="00DA3BF9" w:rsidRPr="00445265">
        <w:rPr>
          <w:rFonts w:ascii="Optima" w:eastAsia="Optima" w:hAnsi="Optima" w:cs="Optima"/>
          <w:bCs/>
        </w:rPr>
        <w:t xml:space="preserve"> et al, 2013, p. 51</w:t>
      </w:r>
      <w:r w:rsidR="00CB62D9" w:rsidRPr="00445265">
        <w:rPr>
          <w:rFonts w:ascii="Optima" w:eastAsia="Optima" w:hAnsi="Optima" w:cs="Optima"/>
          <w:bCs/>
        </w:rPr>
        <w:t xml:space="preserve">; </w:t>
      </w:r>
      <w:r w:rsidR="00086819" w:rsidRPr="00445265">
        <w:rPr>
          <w:rFonts w:ascii="Optima" w:eastAsia="Optima" w:hAnsi="Optima" w:cs="Optima"/>
          <w:bCs/>
        </w:rPr>
        <w:t>“</w:t>
      </w:r>
      <w:r w:rsidR="00934089" w:rsidRPr="00445265">
        <w:rPr>
          <w:rFonts w:ascii="Optima" w:eastAsia="Optima" w:hAnsi="Optima" w:cs="Optima"/>
          <w:bCs/>
        </w:rPr>
        <w:t xml:space="preserve">The </w:t>
      </w:r>
      <w:r w:rsidR="00086819" w:rsidRPr="00445265">
        <w:rPr>
          <w:rFonts w:ascii="Optima" w:eastAsia="Optima" w:hAnsi="Optima" w:cs="Optima"/>
          <w:bCs/>
        </w:rPr>
        <w:t>World Fact Book,” 2015</w:t>
      </w:r>
      <w:r w:rsidR="00DA3BF9" w:rsidRPr="00445265">
        <w:rPr>
          <w:rFonts w:ascii="Optima" w:eastAsia="Optima" w:hAnsi="Optima" w:cs="Optima"/>
          <w:bCs/>
        </w:rPr>
        <w:t>)</w:t>
      </w:r>
      <w:r w:rsidR="00CB62D9" w:rsidRPr="00445265">
        <w:rPr>
          <w:rFonts w:ascii="Optima" w:eastAsia="Optima" w:hAnsi="Optima" w:cs="Optima"/>
          <w:bCs/>
        </w:rPr>
        <w:t>.</w:t>
      </w:r>
      <w:r w:rsidR="00B37050" w:rsidRPr="00445265">
        <w:rPr>
          <w:rFonts w:ascii="Optima" w:eastAsia="Optima" w:hAnsi="Optima" w:cs="Optima"/>
          <w:bCs/>
        </w:rPr>
        <w:t xml:space="preserve"> This means a group of people larger than the entire United State’s population, is currently residing in India’s cities.</w:t>
      </w:r>
    </w:p>
    <w:p w14:paraId="4D335AFA" w14:textId="77777777" w:rsidR="00CB62D9" w:rsidRPr="00445265" w:rsidRDefault="00CB62D9" w:rsidP="008D6A87">
      <w:pPr>
        <w:tabs>
          <w:tab w:val="left" w:pos="0"/>
        </w:tabs>
        <w:spacing w:after="0"/>
        <w:ind w:right="-50" w:hanging="90"/>
        <w:jc w:val="both"/>
        <w:rPr>
          <w:rFonts w:ascii="Optima" w:eastAsia="Optima" w:hAnsi="Optima" w:cs="Optima"/>
          <w:bCs/>
        </w:rPr>
      </w:pPr>
    </w:p>
    <w:p w14:paraId="04FCCD62" w14:textId="6FA8374A" w:rsidR="00A1308C" w:rsidRPr="00445265" w:rsidRDefault="00086819" w:rsidP="008D6A87">
      <w:pPr>
        <w:tabs>
          <w:tab w:val="left" w:pos="0"/>
        </w:tabs>
        <w:spacing w:after="0"/>
        <w:ind w:right="-50"/>
        <w:jc w:val="both"/>
        <w:rPr>
          <w:rFonts w:ascii="Optima" w:eastAsia="Optima" w:hAnsi="Optima" w:cs="Optima"/>
          <w:bCs/>
        </w:rPr>
      </w:pPr>
      <w:r w:rsidRPr="00445265">
        <w:rPr>
          <w:rFonts w:ascii="Optima" w:eastAsia="Optima" w:hAnsi="Optima" w:cs="Optima"/>
          <w:bCs/>
        </w:rPr>
        <w:tab/>
      </w:r>
      <w:r w:rsidR="00CB62D9" w:rsidRPr="00445265">
        <w:rPr>
          <w:rFonts w:ascii="Optima" w:eastAsia="Optima" w:hAnsi="Optima" w:cs="Optima"/>
          <w:bCs/>
        </w:rPr>
        <w:t>De</w:t>
      </w:r>
      <w:r w:rsidR="00BA7D49" w:rsidRPr="00445265">
        <w:rPr>
          <w:rFonts w:ascii="Optima" w:eastAsia="Optima" w:hAnsi="Optima" w:cs="Optima"/>
          <w:bCs/>
        </w:rPr>
        <w:t>spite the largel</w:t>
      </w:r>
      <w:r w:rsidR="00CB62D9" w:rsidRPr="00445265">
        <w:rPr>
          <w:rFonts w:ascii="Optima" w:eastAsia="Optima" w:hAnsi="Optima" w:cs="Optima"/>
          <w:bCs/>
        </w:rPr>
        <w:t>y</w:t>
      </w:r>
      <w:r w:rsidR="00BA7D49" w:rsidRPr="00445265">
        <w:rPr>
          <w:rFonts w:ascii="Optima" w:eastAsia="Optima" w:hAnsi="Optima" w:cs="Optima"/>
          <w:bCs/>
        </w:rPr>
        <w:t xml:space="preserve"> rural population, India contains </w:t>
      </w:r>
      <w:r w:rsidR="00CB62D9" w:rsidRPr="00445265">
        <w:rPr>
          <w:rFonts w:ascii="Optima" w:eastAsia="Optima" w:hAnsi="Optima" w:cs="Optima"/>
          <w:bCs/>
        </w:rPr>
        <w:t>some of the</w:t>
      </w:r>
      <w:r w:rsidR="00BA7D49" w:rsidRPr="00445265">
        <w:rPr>
          <w:rFonts w:ascii="Optima" w:eastAsia="Optima" w:hAnsi="Optima" w:cs="Optima"/>
          <w:bCs/>
        </w:rPr>
        <w:t xml:space="preserve"> world’s largest urban centers. </w:t>
      </w:r>
      <w:r w:rsidR="00CB62D9" w:rsidRPr="00445265">
        <w:rPr>
          <w:rFonts w:ascii="Optima" w:eastAsia="Optima" w:hAnsi="Optima" w:cs="Optima"/>
          <w:bCs/>
        </w:rPr>
        <w:t>Mumbai is the fifth largest urban agglomeration, and Delhi is the second largest, w</w:t>
      </w:r>
      <w:r w:rsidRPr="00445265">
        <w:rPr>
          <w:rFonts w:ascii="Optima" w:eastAsia="Optima" w:hAnsi="Optima" w:cs="Optima"/>
          <w:bCs/>
        </w:rPr>
        <w:t>ith almost 26 million residents (“World Fact Book,” 2015)</w:t>
      </w:r>
      <w:r w:rsidR="00BA7D49" w:rsidRPr="00445265">
        <w:rPr>
          <w:rFonts w:ascii="Optima" w:eastAsia="Optima" w:hAnsi="Optima" w:cs="Optima"/>
          <w:bCs/>
        </w:rPr>
        <w:t xml:space="preserve">. </w:t>
      </w:r>
      <w:r w:rsidR="000D30E5" w:rsidRPr="00445265">
        <w:rPr>
          <w:rFonts w:ascii="Optima" w:eastAsia="Optima" w:hAnsi="Optima" w:cs="Optima"/>
          <w:bCs/>
        </w:rPr>
        <w:t>With the emergence of these megacities have come numerous problems. For on</w:t>
      </w:r>
      <w:r w:rsidR="002D2BA6" w:rsidRPr="00445265">
        <w:rPr>
          <w:rFonts w:ascii="Optima" w:eastAsia="Optima" w:hAnsi="Optima" w:cs="Optima"/>
          <w:bCs/>
        </w:rPr>
        <w:t>e, the infrastructure of Delhi</w:t>
      </w:r>
      <w:r w:rsidR="000D30E5" w:rsidRPr="00445265">
        <w:rPr>
          <w:rFonts w:ascii="Optima" w:eastAsia="Optima" w:hAnsi="Optima" w:cs="Optima"/>
          <w:bCs/>
        </w:rPr>
        <w:t xml:space="preserve"> is insufficient to accommodate its burgeoning population. </w:t>
      </w:r>
      <w:r w:rsidR="0087436F" w:rsidRPr="00445265">
        <w:rPr>
          <w:rFonts w:ascii="Optima" w:eastAsia="Optima" w:hAnsi="Optima" w:cs="Optima"/>
          <w:bCs/>
        </w:rPr>
        <w:t xml:space="preserve">With hundreds of people coming from villages in neighboring state everyday, the pressure on the infrastructures fault lines results in many people falling through the cracks. Those who migrate to Delhi typically </w:t>
      </w:r>
      <w:r w:rsidR="00387601" w:rsidRPr="00445265">
        <w:rPr>
          <w:rFonts w:ascii="Optima" w:eastAsia="Optima" w:hAnsi="Optima" w:cs="Optima"/>
          <w:bCs/>
        </w:rPr>
        <w:t>settle into one of the almost 1,100</w:t>
      </w:r>
      <w:r w:rsidR="001C0D63" w:rsidRPr="00445265">
        <w:rPr>
          <w:rFonts w:ascii="Optima" w:eastAsia="Optima" w:hAnsi="Optima" w:cs="Optima"/>
          <w:bCs/>
        </w:rPr>
        <w:t xml:space="preserve"> colon</w:t>
      </w:r>
      <w:r w:rsidR="00387601" w:rsidRPr="00445265">
        <w:rPr>
          <w:rFonts w:ascii="Optima" w:eastAsia="Optima" w:hAnsi="Optima" w:cs="Optima"/>
          <w:bCs/>
        </w:rPr>
        <w:t xml:space="preserve">ies at the fringes of the city </w:t>
      </w:r>
      <w:r w:rsidR="001C0D63" w:rsidRPr="00445265">
        <w:rPr>
          <w:rFonts w:ascii="Optima" w:eastAsia="Optima" w:hAnsi="Optima" w:cs="Optima"/>
          <w:bCs/>
        </w:rPr>
        <w:t>(</w:t>
      </w:r>
      <w:proofErr w:type="spellStart"/>
      <w:r w:rsidR="00387601" w:rsidRPr="00445265">
        <w:rPr>
          <w:rFonts w:ascii="Optima" w:eastAsia="Optima" w:hAnsi="Optima" w:cs="Optima"/>
          <w:bCs/>
        </w:rPr>
        <w:t>Wadhwa</w:t>
      </w:r>
      <w:proofErr w:type="spellEnd"/>
      <w:r w:rsidR="001C0D63" w:rsidRPr="00445265">
        <w:rPr>
          <w:rFonts w:ascii="Optima" w:eastAsia="Optima" w:hAnsi="Optima" w:cs="Optima"/>
          <w:bCs/>
        </w:rPr>
        <w:t xml:space="preserve"> </w:t>
      </w:r>
      <w:r w:rsidR="007013B0" w:rsidRPr="00445265">
        <w:rPr>
          <w:rFonts w:ascii="Optima" w:eastAsia="Optima" w:hAnsi="Optima" w:cs="Optima"/>
          <w:bCs/>
        </w:rPr>
        <w:t>et al., 2012</w:t>
      </w:r>
      <w:r w:rsidR="001C0D63" w:rsidRPr="00445265">
        <w:rPr>
          <w:rFonts w:ascii="Optima" w:eastAsia="Optima" w:hAnsi="Optima" w:cs="Optima"/>
          <w:bCs/>
        </w:rPr>
        <w:t>)</w:t>
      </w:r>
      <w:r w:rsidR="007013B0" w:rsidRPr="00445265">
        <w:rPr>
          <w:rFonts w:ascii="Optima" w:eastAsia="Optima" w:hAnsi="Optima" w:cs="Optima"/>
          <w:bCs/>
        </w:rPr>
        <w:t>.</w:t>
      </w:r>
      <w:r w:rsidR="001C0D63" w:rsidRPr="00445265">
        <w:rPr>
          <w:rFonts w:ascii="Optima" w:eastAsia="Optima" w:hAnsi="Optima" w:cs="Optima"/>
          <w:bCs/>
        </w:rPr>
        <w:t xml:space="preserve"> </w:t>
      </w:r>
    </w:p>
    <w:p w14:paraId="1D724630" w14:textId="3BD702AC" w:rsidR="00A1308C" w:rsidRPr="00445265" w:rsidRDefault="008A20E9" w:rsidP="008D6A87">
      <w:pPr>
        <w:pStyle w:val="Heading3"/>
        <w:jc w:val="both"/>
      </w:pPr>
      <w:bookmarkStart w:id="20" w:name="_Toc331999338"/>
      <w:r w:rsidRPr="00445265">
        <w:t>HIV/</w:t>
      </w:r>
      <w:r w:rsidR="00A1308C" w:rsidRPr="00445265">
        <w:t>AIDS in India</w:t>
      </w:r>
      <w:bookmarkEnd w:id="20"/>
    </w:p>
    <w:p w14:paraId="6199B428" w14:textId="33F7E829" w:rsidR="00A1308C" w:rsidRPr="00445265" w:rsidRDefault="007864B5" w:rsidP="008D6A87">
      <w:pPr>
        <w:spacing w:after="0"/>
        <w:ind w:right="-50" w:firstLine="720"/>
        <w:jc w:val="both"/>
        <w:rPr>
          <w:rFonts w:ascii="Optima" w:hAnsi="Optima"/>
        </w:rPr>
      </w:pPr>
      <w:r w:rsidRPr="00445265">
        <w:rPr>
          <w:rFonts w:ascii="Optima" w:hAnsi="Optima"/>
        </w:rPr>
        <w:t xml:space="preserve">The number of people with HIV and AIDS in the world is currently about 40 million (Shah, </w:t>
      </w:r>
      <w:r w:rsidR="00D262FF" w:rsidRPr="00445265">
        <w:rPr>
          <w:rFonts w:ascii="Optima" w:hAnsi="Optima"/>
        </w:rPr>
        <w:t>2006</w:t>
      </w:r>
      <w:r w:rsidRPr="00445265">
        <w:rPr>
          <w:rFonts w:ascii="Optima" w:hAnsi="Optima"/>
        </w:rPr>
        <w:t xml:space="preserve">). </w:t>
      </w:r>
      <w:r w:rsidR="00D262FF" w:rsidRPr="00445265">
        <w:rPr>
          <w:rFonts w:ascii="Optima" w:hAnsi="Optima"/>
        </w:rPr>
        <w:t xml:space="preserve">More than half of this 40 million is women, and recent incidence rates reflect that younger women are being infected “at an alarming rate” (2006, p. 16). </w:t>
      </w:r>
      <w:r w:rsidR="005D6BA8" w:rsidRPr="00445265">
        <w:rPr>
          <w:rFonts w:ascii="Optima" w:hAnsi="Optima"/>
        </w:rPr>
        <w:t>As of 2006, there were 2.5</w:t>
      </w:r>
      <w:r w:rsidR="008A20E9" w:rsidRPr="00445265">
        <w:rPr>
          <w:rFonts w:ascii="Optima" w:hAnsi="Optima"/>
        </w:rPr>
        <w:t xml:space="preserve"> million</w:t>
      </w:r>
      <w:r w:rsidR="005D6BA8" w:rsidRPr="00445265">
        <w:rPr>
          <w:rFonts w:ascii="Optima" w:hAnsi="Optima"/>
        </w:rPr>
        <w:t xml:space="preserve"> people living with HIV/AIDS (de Souza, 2009, p. 692)</w:t>
      </w:r>
      <w:r w:rsidR="008A20E9" w:rsidRPr="00445265">
        <w:rPr>
          <w:rFonts w:ascii="Optima" w:hAnsi="Optima"/>
        </w:rPr>
        <w:t>.</w:t>
      </w:r>
      <w:r w:rsidRPr="00445265">
        <w:rPr>
          <w:rFonts w:ascii="Optima" w:hAnsi="Optima"/>
        </w:rPr>
        <w:t xml:space="preserve"> In India, as in the rest of the world</w:t>
      </w:r>
      <w:r w:rsidR="008A20E9" w:rsidRPr="00445265">
        <w:rPr>
          <w:rFonts w:ascii="Optima" w:hAnsi="Optima"/>
        </w:rPr>
        <w:t xml:space="preserve"> It</w:t>
      </w:r>
      <w:r w:rsidR="00A1308C" w:rsidRPr="00445265">
        <w:rPr>
          <w:rFonts w:ascii="Optima" w:hAnsi="Optima"/>
        </w:rPr>
        <w:t xml:space="preserve"> has been a topic of much discussion, though th</w:t>
      </w:r>
      <w:r w:rsidR="008A20E9" w:rsidRPr="00445265">
        <w:rPr>
          <w:rFonts w:ascii="Optima" w:hAnsi="Optima"/>
        </w:rPr>
        <w:t>e conversation has</w:t>
      </w:r>
      <w:r w:rsidR="00A1308C" w:rsidRPr="00445265">
        <w:rPr>
          <w:rFonts w:ascii="Optima" w:hAnsi="Optima"/>
        </w:rPr>
        <w:t xml:space="preserve"> tapere</w:t>
      </w:r>
      <w:r w:rsidR="008A20E9" w:rsidRPr="00445265">
        <w:rPr>
          <w:rFonts w:ascii="Optima" w:hAnsi="Optima"/>
        </w:rPr>
        <w:t>d off</w:t>
      </w:r>
      <w:r w:rsidR="00A1308C" w:rsidRPr="00445265">
        <w:rPr>
          <w:rFonts w:ascii="Optima" w:hAnsi="Optima"/>
        </w:rPr>
        <w:t xml:space="preserve"> within the last ten to fifteen years, as some scholars conclude that the AIDS crisis is much more manageable than researchers had originally thought (2001, </w:t>
      </w:r>
      <w:r w:rsidR="008A20E9" w:rsidRPr="00445265">
        <w:rPr>
          <w:rFonts w:ascii="Optima" w:hAnsi="Optima"/>
        </w:rPr>
        <w:t xml:space="preserve">p. </w:t>
      </w:r>
      <w:r w:rsidR="00A1308C" w:rsidRPr="00445265">
        <w:rPr>
          <w:rFonts w:ascii="Optima" w:hAnsi="Optima"/>
        </w:rPr>
        <w:t>42). The volume on HIV and AIDS in South Asia published by the World Bank (2009) describes India's HIV situation as "high preventable" (</w:t>
      </w:r>
      <w:r w:rsidR="008A20E9" w:rsidRPr="00445265">
        <w:rPr>
          <w:rFonts w:ascii="Optima" w:hAnsi="Optima"/>
        </w:rPr>
        <w:t xml:space="preserve">p. </w:t>
      </w:r>
      <w:r w:rsidR="00A1308C" w:rsidRPr="00445265">
        <w:rPr>
          <w:rFonts w:ascii="Optima" w:hAnsi="Optima"/>
        </w:rPr>
        <w:t>32), although as many as 50% of Asia's HIV-infected are in India (14). The viewpoint that the situation has improved is not an uncontested one. Some scholars maintain that while incidence rates might have leveled, prevalence rates are just as high as ever. Others maintain that the apparent decline may not even be a decline at all, and has more to do with adjustments in the data collection strategies (UNAIDS, 2007).</w:t>
      </w:r>
      <w:r w:rsidR="00EA533D" w:rsidRPr="00445265">
        <w:rPr>
          <w:rFonts w:ascii="Optima" w:hAnsi="Optima"/>
        </w:rPr>
        <w:t xml:space="preserve"> As of recently, the city of Delhi itself is considered an “emerging hotspot” (</w:t>
      </w:r>
      <w:proofErr w:type="spellStart"/>
      <w:r w:rsidR="00EA533D" w:rsidRPr="00445265">
        <w:rPr>
          <w:rFonts w:ascii="Optima" w:hAnsi="Optima"/>
        </w:rPr>
        <w:t>Wadhwa</w:t>
      </w:r>
      <w:proofErr w:type="spellEnd"/>
      <w:r w:rsidR="00EA533D" w:rsidRPr="00445265">
        <w:rPr>
          <w:rFonts w:ascii="Optima" w:hAnsi="Optima"/>
        </w:rPr>
        <w:t xml:space="preserve"> et al., 2012). </w:t>
      </w:r>
      <w:r w:rsidR="00A1308C" w:rsidRPr="00445265">
        <w:rPr>
          <w:rFonts w:ascii="Optima" w:hAnsi="Optima"/>
        </w:rPr>
        <w:t xml:space="preserve">Unlike the United States and other countries in the West, where HIV has been prevalent among the educated and wealthy as well as among the poor, it is typically the poor and uneducated of India who </w:t>
      </w:r>
      <w:proofErr w:type="gramStart"/>
      <w:r w:rsidR="00A1308C" w:rsidRPr="00445265">
        <w:rPr>
          <w:rFonts w:ascii="Optima" w:hAnsi="Optima"/>
        </w:rPr>
        <w:t>contract</w:t>
      </w:r>
      <w:proofErr w:type="gramEnd"/>
      <w:r w:rsidR="00A1308C" w:rsidRPr="00445265">
        <w:rPr>
          <w:rFonts w:ascii="Optima" w:hAnsi="Optima"/>
        </w:rPr>
        <w:t xml:space="preserve"> the condition.</w:t>
      </w:r>
      <w:r w:rsidR="00EA533D" w:rsidRPr="00445265">
        <w:rPr>
          <w:rFonts w:ascii="Optima" w:hAnsi="Optima"/>
        </w:rPr>
        <w:t xml:space="preserve"> </w:t>
      </w:r>
    </w:p>
    <w:p w14:paraId="38CBE32B" w14:textId="77777777" w:rsidR="00A1308C" w:rsidRPr="00445265" w:rsidRDefault="00A1308C" w:rsidP="008D6A87">
      <w:pPr>
        <w:spacing w:after="0"/>
        <w:ind w:right="-50"/>
        <w:jc w:val="both"/>
        <w:rPr>
          <w:rFonts w:ascii="Optima" w:hAnsi="Optima"/>
        </w:rPr>
      </w:pPr>
    </w:p>
    <w:p w14:paraId="00D6B1C1" w14:textId="77777777" w:rsidR="00A1308C" w:rsidRPr="00445265" w:rsidRDefault="00A1308C" w:rsidP="008D6A87">
      <w:pPr>
        <w:spacing w:after="0"/>
        <w:ind w:right="-50"/>
        <w:jc w:val="both"/>
        <w:rPr>
          <w:rFonts w:ascii="Optima" w:hAnsi="Optima"/>
        </w:rPr>
      </w:pPr>
      <w:r w:rsidRPr="00445265">
        <w:rPr>
          <w:rFonts w:ascii="Optima" w:hAnsi="Optima"/>
        </w:rPr>
        <w:tab/>
        <w:t>Given the general wisdom that the HIV crisis in India has been averted, funding for research and treatment has been consequently diverted. What this means is that those organizations that treat PLHA tend to be short-staffed and under-funded. A number of organizations, like Shalom, seek to provide more than medical services. Part of their work involves providing education for the infected, affected, and their communities about HIV/AIDS, explaining what it is and is not so as to help counter the isolation that PLHA and their families often experience as a result of the condition.</w:t>
      </w:r>
    </w:p>
    <w:p w14:paraId="715FC9B8" w14:textId="77777777" w:rsidR="00A1308C" w:rsidRPr="00445265" w:rsidRDefault="00A1308C" w:rsidP="008D6A87">
      <w:pPr>
        <w:tabs>
          <w:tab w:val="left" w:pos="0"/>
        </w:tabs>
        <w:spacing w:after="0"/>
        <w:ind w:right="-50"/>
        <w:jc w:val="both"/>
        <w:rPr>
          <w:rFonts w:ascii="Optima" w:eastAsia="Optima" w:hAnsi="Optima" w:cs="Optima"/>
          <w:bCs/>
        </w:rPr>
      </w:pPr>
    </w:p>
    <w:p w14:paraId="02CA7CA0" w14:textId="77777777" w:rsidR="00A1308C" w:rsidRPr="00445265" w:rsidRDefault="00A1308C" w:rsidP="008D6A87">
      <w:pPr>
        <w:tabs>
          <w:tab w:val="left" w:pos="0"/>
        </w:tabs>
        <w:spacing w:after="0"/>
        <w:ind w:right="-50"/>
        <w:jc w:val="both"/>
        <w:rPr>
          <w:rFonts w:ascii="Optima" w:eastAsia="Optima" w:hAnsi="Optima" w:cs="Optima"/>
          <w:bCs/>
        </w:rPr>
      </w:pPr>
    </w:p>
    <w:p w14:paraId="6EA0F300" w14:textId="77777777" w:rsidR="003E181C" w:rsidRPr="00445265" w:rsidRDefault="003E181C" w:rsidP="008D6A87">
      <w:pPr>
        <w:tabs>
          <w:tab w:val="left" w:pos="640"/>
        </w:tabs>
        <w:spacing w:after="0"/>
        <w:ind w:right="-50"/>
        <w:jc w:val="both"/>
        <w:rPr>
          <w:rFonts w:ascii="Optima" w:eastAsia="Optima" w:hAnsi="Optima" w:cs="Optima"/>
        </w:rPr>
      </w:pPr>
    </w:p>
    <w:p w14:paraId="66459B88" w14:textId="77777777" w:rsidR="00965153" w:rsidRPr="00445265" w:rsidRDefault="00965153" w:rsidP="008D6A87">
      <w:pPr>
        <w:tabs>
          <w:tab w:val="left" w:pos="640"/>
        </w:tabs>
        <w:spacing w:after="0"/>
        <w:ind w:right="-50"/>
        <w:jc w:val="both"/>
        <w:rPr>
          <w:rFonts w:ascii="Optima" w:eastAsia="Optima" w:hAnsi="Optima" w:cs="Optima"/>
        </w:rPr>
      </w:pPr>
    </w:p>
    <w:p w14:paraId="76656228" w14:textId="77777777" w:rsidR="00E70B81" w:rsidRPr="00445265" w:rsidRDefault="00E70B81" w:rsidP="008D6A87">
      <w:pPr>
        <w:tabs>
          <w:tab w:val="left" w:pos="640"/>
        </w:tabs>
        <w:spacing w:after="0"/>
        <w:ind w:right="-50"/>
        <w:jc w:val="both"/>
        <w:rPr>
          <w:rFonts w:ascii="Optima" w:eastAsia="Optima" w:hAnsi="Optima" w:cs="Optima"/>
        </w:rPr>
      </w:pPr>
    </w:p>
    <w:p w14:paraId="6E37EB5D" w14:textId="25764014" w:rsidR="00D121B9" w:rsidRPr="00445265" w:rsidRDefault="00A9734A" w:rsidP="008D6A87">
      <w:pPr>
        <w:pStyle w:val="Heading2"/>
        <w:jc w:val="both"/>
      </w:pPr>
      <w:bookmarkStart w:id="21" w:name="_Toc331999339"/>
      <w:r w:rsidRPr="00445265">
        <w:t xml:space="preserve">Indian Social Organization </w:t>
      </w:r>
      <w:r w:rsidR="00C27F14" w:rsidRPr="00445265">
        <w:t>and its Implications for Women</w:t>
      </w:r>
      <w:bookmarkEnd w:id="21"/>
    </w:p>
    <w:p w14:paraId="766B1A6E" w14:textId="498C466B" w:rsidR="00C33693" w:rsidRPr="00445265" w:rsidRDefault="004E7EA4" w:rsidP="008D6A87">
      <w:pPr>
        <w:pStyle w:val="Heading3"/>
        <w:jc w:val="both"/>
      </w:pPr>
      <w:bookmarkStart w:id="22" w:name="_Toc331999340"/>
      <w:r w:rsidRPr="00445265">
        <w:t>Caste and Family: Chief Organizing Principles of Social L</w:t>
      </w:r>
      <w:r w:rsidR="00D121B9" w:rsidRPr="00445265">
        <w:t>ife in India</w:t>
      </w:r>
      <w:bookmarkEnd w:id="22"/>
    </w:p>
    <w:p w14:paraId="556A8289" w14:textId="11969D81" w:rsidR="00C33693" w:rsidRPr="00445265" w:rsidRDefault="00C33693" w:rsidP="008D6A87">
      <w:pPr>
        <w:tabs>
          <w:tab w:val="left" w:pos="640"/>
        </w:tabs>
        <w:spacing w:after="0"/>
        <w:ind w:right="-50"/>
        <w:jc w:val="both"/>
        <w:rPr>
          <w:rFonts w:ascii="Optima" w:eastAsia="Optima" w:hAnsi="Optima" w:cs="Optima"/>
        </w:rPr>
      </w:pPr>
      <w:r w:rsidRPr="00445265">
        <w:rPr>
          <w:rFonts w:ascii="Optima" w:eastAsia="Optima" w:hAnsi="Optima" w:cs="Optima"/>
        </w:rPr>
        <w:tab/>
        <w:t xml:space="preserve">In </w:t>
      </w:r>
      <w:proofErr w:type="spellStart"/>
      <w:r w:rsidRPr="00445265">
        <w:rPr>
          <w:rFonts w:ascii="Optima" w:eastAsia="Optima" w:hAnsi="Optima" w:cs="Optima"/>
        </w:rPr>
        <w:t>Sudhir</w:t>
      </w:r>
      <w:proofErr w:type="spellEnd"/>
      <w:r w:rsidRPr="00445265">
        <w:rPr>
          <w:rFonts w:ascii="Optima" w:eastAsia="Optima" w:hAnsi="Optima" w:cs="Optima"/>
        </w:rPr>
        <w:t xml:space="preserve"> </w:t>
      </w:r>
      <w:proofErr w:type="spellStart"/>
      <w:r w:rsidRPr="00445265">
        <w:rPr>
          <w:rFonts w:ascii="Optima" w:eastAsia="Optima" w:hAnsi="Optima" w:cs="Optima"/>
        </w:rPr>
        <w:t>Kakar’s</w:t>
      </w:r>
      <w:proofErr w:type="spellEnd"/>
      <w:r w:rsidR="004A101B" w:rsidRPr="00445265">
        <w:rPr>
          <w:rFonts w:ascii="Optima" w:eastAsia="Optima" w:hAnsi="Optima" w:cs="Optima"/>
        </w:rPr>
        <w:t xml:space="preserve"> (</w:t>
      </w:r>
      <w:r w:rsidR="00C05180" w:rsidRPr="00445265">
        <w:rPr>
          <w:rFonts w:ascii="Optima" w:eastAsia="Optima" w:hAnsi="Optima" w:cs="Optima"/>
        </w:rPr>
        <w:t>2015</w:t>
      </w:r>
      <w:r w:rsidR="001F5FEB" w:rsidRPr="00445265">
        <w:rPr>
          <w:rFonts w:ascii="Optima" w:eastAsia="Optima" w:hAnsi="Optima" w:cs="Optima"/>
        </w:rPr>
        <w:t>)</w:t>
      </w:r>
      <w:r w:rsidRPr="00445265">
        <w:rPr>
          <w:rFonts w:ascii="Optima" w:eastAsia="Optima" w:hAnsi="Optima" w:cs="Optima"/>
        </w:rPr>
        <w:t xml:space="preserve"> estima</w:t>
      </w:r>
      <w:r w:rsidR="00DA3476" w:rsidRPr="00445265">
        <w:rPr>
          <w:rFonts w:ascii="Optima" w:eastAsia="Optima" w:hAnsi="Optima" w:cs="Optima"/>
        </w:rPr>
        <w:t xml:space="preserve">tion, the joint family and </w:t>
      </w:r>
      <w:proofErr w:type="spellStart"/>
      <w:r w:rsidR="00DA3476" w:rsidRPr="00445265">
        <w:rPr>
          <w:rFonts w:ascii="Optima" w:eastAsia="Optima" w:hAnsi="Optima" w:cs="Optima"/>
          <w:i/>
        </w:rPr>
        <w:t>jati</w:t>
      </w:r>
      <w:proofErr w:type="spellEnd"/>
      <w:r w:rsidR="00DA3476" w:rsidRPr="00445265">
        <w:rPr>
          <w:rFonts w:ascii="Optima" w:eastAsia="Optima" w:hAnsi="Optima" w:cs="Optima"/>
          <w:i/>
        </w:rPr>
        <w:t xml:space="preserve"> </w:t>
      </w:r>
      <w:r w:rsidR="00DA3476" w:rsidRPr="00445265">
        <w:rPr>
          <w:rFonts w:ascii="Optima" w:eastAsia="Optima" w:hAnsi="Optima" w:cs="Optima"/>
        </w:rPr>
        <w:t xml:space="preserve">(caste) are the two most significant organizing </w:t>
      </w:r>
      <w:r w:rsidR="00731BC3" w:rsidRPr="00445265">
        <w:rPr>
          <w:rFonts w:ascii="Optima" w:eastAsia="Optima" w:hAnsi="Optima" w:cs="Optima"/>
        </w:rPr>
        <w:t xml:space="preserve">principles for </w:t>
      </w:r>
      <w:r w:rsidR="004A101B" w:rsidRPr="00445265">
        <w:rPr>
          <w:rFonts w:ascii="Optima" w:eastAsia="Optima" w:hAnsi="Optima" w:cs="Optima"/>
        </w:rPr>
        <w:t>Indian society. He writes, “Second only to the extended family as a pervasive social dimension of identity in India is the institution of caste [</w:t>
      </w:r>
      <w:proofErr w:type="spellStart"/>
      <w:r w:rsidR="004A101B" w:rsidRPr="00445265">
        <w:rPr>
          <w:rFonts w:ascii="Optima" w:eastAsia="Optima" w:hAnsi="Optima" w:cs="Optima"/>
          <w:i/>
        </w:rPr>
        <w:t>jati</w:t>
      </w:r>
      <w:proofErr w:type="spellEnd"/>
      <w:r w:rsidR="004A101B" w:rsidRPr="00445265">
        <w:rPr>
          <w:rFonts w:ascii="Optima" w:eastAsia="Optima" w:hAnsi="Optima" w:cs="Optima"/>
        </w:rPr>
        <w:t>]” (p. 146)</w:t>
      </w:r>
      <w:r w:rsidR="001F5FEB" w:rsidRPr="00445265">
        <w:rPr>
          <w:rFonts w:ascii="Optima" w:eastAsia="Optima" w:hAnsi="Optima" w:cs="Optima"/>
        </w:rPr>
        <w:t xml:space="preserve">. He defines </w:t>
      </w:r>
      <w:proofErr w:type="spellStart"/>
      <w:r w:rsidR="001F5FEB" w:rsidRPr="00445265">
        <w:rPr>
          <w:rFonts w:ascii="Optima" w:eastAsia="Optima" w:hAnsi="Optima" w:cs="Optima"/>
          <w:i/>
        </w:rPr>
        <w:t>jati</w:t>
      </w:r>
      <w:proofErr w:type="spellEnd"/>
      <w:r w:rsidR="001F5FEB" w:rsidRPr="00445265">
        <w:rPr>
          <w:rFonts w:ascii="Optima" w:eastAsia="Optima" w:hAnsi="Optima" w:cs="Optima"/>
          <w:i/>
        </w:rPr>
        <w:t xml:space="preserve"> </w:t>
      </w:r>
      <w:r w:rsidR="001F5FEB" w:rsidRPr="00445265">
        <w:rPr>
          <w:rFonts w:ascii="Optima" w:eastAsia="Optima" w:hAnsi="Optima" w:cs="Optima"/>
        </w:rPr>
        <w:t>as social group to which</w:t>
      </w:r>
      <w:r w:rsidR="003F2D63" w:rsidRPr="00445265">
        <w:rPr>
          <w:rFonts w:ascii="Optima" w:eastAsia="Optima" w:hAnsi="Optima" w:cs="Optima"/>
        </w:rPr>
        <w:t xml:space="preserve"> an individual belongs by birth,</w:t>
      </w:r>
      <w:r w:rsidR="001F5FEB" w:rsidRPr="00445265">
        <w:rPr>
          <w:rFonts w:ascii="Optima" w:eastAsia="Optima" w:hAnsi="Optima" w:cs="Optima"/>
        </w:rPr>
        <w:t>”</w:t>
      </w:r>
      <w:r w:rsidR="003F2D63" w:rsidRPr="00445265">
        <w:rPr>
          <w:rFonts w:ascii="Optima" w:eastAsia="Optima" w:hAnsi="Optima" w:cs="Optima"/>
        </w:rPr>
        <w:t xml:space="preserve"> and that it is</w:t>
      </w:r>
      <w:r w:rsidR="00C05180" w:rsidRPr="00445265">
        <w:rPr>
          <w:rFonts w:ascii="Optima" w:eastAsia="Optima" w:hAnsi="Optima" w:cs="Optima"/>
        </w:rPr>
        <w:t xml:space="preserve"> from</w:t>
      </w:r>
      <w:r w:rsidR="003F2D63" w:rsidRPr="00445265">
        <w:rPr>
          <w:rFonts w:ascii="Optima" w:eastAsia="Optima" w:hAnsi="Optima" w:cs="Optima"/>
        </w:rPr>
        <w:t xml:space="preserve"> within one’s </w:t>
      </w:r>
      <w:proofErr w:type="spellStart"/>
      <w:r w:rsidR="003F2D63" w:rsidRPr="00445265">
        <w:rPr>
          <w:rFonts w:ascii="Optima" w:eastAsia="Optima" w:hAnsi="Optima" w:cs="Optima"/>
          <w:i/>
        </w:rPr>
        <w:t>jati</w:t>
      </w:r>
      <w:proofErr w:type="spellEnd"/>
      <w:r w:rsidR="003F2D63" w:rsidRPr="00445265">
        <w:rPr>
          <w:rFonts w:ascii="Optima" w:eastAsia="Optima" w:hAnsi="Optima" w:cs="Optima"/>
        </w:rPr>
        <w:t xml:space="preserve"> that one will have the closest relationships, that one will likely enter into one of several traditional occupations, that one will likely be married (p. 146).</w:t>
      </w:r>
    </w:p>
    <w:p w14:paraId="629211F1" w14:textId="77777777" w:rsidR="004A101B" w:rsidRPr="00445265" w:rsidRDefault="004A101B" w:rsidP="008D6A87">
      <w:pPr>
        <w:tabs>
          <w:tab w:val="left" w:pos="640"/>
        </w:tabs>
        <w:spacing w:after="0"/>
        <w:ind w:right="-50"/>
        <w:jc w:val="both"/>
        <w:rPr>
          <w:rFonts w:ascii="Optima" w:eastAsia="Optima" w:hAnsi="Optima" w:cs="Optima"/>
        </w:rPr>
      </w:pPr>
    </w:p>
    <w:p w14:paraId="53A21F31" w14:textId="1EC531DD" w:rsidR="001F5FEB" w:rsidRPr="00445265" w:rsidRDefault="00FB620A" w:rsidP="008D6A87">
      <w:pPr>
        <w:tabs>
          <w:tab w:val="left" w:pos="640"/>
        </w:tabs>
        <w:spacing w:after="0"/>
        <w:ind w:right="-50"/>
        <w:jc w:val="both"/>
        <w:rPr>
          <w:rFonts w:ascii="Optima" w:eastAsia="Optima" w:hAnsi="Optima" w:cs="Optima"/>
        </w:rPr>
      </w:pPr>
      <w:r w:rsidRPr="00445265">
        <w:rPr>
          <w:rFonts w:ascii="Optima" w:eastAsia="Optima" w:hAnsi="Optima" w:cs="Optima"/>
        </w:rPr>
        <w:tab/>
      </w:r>
      <w:r w:rsidR="004A101B" w:rsidRPr="00445265">
        <w:rPr>
          <w:rFonts w:ascii="Optima" w:eastAsia="Optima" w:hAnsi="Optima" w:cs="Optima"/>
        </w:rPr>
        <w:t xml:space="preserve">According to some, however, caste is not such a neutral phenomenon. This has been a point of contention for centuries. </w:t>
      </w:r>
      <w:proofErr w:type="spellStart"/>
      <w:r w:rsidR="004A101B" w:rsidRPr="00445265">
        <w:rPr>
          <w:rFonts w:ascii="Optima" w:eastAsia="Optima" w:hAnsi="Optima" w:cs="Optima"/>
        </w:rPr>
        <w:t>J</w:t>
      </w:r>
      <w:r w:rsidR="00504F25" w:rsidRPr="00445265">
        <w:rPr>
          <w:rFonts w:ascii="Optima" w:eastAsia="Optima" w:hAnsi="Optima" w:cs="Optima"/>
        </w:rPr>
        <w:t>otirao</w:t>
      </w:r>
      <w:proofErr w:type="spellEnd"/>
      <w:r w:rsidR="00504F25" w:rsidRPr="00445265">
        <w:rPr>
          <w:rFonts w:ascii="Optima" w:eastAsia="Optima" w:hAnsi="Optima" w:cs="Optima"/>
        </w:rPr>
        <w:t xml:space="preserve"> </w:t>
      </w:r>
      <w:proofErr w:type="spellStart"/>
      <w:r w:rsidR="00504F25" w:rsidRPr="00445265">
        <w:rPr>
          <w:rFonts w:ascii="Optima" w:eastAsia="Optima" w:hAnsi="Optima" w:cs="Optima"/>
        </w:rPr>
        <w:t>Phule</w:t>
      </w:r>
      <w:proofErr w:type="spellEnd"/>
      <w:r w:rsidR="001F5FEB" w:rsidRPr="00445265">
        <w:rPr>
          <w:rFonts w:ascii="Optima" w:eastAsia="Optima" w:hAnsi="Optima" w:cs="Optima"/>
        </w:rPr>
        <w:t xml:space="preserve"> (</w:t>
      </w:r>
      <w:r w:rsidR="005D6BA8" w:rsidRPr="00445265">
        <w:rPr>
          <w:rFonts w:ascii="Optima" w:eastAsia="Optima" w:hAnsi="Optima" w:cs="Optima"/>
        </w:rPr>
        <w:t>1827</w:t>
      </w:r>
      <w:r w:rsidR="001F5FEB" w:rsidRPr="00445265">
        <w:rPr>
          <w:rFonts w:ascii="Optima" w:eastAsia="Optima" w:hAnsi="Optima" w:cs="Optima"/>
        </w:rPr>
        <w:t>-1890</w:t>
      </w:r>
      <w:r w:rsidR="006907EA" w:rsidRPr="00445265">
        <w:rPr>
          <w:rFonts w:ascii="Optima" w:eastAsia="Optima" w:hAnsi="Optima" w:cs="Optima"/>
        </w:rPr>
        <w:t>), considered</w:t>
      </w:r>
      <w:r w:rsidR="001F5FEB" w:rsidRPr="00445265">
        <w:rPr>
          <w:rFonts w:ascii="Optima" w:eastAsia="Optima" w:hAnsi="Optima" w:cs="Optima"/>
        </w:rPr>
        <w:t xml:space="preserve"> the father of Indian social revolution</w:t>
      </w:r>
      <w:r w:rsidR="006907EA" w:rsidRPr="00445265">
        <w:rPr>
          <w:rFonts w:ascii="Optima" w:eastAsia="Optima" w:hAnsi="Optima" w:cs="Optima"/>
        </w:rPr>
        <w:t xml:space="preserve"> and hailed</w:t>
      </w:r>
      <w:r w:rsidR="003F2D63" w:rsidRPr="00445265">
        <w:rPr>
          <w:rFonts w:ascii="Optima" w:eastAsia="Optima" w:hAnsi="Optima" w:cs="Optima"/>
        </w:rPr>
        <w:t xml:space="preserve"> by Gandhi “the true Mahatma”</w:t>
      </w:r>
      <w:r w:rsidR="00042F3F" w:rsidRPr="00445265">
        <w:rPr>
          <w:rFonts w:ascii="Optima" w:eastAsia="Optima" w:hAnsi="Optima" w:cs="Optima"/>
        </w:rPr>
        <w:t xml:space="preserve"> </w:t>
      </w:r>
      <w:r w:rsidR="003F2D63" w:rsidRPr="00445265">
        <w:rPr>
          <w:rFonts w:ascii="Optima" w:eastAsia="Optima" w:hAnsi="Optima" w:cs="Optima"/>
        </w:rPr>
        <w:t xml:space="preserve">(great soul), </w:t>
      </w:r>
      <w:r w:rsidR="006907EA" w:rsidRPr="00445265">
        <w:rPr>
          <w:rFonts w:ascii="Optima" w:eastAsia="Optima" w:hAnsi="Optima" w:cs="Optima"/>
        </w:rPr>
        <w:t xml:space="preserve">equated </w:t>
      </w:r>
      <w:r w:rsidR="001A4E7B" w:rsidRPr="00445265">
        <w:rPr>
          <w:rFonts w:ascii="Optima" w:eastAsia="Optima" w:hAnsi="Optima" w:cs="Optima"/>
        </w:rPr>
        <w:t>the caste system with prison, a</w:t>
      </w:r>
      <w:r w:rsidR="006907EA" w:rsidRPr="00445265">
        <w:rPr>
          <w:rFonts w:ascii="Optima" w:eastAsia="Optima" w:hAnsi="Optima" w:cs="Optima"/>
        </w:rPr>
        <w:t xml:space="preserve"> </w:t>
      </w:r>
      <w:r w:rsidR="001A4E7B" w:rsidRPr="00445265">
        <w:rPr>
          <w:rFonts w:ascii="Optima" w:eastAsia="Optima" w:hAnsi="Optima" w:cs="Optima"/>
        </w:rPr>
        <w:t xml:space="preserve">“system of </w:t>
      </w:r>
      <w:r w:rsidR="006907EA" w:rsidRPr="00445265">
        <w:rPr>
          <w:rFonts w:ascii="Optima" w:eastAsia="Optima" w:hAnsi="Optima" w:cs="Optima"/>
        </w:rPr>
        <w:t>slavery</w:t>
      </w:r>
      <w:r w:rsidR="001A4E7B" w:rsidRPr="00445265">
        <w:rPr>
          <w:rFonts w:ascii="Optima" w:eastAsia="Optima" w:hAnsi="Optima" w:cs="Optima"/>
        </w:rPr>
        <w:t>…to which the Brahmins [high caste] reduced the lower classes, in no respects inferior to that which obtained a few years ago in America [antebellum sl</w:t>
      </w:r>
      <w:r w:rsidR="00C03B3B" w:rsidRPr="00445265">
        <w:rPr>
          <w:rFonts w:ascii="Optima" w:eastAsia="Optima" w:hAnsi="Optima" w:cs="Optima"/>
        </w:rPr>
        <w:t>avery]”</w:t>
      </w:r>
      <w:r w:rsidR="006907EA" w:rsidRPr="00445265">
        <w:rPr>
          <w:rFonts w:ascii="Optima" w:eastAsia="Optima" w:hAnsi="Optima" w:cs="Optima"/>
        </w:rPr>
        <w:t xml:space="preserve"> (2008, p. 7)</w:t>
      </w:r>
      <w:r w:rsidR="001F5FEB" w:rsidRPr="00445265">
        <w:rPr>
          <w:rFonts w:ascii="Optima" w:eastAsia="Optima" w:hAnsi="Optima" w:cs="Optima"/>
        </w:rPr>
        <w:t xml:space="preserve">. </w:t>
      </w:r>
      <w:r w:rsidR="00042F3F" w:rsidRPr="00445265">
        <w:rPr>
          <w:rFonts w:ascii="Optima" w:eastAsia="Optima" w:hAnsi="Optima" w:cs="Optima"/>
        </w:rPr>
        <w:t>In protest of the institution, h</w:t>
      </w:r>
      <w:r w:rsidR="001F5FEB" w:rsidRPr="00445265">
        <w:rPr>
          <w:rFonts w:ascii="Optima" w:eastAsia="Optima" w:hAnsi="Optima" w:cs="Optima"/>
        </w:rPr>
        <w:t xml:space="preserve">e was willing to make his well available to </w:t>
      </w:r>
      <w:proofErr w:type="spellStart"/>
      <w:r w:rsidR="001F5FEB" w:rsidRPr="00445265">
        <w:rPr>
          <w:rFonts w:ascii="Optima" w:eastAsia="Optima" w:hAnsi="Optima" w:cs="Optima"/>
          <w:i/>
        </w:rPr>
        <w:t>atishudras</w:t>
      </w:r>
      <w:proofErr w:type="spellEnd"/>
      <w:r w:rsidR="001F5FEB" w:rsidRPr="00445265">
        <w:rPr>
          <w:rFonts w:ascii="Optima" w:eastAsia="Optima" w:hAnsi="Optima" w:cs="Optima"/>
        </w:rPr>
        <w:t xml:space="preserve">, (untouchables) and </w:t>
      </w:r>
      <w:r w:rsidR="006E7206" w:rsidRPr="00445265">
        <w:rPr>
          <w:rFonts w:ascii="Optima" w:eastAsia="Optima" w:hAnsi="Optima" w:cs="Optima"/>
        </w:rPr>
        <w:t>ate</w:t>
      </w:r>
      <w:r w:rsidR="00042F3F" w:rsidRPr="00445265">
        <w:rPr>
          <w:rFonts w:ascii="Optima" w:eastAsia="Optima" w:hAnsi="Optima" w:cs="Optima"/>
        </w:rPr>
        <w:t xml:space="preserve"> meals</w:t>
      </w:r>
      <w:r w:rsidR="00C05180" w:rsidRPr="00445265">
        <w:rPr>
          <w:rFonts w:ascii="Optima" w:eastAsia="Optima" w:hAnsi="Optima" w:cs="Optima"/>
        </w:rPr>
        <w:t xml:space="preserve"> with </w:t>
      </w:r>
      <w:r w:rsidR="006907EA" w:rsidRPr="00445265">
        <w:rPr>
          <w:rFonts w:ascii="Optima" w:eastAsia="Optima" w:hAnsi="Optima" w:cs="Optima"/>
        </w:rPr>
        <w:t xml:space="preserve">others—regardless of their </w:t>
      </w:r>
      <w:proofErr w:type="spellStart"/>
      <w:r w:rsidR="00C05180" w:rsidRPr="00445265">
        <w:rPr>
          <w:rFonts w:ascii="Optima" w:eastAsia="Optima" w:hAnsi="Optima" w:cs="Optima"/>
          <w:i/>
        </w:rPr>
        <w:t>jati</w:t>
      </w:r>
      <w:proofErr w:type="spellEnd"/>
      <w:r w:rsidR="006907EA" w:rsidRPr="00445265">
        <w:rPr>
          <w:rFonts w:ascii="Optima" w:eastAsia="Optima" w:hAnsi="Optima" w:cs="Optima"/>
        </w:rPr>
        <w:t>.</w:t>
      </w:r>
      <w:r w:rsidR="001F7B66" w:rsidRPr="00445265">
        <w:rPr>
          <w:rFonts w:ascii="Optima" w:eastAsia="Optima" w:hAnsi="Optima" w:cs="Optima"/>
        </w:rPr>
        <w:t xml:space="preserve"> These w</w:t>
      </w:r>
      <w:r w:rsidR="006E7206" w:rsidRPr="00445265">
        <w:rPr>
          <w:rFonts w:ascii="Optima" w:eastAsia="Optima" w:hAnsi="Optima" w:cs="Optima"/>
        </w:rPr>
        <w:t>ere considered radical steps in a culture where</w:t>
      </w:r>
      <w:r w:rsidR="001F7B66" w:rsidRPr="00445265">
        <w:rPr>
          <w:rFonts w:ascii="Optima" w:eastAsia="Optima" w:hAnsi="Optima" w:cs="Optima"/>
        </w:rPr>
        <w:t xml:space="preserve"> distinct group identities</w:t>
      </w:r>
      <w:r w:rsidR="006E7206" w:rsidRPr="00445265">
        <w:rPr>
          <w:rFonts w:ascii="Optima" w:eastAsia="Optima" w:hAnsi="Optima" w:cs="Optima"/>
        </w:rPr>
        <w:t xml:space="preserve"> and the purity thereof</w:t>
      </w:r>
      <w:r w:rsidR="001F7B66" w:rsidRPr="00445265">
        <w:rPr>
          <w:rFonts w:ascii="Optima" w:eastAsia="Optima" w:hAnsi="Optima" w:cs="Optima"/>
        </w:rPr>
        <w:t xml:space="preserve"> </w:t>
      </w:r>
      <w:r w:rsidR="00042F3F" w:rsidRPr="00445265">
        <w:rPr>
          <w:rFonts w:ascii="Optima" w:eastAsia="Optima" w:hAnsi="Optima" w:cs="Optima"/>
        </w:rPr>
        <w:t>were maintained</w:t>
      </w:r>
      <w:r w:rsidR="006E7206" w:rsidRPr="00445265">
        <w:rPr>
          <w:rFonts w:ascii="Optima" w:eastAsia="Optima" w:hAnsi="Optima" w:cs="Optima"/>
        </w:rPr>
        <w:t xml:space="preserve"> by </w:t>
      </w:r>
      <w:r w:rsidR="003F2D63" w:rsidRPr="00445265">
        <w:rPr>
          <w:rFonts w:ascii="Optima" w:eastAsia="Optima" w:hAnsi="Optima" w:cs="Optima"/>
        </w:rPr>
        <w:t>eating wit</w:t>
      </w:r>
      <w:r w:rsidR="006907EA" w:rsidRPr="00445265">
        <w:rPr>
          <w:rFonts w:ascii="Optima" w:eastAsia="Optima" w:hAnsi="Optima" w:cs="Optima"/>
        </w:rPr>
        <w:t>h and marrying within the caste.</w:t>
      </w:r>
    </w:p>
    <w:p w14:paraId="630BD423" w14:textId="77777777" w:rsidR="001F5FEB" w:rsidRPr="00445265" w:rsidRDefault="001F5FEB" w:rsidP="008D6A87">
      <w:pPr>
        <w:tabs>
          <w:tab w:val="left" w:pos="640"/>
        </w:tabs>
        <w:spacing w:after="0"/>
        <w:ind w:right="-50"/>
        <w:jc w:val="both"/>
        <w:rPr>
          <w:rFonts w:ascii="Optima" w:eastAsia="Optima" w:hAnsi="Optima" w:cs="Optima"/>
        </w:rPr>
      </w:pPr>
    </w:p>
    <w:p w14:paraId="4C294439" w14:textId="5EDB30A1" w:rsidR="001F5FEB" w:rsidRPr="00445265" w:rsidRDefault="00FB620A" w:rsidP="008D6A87">
      <w:pPr>
        <w:tabs>
          <w:tab w:val="left" w:pos="640"/>
        </w:tabs>
        <w:spacing w:after="0"/>
        <w:ind w:right="-50"/>
        <w:jc w:val="both"/>
        <w:rPr>
          <w:rFonts w:ascii="Optima" w:eastAsia="Optima" w:hAnsi="Optima" w:cs="Optima"/>
        </w:rPr>
      </w:pPr>
      <w:r w:rsidRPr="00445265">
        <w:rPr>
          <w:rFonts w:ascii="Optima" w:eastAsia="Optima" w:hAnsi="Optima" w:cs="Optima"/>
        </w:rPr>
        <w:tab/>
      </w:r>
      <w:r w:rsidR="00042F3F" w:rsidRPr="00445265">
        <w:rPr>
          <w:rFonts w:ascii="Optima" w:eastAsia="Optima" w:hAnsi="Optima" w:cs="Optima"/>
        </w:rPr>
        <w:t xml:space="preserve">Dr. </w:t>
      </w:r>
      <w:proofErr w:type="spellStart"/>
      <w:r w:rsidR="001F5FEB" w:rsidRPr="00445265">
        <w:rPr>
          <w:rFonts w:ascii="Optima" w:eastAsia="Optima" w:hAnsi="Optima" w:cs="Optima"/>
        </w:rPr>
        <w:t>Ambedkar</w:t>
      </w:r>
      <w:proofErr w:type="spellEnd"/>
      <w:r w:rsidR="00504F25" w:rsidRPr="00445265">
        <w:rPr>
          <w:rFonts w:ascii="Optima" w:eastAsia="Optima" w:hAnsi="Optima" w:cs="Optima"/>
        </w:rPr>
        <w:t xml:space="preserve"> (1891-1956)</w:t>
      </w:r>
      <w:r w:rsidR="00042F3F" w:rsidRPr="00445265">
        <w:rPr>
          <w:rFonts w:ascii="Optima" w:eastAsia="Optima" w:hAnsi="Optima" w:cs="Optima"/>
        </w:rPr>
        <w:t>, the writer of India’s Constitution</w:t>
      </w:r>
      <w:r w:rsidR="003F2D63" w:rsidRPr="00445265">
        <w:rPr>
          <w:rFonts w:ascii="Optima" w:eastAsia="Optima" w:hAnsi="Optima" w:cs="Optima"/>
        </w:rPr>
        <w:t>,</w:t>
      </w:r>
      <w:r w:rsidR="001F5FEB" w:rsidRPr="00445265">
        <w:rPr>
          <w:rFonts w:ascii="Optima" w:eastAsia="Optima" w:hAnsi="Optima" w:cs="Optima"/>
        </w:rPr>
        <w:t xml:space="preserve"> also rejected the</w:t>
      </w:r>
      <w:r w:rsidR="00042F3F" w:rsidRPr="00445265">
        <w:rPr>
          <w:rFonts w:ascii="Optima" w:eastAsia="Optima" w:hAnsi="Optima" w:cs="Optima"/>
        </w:rPr>
        <w:t xml:space="preserve"> idea that caste is neutral or necessary. </w:t>
      </w:r>
      <w:r w:rsidR="00E25F8E" w:rsidRPr="00445265">
        <w:rPr>
          <w:rFonts w:ascii="Optima" w:eastAsia="Optima" w:hAnsi="Optima" w:cs="Optima"/>
        </w:rPr>
        <w:t xml:space="preserve">In his famous undelivered speech, “Annihilation of Caste,” </w:t>
      </w:r>
      <w:proofErr w:type="spellStart"/>
      <w:r w:rsidR="00E25F8E" w:rsidRPr="00445265">
        <w:rPr>
          <w:rFonts w:ascii="Optima" w:eastAsia="Optima" w:hAnsi="Optima" w:cs="Optima"/>
        </w:rPr>
        <w:t>Ambedkar</w:t>
      </w:r>
      <w:proofErr w:type="spellEnd"/>
      <w:r w:rsidR="00E25F8E" w:rsidRPr="00445265">
        <w:rPr>
          <w:rFonts w:ascii="Optima" w:eastAsia="Optima" w:hAnsi="Optima" w:cs="Optima"/>
        </w:rPr>
        <w:t xml:space="preserve"> decries caste and calls for its demise. </w:t>
      </w:r>
      <w:r w:rsidR="00042F3F" w:rsidRPr="00445265">
        <w:rPr>
          <w:rFonts w:ascii="Optima" w:eastAsia="Optima" w:hAnsi="Optima" w:cs="Optima"/>
        </w:rPr>
        <w:t>Unlike Gandhi, who</w:t>
      </w:r>
      <w:r w:rsidR="001F5FEB" w:rsidRPr="00445265">
        <w:rPr>
          <w:rFonts w:ascii="Optima" w:eastAsia="Optima" w:hAnsi="Optima" w:cs="Optima"/>
        </w:rPr>
        <w:t xml:space="preserve"> advocated </w:t>
      </w:r>
      <w:r w:rsidR="003F2D63" w:rsidRPr="00445265">
        <w:rPr>
          <w:rFonts w:ascii="Optima" w:eastAsia="Optima" w:hAnsi="Optima" w:cs="Optima"/>
        </w:rPr>
        <w:t>for the institution, and viewed</w:t>
      </w:r>
      <w:r w:rsidR="00504F25" w:rsidRPr="00445265">
        <w:rPr>
          <w:rFonts w:ascii="Optima" w:eastAsia="Optima" w:hAnsi="Optima" w:cs="Optima"/>
        </w:rPr>
        <w:t xml:space="preserve"> it as a mere division of labor</w:t>
      </w:r>
      <w:r w:rsidR="001F5FEB" w:rsidRPr="00445265">
        <w:rPr>
          <w:rFonts w:ascii="Optima" w:eastAsia="Optima" w:hAnsi="Optima" w:cs="Optima"/>
        </w:rPr>
        <w:t xml:space="preserve"> essential to any functioning society, </w:t>
      </w:r>
      <w:proofErr w:type="spellStart"/>
      <w:r w:rsidR="001F5FEB" w:rsidRPr="00445265">
        <w:rPr>
          <w:rFonts w:ascii="Optima" w:eastAsia="Optima" w:hAnsi="Optima" w:cs="Optima"/>
        </w:rPr>
        <w:t>Ambed</w:t>
      </w:r>
      <w:r w:rsidR="003F2D63" w:rsidRPr="00445265">
        <w:rPr>
          <w:rFonts w:ascii="Optima" w:eastAsia="Optima" w:hAnsi="Optima" w:cs="Optima"/>
        </w:rPr>
        <w:t>kar</w:t>
      </w:r>
      <w:proofErr w:type="spellEnd"/>
      <w:r w:rsidR="003F2D63" w:rsidRPr="00445265">
        <w:rPr>
          <w:rFonts w:ascii="Optima" w:eastAsia="Optima" w:hAnsi="Optima" w:cs="Optima"/>
        </w:rPr>
        <w:t xml:space="preserve"> maintained that it was not just a</w:t>
      </w:r>
      <w:r w:rsidR="001F5FEB" w:rsidRPr="00445265">
        <w:rPr>
          <w:rFonts w:ascii="Optima" w:eastAsia="Optima" w:hAnsi="Optima" w:cs="Optima"/>
        </w:rPr>
        <w:t xml:space="preserve"> division of labor, but rather a division of </w:t>
      </w:r>
      <w:r w:rsidR="001F5FEB" w:rsidRPr="00445265">
        <w:rPr>
          <w:rFonts w:ascii="Optima" w:eastAsia="Optima" w:hAnsi="Optima" w:cs="Optima"/>
          <w:i/>
        </w:rPr>
        <w:t>laborers</w:t>
      </w:r>
      <w:r w:rsidR="00E25F8E" w:rsidRPr="00445265">
        <w:rPr>
          <w:rFonts w:ascii="Optima" w:eastAsia="Optima" w:hAnsi="Optima" w:cs="Optima"/>
        </w:rPr>
        <w:t xml:space="preserve">, </w:t>
      </w:r>
      <w:r w:rsidR="00E25F8E" w:rsidRPr="00445265">
        <w:rPr>
          <w:rFonts w:ascii="Optima" w:hAnsi="Optima"/>
        </w:rPr>
        <w:t xml:space="preserve">a </w:t>
      </w:r>
      <w:r w:rsidR="00C05180" w:rsidRPr="00445265">
        <w:rPr>
          <w:rFonts w:ascii="Optima" w:hAnsi="Optima"/>
        </w:rPr>
        <w:t>“hierarchy</w:t>
      </w:r>
      <w:r w:rsidR="00E25F8E" w:rsidRPr="00445265">
        <w:rPr>
          <w:rFonts w:ascii="Optima" w:hAnsi="Optima"/>
        </w:rPr>
        <w:t xml:space="preserve"> in which the division of </w:t>
      </w:r>
      <w:proofErr w:type="spellStart"/>
      <w:r w:rsidR="00E25F8E" w:rsidRPr="00445265">
        <w:rPr>
          <w:rFonts w:ascii="Optima" w:hAnsi="Optima"/>
        </w:rPr>
        <w:t>labourers</w:t>
      </w:r>
      <w:proofErr w:type="spellEnd"/>
      <w:r w:rsidR="00E25F8E" w:rsidRPr="00445265">
        <w:rPr>
          <w:rFonts w:ascii="Optima" w:hAnsi="Optima"/>
        </w:rPr>
        <w:t xml:space="preserve"> are graded one above the other</w:t>
      </w:r>
      <w:r w:rsidR="00C05180" w:rsidRPr="00445265">
        <w:rPr>
          <w:rFonts w:ascii="Optima" w:hAnsi="Optima"/>
        </w:rPr>
        <w:t>”</w:t>
      </w:r>
      <w:r w:rsidR="001F5FEB" w:rsidRPr="00445265">
        <w:rPr>
          <w:rFonts w:ascii="Optima" w:eastAsia="Optima" w:hAnsi="Optima" w:cs="Optima"/>
        </w:rPr>
        <w:t xml:space="preserve"> (</w:t>
      </w:r>
      <w:r w:rsidR="008462FB" w:rsidRPr="00445265">
        <w:rPr>
          <w:rFonts w:ascii="Optima" w:eastAsia="Optima" w:hAnsi="Optima" w:cs="Optima"/>
        </w:rPr>
        <w:t>2014, p.233-234</w:t>
      </w:r>
      <w:r w:rsidR="001F5FEB" w:rsidRPr="00445265">
        <w:rPr>
          <w:rFonts w:ascii="Optima" w:eastAsia="Optima" w:hAnsi="Optima" w:cs="Optima"/>
        </w:rPr>
        <w:t>). He viewed the structure as</w:t>
      </w:r>
      <w:r w:rsidR="00042F3F" w:rsidRPr="00445265">
        <w:rPr>
          <w:rFonts w:ascii="Optima" w:eastAsia="Optima" w:hAnsi="Optima" w:cs="Optima"/>
        </w:rPr>
        <w:t xml:space="preserve"> both</w:t>
      </w:r>
      <w:r w:rsidR="001F5FEB" w:rsidRPr="00445265">
        <w:rPr>
          <w:rFonts w:ascii="Optima" w:eastAsia="Optima" w:hAnsi="Optima" w:cs="Optima"/>
        </w:rPr>
        <w:t xml:space="preserve"> pervasive and pernicious.</w:t>
      </w:r>
      <w:r w:rsidR="008462FB" w:rsidRPr="00445265">
        <w:rPr>
          <w:rFonts w:ascii="Optima" w:eastAsia="Optima" w:hAnsi="Optima" w:cs="Optima"/>
        </w:rPr>
        <w:t xml:space="preserve"> “</w:t>
      </w:r>
      <w:r w:rsidR="008462FB" w:rsidRPr="00445265">
        <w:rPr>
          <w:rFonts w:ascii="Optima" w:hAnsi="Optima"/>
        </w:rPr>
        <w:t>Turn in any direction you like, caste is the mo</w:t>
      </w:r>
      <w:r w:rsidR="00E25F8E" w:rsidRPr="00445265">
        <w:rPr>
          <w:rFonts w:ascii="Optima" w:hAnsi="Optima"/>
        </w:rPr>
        <w:t>nster that crosses your path. Yo</w:t>
      </w:r>
      <w:r w:rsidR="008462FB" w:rsidRPr="00445265">
        <w:rPr>
          <w:rFonts w:ascii="Optima" w:hAnsi="Optima"/>
        </w:rPr>
        <w:t>u cannot have political r</w:t>
      </w:r>
      <w:r w:rsidR="00E25F8E" w:rsidRPr="00445265">
        <w:rPr>
          <w:rFonts w:ascii="Optima" w:hAnsi="Optima"/>
        </w:rPr>
        <w:t>eform, you cannot have economic</w:t>
      </w:r>
      <w:r w:rsidR="008462FB" w:rsidRPr="00445265">
        <w:rPr>
          <w:rFonts w:ascii="Optima" w:hAnsi="Optima"/>
        </w:rPr>
        <w:t xml:space="preserve"> reform, unless you kill this monster.</w:t>
      </w:r>
      <w:r w:rsidR="00E25F8E" w:rsidRPr="00445265">
        <w:rPr>
          <w:rFonts w:ascii="Optima" w:hAnsi="Optima"/>
        </w:rPr>
        <w:t>”</w:t>
      </w:r>
      <w:r w:rsidR="001F5FEB" w:rsidRPr="00445265">
        <w:rPr>
          <w:rFonts w:ascii="Optima" w:eastAsia="Optima" w:hAnsi="Optima" w:cs="Optima"/>
        </w:rPr>
        <w:t xml:space="preserve"> </w:t>
      </w:r>
    </w:p>
    <w:p w14:paraId="17AD908A" w14:textId="77777777" w:rsidR="001F5FEB" w:rsidRPr="00445265" w:rsidRDefault="001F5FEB" w:rsidP="008D6A87">
      <w:pPr>
        <w:tabs>
          <w:tab w:val="left" w:pos="640"/>
        </w:tabs>
        <w:spacing w:after="0"/>
        <w:ind w:right="-50"/>
        <w:jc w:val="both"/>
        <w:rPr>
          <w:rFonts w:ascii="Optima" w:eastAsia="Optima" w:hAnsi="Optima" w:cs="Optima"/>
        </w:rPr>
      </w:pPr>
    </w:p>
    <w:p w14:paraId="210A6F04" w14:textId="5168A104" w:rsidR="00100D6C" w:rsidRPr="00445265" w:rsidRDefault="00FB620A" w:rsidP="008D6A87">
      <w:pPr>
        <w:tabs>
          <w:tab w:val="left" w:pos="640"/>
        </w:tabs>
        <w:spacing w:after="0"/>
        <w:ind w:right="-50"/>
        <w:jc w:val="both"/>
        <w:rPr>
          <w:rFonts w:ascii="Optima" w:eastAsia="Optima" w:hAnsi="Optima" w:cs="Optima"/>
        </w:rPr>
      </w:pPr>
      <w:r w:rsidRPr="00445265">
        <w:rPr>
          <w:rFonts w:ascii="Optima" w:eastAsia="Optima" w:hAnsi="Optima" w:cs="Optima"/>
        </w:rPr>
        <w:tab/>
      </w:r>
      <w:r w:rsidR="001F5FEB" w:rsidRPr="00445265">
        <w:rPr>
          <w:rFonts w:ascii="Optima" w:eastAsia="Optima" w:hAnsi="Optima" w:cs="Optima"/>
        </w:rPr>
        <w:t>Cas</w:t>
      </w:r>
      <w:r w:rsidRPr="00445265">
        <w:rPr>
          <w:rFonts w:ascii="Optima" w:eastAsia="Optima" w:hAnsi="Optima" w:cs="Optima"/>
        </w:rPr>
        <w:t>te was legally abolished in 1949</w:t>
      </w:r>
      <w:r w:rsidR="001F5FEB" w:rsidRPr="00445265">
        <w:rPr>
          <w:rFonts w:ascii="Optima" w:eastAsia="Optima" w:hAnsi="Optima" w:cs="Optima"/>
        </w:rPr>
        <w:t xml:space="preserve">, and </w:t>
      </w:r>
      <w:r w:rsidR="001F7B66" w:rsidRPr="00445265">
        <w:rPr>
          <w:rFonts w:ascii="Optima" w:eastAsia="Optima" w:hAnsi="Optima" w:cs="Optima"/>
        </w:rPr>
        <w:t xml:space="preserve">some argue that is no longer exists or that its influence has significantly diminished. Others, like </w:t>
      </w:r>
      <w:proofErr w:type="spellStart"/>
      <w:r w:rsidR="001F7B66" w:rsidRPr="00445265">
        <w:rPr>
          <w:rFonts w:ascii="Optima" w:eastAsia="Optima" w:hAnsi="Optima" w:cs="Optima"/>
        </w:rPr>
        <w:t>Arundhati</w:t>
      </w:r>
      <w:proofErr w:type="spellEnd"/>
      <w:r w:rsidR="001F7B66" w:rsidRPr="00445265">
        <w:rPr>
          <w:rFonts w:ascii="Optima" w:eastAsia="Optima" w:hAnsi="Optima" w:cs="Optima"/>
        </w:rPr>
        <w:t xml:space="preserve"> Roy, argue vehemently that caste remains just as </w:t>
      </w:r>
      <w:r w:rsidR="008462FB" w:rsidRPr="00445265">
        <w:rPr>
          <w:rFonts w:ascii="Optima" w:eastAsia="Optima" w:hAnsi="Optima" w:cs="Optima"/>
        </w:rPr>
        <w:t xml:space="preserve">real as ever, albeit in more modern garb: “Democracy hasn’t eradicated caste. It has entrenched and modernized it.” </w:t>
      </w:r>
      <w:proofErr w:type="spellStart"/>
      <w:r w:rsidR="00CB2C03" w:rsidRPr="00445265">
        <w:rPr>
          <w:rFonts w:ascii="Optima" w:eastAsia="Optima" w:hAnsi="Optima" w:cs="Optima"/>
        </w:rPr>
        <w:t>Varma</w:t>
      </w:r>
      <w:proofErr w:type="spellEnd"/>
      <w:r w:rsidR="00CB2C03" w:rsidRPr="00445265">
        <w:rPr>
          <w:rFonts w:ascii="Optima" w:eastAsia="Optima" w:hAnsi="Optima" w:cs="Optima"/>
        </w:rPr>
        <w:t xml:space="preserve"> voices a similar observation</w:t>
      </w:r>
      <w:r w:rsidR="00F23AD8" w:rsidRPr="00445265">
        <w:rPr>
          <w:rFonts w:ascii="Optima" w:eastAsia="Optima" w:hAnsi="Optima" w:cs="Optima"/>
        </w:rPr>
        <w:t>,</w:t>
      </w:r>
      <w:r w:rsidR="00CB2C03" w:rsidRPr="00445265">
        <w:rPr>
          <w:rFonts w:ascii="Optima" w:eastAsia="Optima" w:hAnsi="Optima" w:cs="Optima"/>
        </w:rPr>
        <w:t xml:space="preserve"> that</w:t>
      </w:r>
      <w:r w:rsidR="00504F25" w:rsidRPr="00445265">
        <w:rPr>
          <w:rFonts w:ascii="Optima" w:eastAsia="Optima" w:hAnsi="Optima" w:cs="Optima"/>
        </w:rPr>
        <w:t>,</w:t>
      </w:r>
      <w:r w:rsidR="00CB2C03" w:rsidRPr="00445265">
        <w:rPr>
          <w:rFonts w:ascii="Optima" w:eastAsia="Optima" w:hAnsi="Optima" w:cs="Optima"/>
        </w:rPr>
        <w:t xml:space="preserve"> while</w:t>
      </w:r>
      <w:r w:rsidR="00F23AD8" w:rsidRPr="00445265">
        <w:rPr>
          <w:rFonts w:ascii="Optima" w:eastAsia="Optima" w:hAnsi="Optima" w:cs="Optima"/>
        </w:rPr>
        <w:t xml:space="preserve"> caste</w:t>
      </w:r>
      <w:r w:rsidR="00CB2C03" w:rsidRPr="00445265">
        <w:rPr>
          <w:rFonts w:ascii="Optima" w:eastAsia="Optima" w:hAnsi="Optima" w:cs="Optima"/>
        </w:rPr>
        <w:t xml:space="preserve"> is</w:t>
      </w:r>
      <w:r w:rsidR="00F23AD8" w:rsidRPr="00445265">
        <w:rPr>
          <w:rFonts w:ascii="Optima" w:eastAsia="Optima" w:hAnsi="Optima" w:cs="Optima"/>
        </w:rPr>
        <w:t xml:space="preserve"> “officially frowned upon…the mentality of a stratified society is very much in evidence in everyday life” (p. 21).</w:t>
      </w:r>
      <w:r w:rsidRPr="00445265">
        <w:rPr>
          <w:rFonts w:ascii="Optima" w:eastAsia="Optima" w:hAnsi="Optima" w:cs="Optima"/>
        </w:rPr>
        <w:t xml:space="preserve"> </w:t>
      </w:r>
      <w:r w:rsidR="00C03B3B" w:rsidRPr="00445265">
        <w:rPr>
          <w:rFonts w:ascii="Optima" w:eastAsia="Optima" w:hAnsi="Optima" w:cs="Optima"/>
        </w:rPr>
        <w:t>Caste has implications for women as well. The resultant stratification will</w:t>
      </w:r>
      <w:r w:rsidR="00CB2C03" w:rsidRPr="00445265">
        <w:rPr>
          <w:rFonts w:ascii="Optima" w:eastAsia="Optima" w:hAnsi="Optima" w:cs="Optima"/>
        </w:rPr>
        <w:t xml:space="preserve"> be evidenced in the review of gender and joint family, and its implications for women. </w:t>
      </w:r>
    </w:p>
    <w:p w14:paraId="0F56D98F" w14:textId="77777777" w:rsidR="000D1151" w:rsidRPr="00445265" w:rsidRDefault="000D1151" w:rsidP="008D6A87">
      <w:pPr>
        <w:tabs>
          <w:tab w:val="left" w:pos="640"/>
        </w:tabs>
        <w:spacing w:after="0"/>
        <w:ind w:right="-50"/>
        <w:jc w:val="both"/>
        <w:rPr>
          <w:rFonts w:ascii="Optima" w:eastAsia="Optima" w:hAnsi="Optima" w:cs="Optima"/>
        </w:rPr>
      </w:pPr>
    </w:p>
    <w:p w14:paraId="0BC2F284" w14:textId="44850480" w:rsidR="00504F25" w:rsidRPr="00445265" w:rsidRDefault="000D1151" w:rsidP="008D6A87">
      <w:pPr>
        <w:pStyle w:val="Heading3"/>
        <w:jc w:val="both"/>
      </w:pPr>
      <w:bookmarkStart w:id="23" w:name="_Toc331999341"/>
      <w:r w:rsidRPr="00445265">
        <w:t>Women in their Place</w:t>
      </w:r>
      <w:bookmarkEnd w:id="23"/>
    </w:p>
    <w:p w14:paraId="098BE7E8" w14:textId="546803F8" w:rsidR="00D13DCD" w:rsidRPr="00445265" w:rsidRDefault="00A52F70" w:rsidP="008D6A87">
      <w:pPr>
        <w:spacing w:after="0"/>
        <w:ind w:right="-50" w:firstLine="720"/>
        <w:jc w:val="both"/>
        <w:rPr>
          <w:rFonts w:ascii="Optima" w:hAnsi="Optima"/>
        </w:rPr>
      </w:pPr>
      <w:r w:rsidRPr="00445265">
        <w:rPr>
          <w:rFonts w:ascii="Optima" w:hAnsi="Optima"/>
        </w:rPr>
        <w:t xml:space="preserve">The plight of the girl child </w:t>
      </w:r>
      <w:r w:rsidR="000D1151" w:rsidRPr="00445265">
        <w:rPr>
          <w:rFonts w:ascii="Optima" w:hAnsi="Optima"/>
        </w:rPr>
        <w:t>in India continues to be</w:t>
      </w:r>
      <w:r w:rsidR="004960BD" w:rsidRPr="00445265">
        <w:rPr>
          <w:rFonts w:ascii="Optima" w:hAnsi="Optima"/>
        </w:rPr>
        <w:t xml:space="preserve"> a grave concern. A</w:t>
      </w:r>
      <w:r w:rsidRPr="00445265">
        <w:rPr>
          <w:rFonts w:ascii="Optima" w:hAnsi="Optima"/>
        </w:rPr>
        <w:t>cid attacks, dowry b</w:t>
      </w:r>
      <w:r w:rsidR="001265DB" w:rsidRPr="00445265">
        <w:rPr>
          <w:rFonts w:ascii="Optima" w:hAnsi="Optima"/>
        </w:rPr>
        <w:t>urnings,</w:t>
      </w:r>
      <w:r w:rsidRPr="00445265">
        <w:rPr>
          <w:rFonts w:ascii="Optima" w:hAnsi="Optima"/>
        </w:rPr>
        <w:t xml:space="preserve"> rapes and infanticide of the girl child are not uncommon headlines in Indian papers, and such reports are beginning to garner substantial international attention and heavy criticism. Nobel Laureate </w:t>
      </w:r>
      <w:proofErr w:type="spellStart"/>
      <w:r w:rsidRPr="00445265">
        <w:rPr>
          <w:rFonts w:ascii="Optima" w:hAnsi="Optima"/>
        </w:rPr>
        <w:t>Amartya</w:t>
      </w:r>
      <w:proofErr w:type="spellEnd"/>
      <w:r w:rsidRPr="00445265">
        <w:rPr>
          <w:rFonts w:ascii="Optima" w:hAnsi="Optima"/>
        </w:rPr>
        <w:t xml:space="preserve"> </w:t>
      </w:r>
      <w:proofErr w:type="spellStart"/>
      <w:r w:rsidRPr="00445265">
        <w:rPr>
          <w:rFonts w:ascii="Optima" w:hAnsi="Optima"/>
        </w:rPr>
        <w:t>Sen’s</w:t>
      </w:r>
      <w:proofErr w:type="spellEnd"/>
      <w:r w:rsidRPr="00445265">
        <w:rPr>
          <w:rFonts w:ascii="Optima" w:hAnsi="Optima"/>
        </w:rPr>
        <w:t xml:space="preserve"> recent essay (2015) describes the enormous contrast between the lives of India’s “first boys”—India’s shining stars who get top marks and recognition at home and abroad to their achievements (it would seem </w:t>
      </w:r>
      <w:proofErr w:type="spellStart"/>
      <w:r w:rsidRPr="00445265">
        <w:rPr>
          <w:rFonts w:ascii="Optima" w:hAnsi="Optima"/>
        </w:rPr>
        <w:t>Sen</w:t>
      </w:r>
      <w:proofErr w:type="spellEnd"/>
      <w:r w:rsidRPr="00445265">
        <w:rPr>
          <w:rFonts w:ascii="Optima" w:hAnsi="Optima"/>
        </w:rPr>
        <w:t xml:space="preserve"> himself is among their ranks)—and the lives of India’s girls from poor families. He writes, “When biases of one kind (for example caste or class) combine with other sources of disparity (such as gender), the oppression of the victim groups (such as girls from poor and low-caste families) can be massive and tyrannical” (p. xxvii).</w:t>
      </w:r>
      <w:r w:rsidR="0090495D" w:rsidRPr="00445265">
        <w:rPr>
          <w:rFonts w:ascii="Optima" w:hAnsi="Optima"/>
        </w:rPr>
        <w:t xml:space="preserve"> </w:t>
      </w:r>
      <w:r w:rsidR="00E82800" w:rsidRPr="00445265">
        <w:rPr>
          <w:rFonts w:ascii="Optima" w:eastAsia="Optima" w:hAnsi="Optima" w:cs="Optima"/>
        </w:rPr>
        <w:t>A</w:t>
      </w:r>
      <w:r w:rsidR="006D2386" w:rsidRPr="00445265">
        <w:rPr>
          <w:rFonts w:ascii="Optima" w:eastAsia="Optima" w:hAnsi="Optima" w:cs="Optima"/>
        </w:rPr>
        <w:t>n</w:t>
      </w:r>
      <w:r w:rsidR="00E82800" w:rsidRPr="00445265">
        <w:rPr>
          <w:rFonts w:ascii="Optima" w:eastAsia="Optima" w:hAnsi="Optima" w:cs="Optima"/>
        </w:rPr>
        <w:t xml:space="preserve"> exploration </w:t>
      </w:r>
      <w:r w:rsidR="001265DB" w:rsidRPr="00445265">
        <w:rPr>
          <w:rFonts w:ascii="Optima" w:eastAsia="Optima" w:hAnsi="Optima" w:cs="Optima"/>
        </w:rPr>
        <w:t>of these factors will help in</w:t>
      </w:r>
      <w:r w:rsidR="00F953FE" w:rsidRPr="00445265">
        <w:rPr>
          <w:rFonts w:ascii="Optima" w:eastAsia="Optima" w:hAnsi="Optima" w:cs="Optima"/>
        </w:rPr>
        <w:t xml:space="preserve"> locating the wom</w:t>
      </w:r>
      <w:r w:rsidR="006D2386" w:rsidRPr="00445265">
        <w:rPr>
          <w:rFonts w:ascii="Optima" w:eastAsia="Optima" w:hAnsi="Optima" w:cs="Optima"/>
        </w:rPr>
        <w:t xml:space="preserve">an’s position in Indian </w:t>
      </w:r>
      <w:r w:rsidR="00D13DCD" w:rsidRPr="00445265">
        <w:rPr>
          <w:rFonts w:ascii="Optima" w:eastAsia="Optima" w:hAnsi="Optima" w:cs="Optima"/>
        </w:rPr>
        <w:t>family and culture</w:t>
      </w:r>
      <w:r w:rsidR="001265DB" w:rsidRPr="00445265">
        <w:rPr>
          <w:rFonts w:ascii="Optima" w:eastAsia="Optima" w:hAnsi="Optima" w:cs="Optima"/>
        </w:rPr>
        <w:t>, as well</w:t>
      </w:r>
      <w:r w:rsidR="006D2386" w:rsidRPr="00445265">
        <w:rPr>
          <w:rFonts w:ascii="Optima" w:eastAsia="Optima" w:hAnsi="Optima" w:cs="Optima"/>
        </w:rPr>
        <w:t xml:space="preserve"> i</w:t>
      </w:r>
      <w:r w:rsidR="00E82800" w:rsidRPr="00445265">
        <w:rPr>
          <w:rFonts w:ascii="Optima" w:eastAsia="Optima" w:hAnsi="Optima" w:cs="Optima"/>
        </w:rPr>
        <w:t>ntroducing the barriers to her</w:t>
      </w:r>
      <w:r w:rsidR="006D2386" w:rsidRPr="00445265">
        <w:rPr>
          <w:rFonts w:ascii="Optima" w:eastAsia="Optima" w:hAnsi="Optima" w:cs="Optima"/>
        </w:rPr>
        <w:t xml:space="preserve"> empowerment.</w:t>
      </w:r>
      <w:r w:rsidR="00E82800" w:rsidRPr="00445265">
        <w:rPr>
          <w:rFonts w:ascii="Optima" w:eastAsia="Optima" w:hAnsi="Optima" w:cs="Optima"/>
        </w:rPr>
        <w:t xml:space="preserve"> </w:t>
      </w:r>
    </w:p>
    <w:p w14:paraId="69229C39" w14:textId="77777777" w:rsidR="001265DB" w:rsidRPr="00445265" w:rsidRDefault="001265DB" w:rsidP="008D6A87">
      <w:pPr>
        <w:spacing w:after="0"/>
        <w:ind w:right="-50" w:firstLine="720"/>
        <w:jc w:val="both"/>
        <w:rPr>
          <w:rFonts w:ascii="Optima" w:hAnsi="Optima"/>
        </w:rPr>
      </w:pPr>
    </w:p>
    <w:p w14:paraId="7D780EDE" w14:textId="25FAEC1A" w:rsidR="00306718" w:rsidRPr="00445265" w:rsidRDefault="00D13DCD" w:rsidP="008D6A87">
      <w:pPr>
        <w:ind w:firstLine="720"/>
        <w:jc w:val="both"/>
        <w:rPr>
          <w:rFonts w:ascii="Optima" w:hAnsi="Optima"/>
        </w:rPr>
      </w:pPr>
      <w:r w:rsidRPr="00445265">
        <w:rPr>
          <w:rFonts w:ascii="Optima" w:hAnsi="Optima"/>
        </w:rPr>
        <w:t xml:space="preserve">India tends to follow the joint family or </w:t>
      </w:r>
      <w:r w:rsidR="00B6553C" w:rsidRPr="00445265">
        <w:rPr>
          <w:rFonts w:ascii="Optima" w:hAnsi="Optima"/>
        </w:rPr>
        <w:t>“</w:t>
      </w:r>
      <w:r w:rsidRPr="00445265">
        <w:rPr>
          <w:rFonts w:ascii="Optima" w:hAnsi="Optima"/>
        </w:rPr>
        <w:t>collective household model</w:t>
      </w:r>
      <w:r w:rsidR="00B6553C" w:rsidRPr="00445265">
        <w:rPr>
          <w:rFonts w:ascii="Optima" w:hAnsi="Optima"/>
        </w:rPr>
        <w:t>” (</w:t>
      </w:r>
      <w:proofErr w:type="spellStart"/>
      <w:r w:rsidR="00B6553C" w:rsidRPr="00445265">
        <w:rPr>
          <w:rFonts w:ascii="Optima" w:hAnsi="Optima"/>
        </w:rPr>
        <w:t>Ghosh</w:t>
      </w:r>
      <w:proofErr w:type="spellEnd"/>
      <w:r w:rsidR="00B6553C" w:rsidRPr="00445265">
        <w:rPr>
          <w:rFonts w:ascii="Optima" w:hAnsi="Optima"/>
        </w:rPr>
        <w:t>, 2009). When the daughter is married</w:t>
      </w:r>
      <w:r w:rsidR="00306718" w:rsidRPr="00445265">
        <w:rPr>
          <w:rFonts w:ascii="Optima" w:hAnsi="Optima"/>
        </w:rPr>
        <w:t>—the average age is fifteen or sixteen—she leaves her natal family and joins her husband’s.</w:t>
      </w:r>
      <w:r w:rsidR="00B6553C" w:rsidRPr="00445265">
        <w:rPr>
          <w:rFonts w:ascii="Optima" w:hAnsi="Optima"/>
        </w:rPr>
        <w:t xml:space="preserve"> </w:t>
      </w:r>
      <w:r w:rsidR="00B2055C" w:rsidRPr="00445265">
        <w:rPr>
          <w:rFonts w:ascii="Optima" w:hAnsi="Optima"/>
        </w:rPr>
        <w:t xml:space="preserve">This has </w:t>
      </w:r>
      <w:r w:rsidR="00306718" w:rsidRPr="00445265">
        <w:rPr>
          <w:rFonts w:ascii="Optima" w:hAnsi="Optima"/>
        </w:rPr>
        <w:t>profound implications for a</w:t>
      </w:r>
      <w:r w:rsidR="00B2055C" w:rsidRPr="00445265">
        <w:rPr>
          <w:rFonts w:ascii="Optima" w:hAnsi="Optima"/>
        </w:rPr>
        <w:t xml:space="preserve"> family’s view </w:t>
      </w:r>
      <w:r w:rsidR="00306718" w:rsidRPr="00445265">
        <w:rPr>
          <w:rFonts w:ascii="Optima" w:hAnsi="Optima"/>
        </w:rPr>
        <w:t xml:space="preserve">and treatment of their </w:t>
      </w:r>
      <w:r w:rsidR="00B2055C" w:rsidRPr="00445265">
        <w:rPr>
          <w:rFonts w:ascii="Optima" w:hAnsi="Optima"/>
        </w:rPr>
        <w:t>daugh</w:t>
      </w:r>
      <w:r w:rsidR="00306718" w:rsidRPr="00445265">
        <w:rPr>
          <w:rFonts w:ascii="Optima" w:hAnsi="Optima"/>
        </w:rPr>
        <w:t>ter as well</w:t>
      </w:r>
      <w:r w:rsidR="00B2055C" w:rsidRPr="00445265">
        <w:rPr>
          <w:rFonts w:ascii="Optima" w:hAnsi="Optima"/>
        </w:rPr>
        <w:t>.</w:t>
      </w:r>
      <w:r w:rsidR="00306718" w:rsidRPr="00445265">
        <w:rPr>
          <w:rFonts w:ascii="Optima" w:hAnsi="Optima"/>
        </w:rPr>
        <w:t xml:space="preserve"> The cultural practice makes the girl a sojourner of sorts. </w:t>
      </w:r>
      <w:r w:rsidR="00306718" w:rsidRPr="00445265">
        <w:rPr>
          <w:rFonts w:ascii="Optima" w:eastAsia="Optima" w:hAnsi="Optima" w:cs="Optima"/>
        </w:rPr>
        <w:t>Growing up in her natal family, her treatment can be</w:t>
      </w:r>
      <w:r w:rsidR="004960BD" w:rsidRPr="00445265">
        <w:rPr>
          <w:rFonts w:ascii="Optima" w:eastAsia="Optima" w:hAnsi="Optima" w:cs="Optima"/>
        </w:rPr>
        <w:t>en described as that of a guest. As one author puts it, she is</w:t>
      </w:r>
      <w:r w:rsidR="00306718" w:rsidRPr="00445265">
        <w:rPr>
          <w:rFonts w:ascii="Optima" w:eastAsia="Optima" w:hAnsi="Optima" w:cs="Optima"/>
        </w:rPr>
        <w:t xml:space="preserve"> “</w:t>
      </w:r>
      <w:r w:rsidR="00306718" w:rsidRPr="00445265">
        <w:rPr>
          <w:rFonts w:ascii="Optima" w:hAnsi="Optima"/>
        </w:rPr>
        <w:t>treated with the solicitous concern accorded to a welcome outsider who, all too soon, will marry and leave her mother for good” (</w:t>
      </w:r>
      <w:proofErr w:type="spellStart"/>
      <w:r w:rsidR="00306718" w:rsidRPr="00445265">
        <w:rPr>
          <w:rFonts w:ascii="Optima" w:hAnsi="Optima"/>
        </w:rPr>
        <w:t>Kakar</w:t>
      </w:r>
      <w:proofErr w:type="spellEnd"/>
      <w:r w:rsidR="00306718" w:rsidRPr="00445265">
        <w:rPr>
          <w:rFonts w:ascii="Optima" w:hAnsi="Optima"/>
        </w:rPr>
        <w:t xml:space="preserve">, 2009). When she leaves her mother for good, she becomes a servant to the </w:t>
      </w:r>
      <w:proofErr w:type="spellStart"/>
      <w:r w:rsidR="00306718" w:rsidRPr="00445265">
        <w:rPr>
          <w:rFonts w:ascii="Optima" w:hAnsi="Optima"/>
          <w:i/>
        </w:rPr>
        <w:t>sasuraal</w:t>
      </w:r>
      <w:proofErr w:type="spellEnd"/>
      <w:r w:rsidR="00306718" w:rsidRPr="00445265">
        <w:rPr>
          <w:rFonts w:ascii="Optima" w:hAnsi="Optima"/>
        </w:rPr>
        <w:t xml:space="preserve"> (in-laws), more a daughter-in-law to her mother-in-law than a wide to her husband (</w:t>
      </w:r>
      <w:proofErr w:type="spellStart"/>
      <w:r w:rsidR="00306718" w:rsidRPr="00445265">
        <w:rPr>
          <w:rFonts w:ascii="Optima" w:hAnsi="Optima"/>
        </w:rPr>
        <w:t>Kakar</w:t>
      </w:r>
      <w:proofErr w:type="spellEnd"/>
      <w:r w:rsidR="00306718" w:rsidRPr="00445265">
        <w:rPr>
          <w:rFonts w:ascii="Optima" w:hAnsi="Optima"/>
        </w:rPr>
        <w:t>, 2015</w:t>
      </w:r>
      <w:r w:rsidR="00892856" w:rsidRPr="00445265">
        <w:rPr>
          <w:rFonts w:ascii="Optima" w:hAnsi="Optima"/>
        </w:rPr>
        <w:t>, p. 93</w:t>
      </w:r>
      <w:r w:rsidR="00306718" w:rsidRPr="00445265">
        <w:rPr>
          <w:rFonts w:ascii="Optima" w:hAnsi="Optima"/>
        </w:rPr>
        <w:t>).</w:t>
      </w:r>
    </w:p>
    <w:p w14:paraId="126B31EB" w14:textId="77777777" w:rsidR="00DC47E3" w:rsidRPr="00445265" w:rsidRDefault="00306718" w:rsidP="008D6A87">
      <w:pPr>
        <w:ind w:firstLine="720"/>
        <w:jc w:val="both"/>
        <w:rPr>
          <w:rFonts w:ascii="Optima" w:hAnsi="Optima"/>
        </w:rPr>
      </w:pPr>
      <w:r w:rsidRPr="00445265">
        <w:rPr>
          <w:rFonts w:ascii="Optima" w:hAnsi="Optima"/>
        </w:rPr>
        <w:t xml:space="preserve">The girl child’s imminent departure from the family when she joins the </w:t>
      </w:r>
      <w:proofErr w:type="spellStart"/>
      <w:r w:rsidRPr="00445265">
        <w:rPr>
          <w:rFonts w:ascii="Optima" w:hAnsi="Optima"/>
          <w:i/>
        </w:rPr>
        <w:t>sasuraal</w:t>
      </w:r>
      <w:proofErr w:type="spellEnd"/>
      <w:r w:rsidRPr="00445265">
        <w:rPr>
          <w:rFonts w:ascii="Optima" w:hAnsi="Optima"/>
        </w:rPr>
        <w:t xml:space="preserve">—not to mention large expenses for wedding and dowry required in the pre-departure expenses—contribute to a prioritization of the son over the daughter. The son tends to be seen as a more sensible ‘investment’ for the family, as he will continue to live with his parents, </w:t>
      </w:r>
      <w:proofErr w:type="gramStart"/>
      <w:r w:rsidRPr="00445265">
        <w:rPr>
          <w:rFonts w:ascii="Optima" w:hAnsi="Optima"/>
        </w:rPr>
        <w:t>earn</w:t>
      </w:r>
      <w:proofErr w:type="gramEnd"/>
      <w:r w:rsidRPr="00445265">
        <w:rPr>
          <w:rFonts w:ascii="Optima" w:hAnsi="Optima"/>
        </w:rPr>
        <w:t xml:space="preserve"> income for the family, and support his parents in their old age.</w:t>
      </w:r>
    </w:p>
    <w:p w14:paraId="40889A3A" w14:textId="4B58B872" w:rsidR="00306718" w:rsidRPr="00445265" w:rsidRDefault="00DC47E3" w:rsidP="008D6A87">
      <w:pPr>
        <w:ind w:firstLine="720"/>
        <w:jc w:val="both"/>
        <w:rPr>
          <w:rFonts w:ascii="Optima" w:hAnsi="Optima"/>
        </w:rPr>
      </w:pPr>
      <w:r w:rsidRPr="00445265">
        <w:rPr>
          <w:rFonts w:ascii="Optima" w:hAnsi="Optima"/>
        </w:rPr>
        <w:t>The age at which girls are married in India also contributes to her disempowerment. A 2006 surveys found that 27% of 15-19 year-old females were married and almost 12% were married by age 15 (</w:t>
      </w:r>
      <w:proofErr w:type="spellStart"/>
      <w:r w:rsidRPr="00445265">
        <w:rPr>
          <w:rFonts w:ascii="Optima" w:hAnsi="Optima"/>
        </w:rPr>
        <w:t>Wadhwa</w:t>
      </w:r>
      <w:proofErr w:type="spellEnd"/>
      <w:r w:rsidRPr="00445265">
        <w:rPr>
          <w:rFonts w:ascii="Optima" w:hAnsi="Optima"/>
        </w:rPr>
        <w:t xml:space="preserve"> et al, 2012). These marriages—a choice over which the daughter rarely has any say—have serious implications for the rest of the girl child’s life. By getting married so young, many of these girls do not finish their education. </w:t>
      </w:r>
      <w:r w:rsidR="00B2055C" w:rsidRPr="00445265">
        <w:rPr>
          <w:rFonts w:ascii="Optima" w:hAnsi="Optima"/>
        </w:rPr>
        <w:t>As of 2008, the literacy rates among females between 15-24 were 65% for females, compared to 80% for males in the same range (</w:t>
      </w:r>
      <w:proofErr w:type="spellStart"/>
      <w:r w:rsidR="00B2055C" w:rsidRPr="00445265">
        <w:rPr>
          <w:rFonts w:ascii="Optima" w:hAnsi="Optima"/>
        </w:rPr>
        <w:t>Wadhwa</w:t>
      </w:r>
      <w:proofErr w:type="spellEnd"/>
      <w:r w:rsidR="00B2055C" w:rsidRPr="00445265">
        <w:rPr>
          <w:rFonts w:ascii="Optima" w:hAnsi="Optima"/>
        </w:rPr>
        <w:t xml:space="preserve"> et al, 2012). </w:t>
      </w:r>
    </w:p>
    <w:p w14:paraId="1E5DEB2C" w14:textId="7B3B4AC9" w:rsidR="00984FCC" w:rsidRPr="00445265" w:rsidRDefault="00B103B2" w:rsidP="008D6A87">
      <w:pPr>
        <w:jc w:val="both"/>
        <w:rPr>
          <w:rFonts w:ascii="Optima" w:hAnsi="Optima"/>
        </w:rPr>
      </w:pPr>
      <w:r w:rsidRPr="00445265">
        <w:rPr>
          <w:rFonts w:ascii="Optima" w:hAnsi="Optima"/>
        </w:rPr>
        <w:tab/>
        <w:t xml:space="preserve"> </w:t>
      </w:r>
      <w:r w:rsidR="00B2055C" w:rsidRPr="00445265">
        <w:rPr>
          <w:rFonts w:ascii="Optima" w:hAnsi="Optima"/>
        </w:rPr>
        <w:t>The female’s expected role within her husband’s family also de-incentivizes investment in the girl child</w:t>
      </w:r>
      <w:r w:rsidRPr="00445265">
        <w:rPr>
          <w:rFonts w:ascii="Optima" w:hAnsi="Optima"/>
        </w:rPr>
        <w:t xml:space="preserve"> and </w:t>
      </w:r>
      <w:r w:rsidR="00D13DCD" w:rsidRPr="00445265">
        <w:rPr>
          <w:rFonts w:ascii="Optima" w:hAnsi="Optima"/>
        </w:rPr>
        <w:t>her education</w:t>
      </w:r>
      <w:r w:rsidR="00B2055C" w:rsidRPr="00445265">
        <w:rPr>
          <w:rFonts w:ascii="Optima" w:hAnsi="Optima"/>
        </w:rPr>
        <w:t xml:space="preserve">. </w:t>
      </w:r>
      <w:r w:rsidRPr="00445265">
        <w:rPr>
          <w:rFonts w:ascii="Optima" w:hAnsi="Optima"/>
        </w:rPr>
        <w:t xml:space="preserve">What good will an education go a girl who is going to spend her life doing </w:t>
      </w:r>
      <w:proofErr w:type="spellStart"/>
      <w:r w:rsidRPr="00445265">
        <w:rPr>
          <w:rFonts w:ascii="Optima" w:hAnsi="Optima"/>
          <w:i/>
        </w:rPr>
        <w:t>ghar</w:t>
      </w:r>
      <w:proofErr w:type="spellEnd"/>
      <w:r w:rsidRPr="00445265">
        <w:rPr>
          <w:rFonts w:ascii="Optima" w:hAnsi="Optima"/>
          <w:i/>
        </w:rPr>
        <w:t xml:space="preserve"> </w:t>
      </w:r>
      <w:proofErr w:type="spellStart"/>
      <w:r w:rsidRPr="00445265">
        <w:rPr>
          <w:rFonts w:ascii="Optima" w:hAnsi="Optima"/>
          <w:i/>
        </w:rPr>
        <w:t>ka</w:t>
      </w:r>
      <w:proofErr w:type="spellEnd"/>
      <w:r w:rsidRPr="00445265">
        <w:rPr>
          <w:rFonts w:ascii="Optima" w:hAnsi="Optima"/>
          <w:i/>
        </w:rPr>
        <w:t xml:space="preserve"> </w:t>
      </w:r>
      <w:proofErr w:type="spellStart"/>
      <w:r w:rsidRPr="00445265">
        <w:rPr>
          <w:rFonts w:ascii="Optima" w:hAnsi="Optima"/>
          <w:i/>
        </w:rPr>
        <w:t>kaam</w:t>
      </w:r>
      <w:proofErr w:type="spellEnd"/>
      <w:r w:rsidRPr="00445265">
        <w:rPr>
          <w:rFonts w:ascii="Optima" w:hAnsi="Optima"/>
        </w:rPr>
        <w:t xml:space="preserve"> (house work), cooking, cleaning, and rearing children?</w:t>
      </w:r>
      <w:r w:rsidR="00DC47E3" w:rsidRPr="00445265">
        <w:rPr>
          <w:rFonts w:ascii="Optima" w:hAnsi="Optima"/>
        </w:rPr>
        <w:t xml:space="preserve"> It is the boy-child who will be doing </w:t>
      </w:r>
      <w:proofErr w:type="spellStart"/>
      <w:r w:rsidR="00DC47E3" w:rsidRPr="00445265">
        <w:rPr>
          <w:rFonts w:ascii="Optima" w:hAnsi="Optima"/>
          <w:i/>
        </w:rPr>
        <w:t>baha</w:t>
      </w:r>
      <w:r w:rsidR="00BE43A9" w:rsidRPr="00445265">
        <w:rPr>
          <w:rFonts w:ascii="Optima" w:hAnsi="Optima"/>
          <w:i/>
        </w:rPr>
        <w:t>a</w:t>
      </w:r>
      <w:r w:rsidR="00DC47E3" w:rsidRPr="00445265">
        <w:rPr>
          <w:rFonts w:ascii="Optima" w:hAnsi="Optima"/>
          <w:i/>
        </w:rPr>
        <w:t>r</w:t>
      </w:r>
      <w:proofErr w:type="spellEnd"/>
      <w:r w:rsidR="00DC47E3" w:rsidRPr="00445265">
        <w:rPr>
          <w:rFonts w:ascii="Optima" w:hAnsi="Optima"/>
          <w:i/>
        </w:rPr>
        <w:t xml:space="preserve"> </w:t>
      </w:r>
      <w:proofErr w:type="spellStart"/>
      <w:r w:rsidR="00DC47E3" w:rsidRPr="00445265">
        <w:rPr>
          <w:rFonts w:ascii="Optima" w:hAnsi="Optima"/>
          <w:i/>
        </w:rPr>
        <w:t>ka</w:t>
      </w:r>
      <w:proofErr w:type="spellEnd"/>
      <w:r w:rsidR="00DC47E3" w:rsidRPr="00445265">
        <w:rPr>
          <w:rFonts w:ascii="Optima" w:hAnsi="Optima"/>
          <w:i/>
        </w:rPr>
        <w:t xml:space="preserve"> </w:t>
      </w:r>
      <w:proofErr w:type="spellStart"/>
      <w:r w:rsidR="00DC47E3" w:rsidRPr="00445265">
        <w:rPr>
          <w:rFonts w:ascii="Optima" w:hAnsi="Optima"/>
          <w:i/>
        </w:rPr>
        <w:t>kaam</w:t>
      </w:r>
      <w:proofErr w:type="spellEnd"/>
      <w:r w:rsidR="00DC47E3" w:rsidRPr="00445265">
        <w:rPr>
          <w:rFonts w:ascii="Optima" w:hAnsi="Optima"/>
        </w:rPr>
        <w:t xml:space="preserve"> (literally “outside work”), and an education naturally prepares him for vocat</w:t>
      </w:r>
      <w:r w:rsidR="00171E52" w:rsidRPr="00445265">
        <w:rPr>
          <w:rFonts w:ascii="Optima" w:hAnsi="Optima"/>
        </w:rPr>
        <w:t>ion. Early marriage is often fo</w:t>
      </w:r>
      <w:r w:rsidR="00C40C6E" w:rsidRPr="00445265">
        <w:rPr>
          <w:rFonts w:ascii="Optima" w:hAnsi="Optima"/>
        </w:rPr>
        <w:t>llowed swiftly by child rearing, w</w:t>
      </w:r>
      <w:r w:rsidR="00984FCC" w:rsidRPr="00445265">
        <w:rPr>
          <w:rFonts w:ascii="Optima" w:hAnsi="Optima"/>
        </w:rPr>
        <w:t>ith “15% of annual births are to</w:t>
      </w:r>
      <w:r w:rsidR="00C40C6E" w:rsidRPr="00445265">
        <w:rPr>
          <w:rFonts w:ascii="Optima" w:hAnsi="Optima"/>
        </w:rPr>
        <w:t xml:space="preserve"> women</w:t>
      </w:r>
      <w:r w:rsidR="00984FCC" w:rsidRPr="00445265">
        <w:rPr>
          <w:rFonts w:ascii="Optima" w:hAnsi="Optima"/>
        </w:rPr>
        <w:t xml:space="preserve"> between 15 and 19 years of age” (</w:t>
      </w:r>
      <w:proofErr w:type="spellStart"/>
      <w:r w:rsidR="00984FCC" w:rsidRPr="00445265">
        <w:rPr>
          <w:rFonts w:ascii="Optima" w:hAnsi="Optima"/>
        </w:rPr>
        <w:t>Wadhwa</w:t>
      </w:r>
      <w:proofErr w:type="spellEnd"/>
      <w:r w:rsidR="00984FCC" w:rsidRPr="00445265">
        <w:rPr>
          <w:rFonts w:ascii="Optima" w:hAnsi="Optima"/>
        </w:rPr>
        <w:t xml:space="preserve"> et al. 2012).</w:t>
      </w:r>
      <w:r w:rsidR="00C40C6E" w:rsidRPr="00445265">
        <w:rPr>
          <w:rFonts w:ascii="Optima" w:hAnsi="Optima"/>
        </w:rPr>
        <w:t xml:space="preserve"> </w:t>
      </w:r>
      <w:r w:rsidR="00984FCC" w:rsidRPr="00445265">
        <w:rPr>
          <w:rFonts w:ascii="Optima" w:hAnsi="Optima"/>
        </w:rPr>
        <w:t xml:space="preserve">Furthermore, </w:t>
      </w:r>
      <w:r w:rsidR="00171E52" w:rsidRPr="00445265">
        <w:rPr>
          <w:rFonts w:ascii="Optima" w:hAnsi="Optima"/>
        </w:rPr>
        <w:t>the number of ch</w:t>
      </w:r>
      <w:r w:rsidR="00984FCC" w:rsidRPr="00445265">
        <w:rPr>
          <w:rFonts w:ascii="Optima" w:hAnsi="Optima"/>
        </w:rPr>
        <w:t>ildren born tends to be higher among the poor,</w:t>
      </w:r>
    </w:p>
    <w:p w14:paraId="16B4DF86" w14:textId="4F95DD06" w:rsidR="00171E52" w:rsidRPr="00445265" w:rsidRDefault="00984FCC" w:rsidP="008D6A87">
      <w:pPr>
        <w:ind w:firstLine="720"/>
        <w:jc w:val="both"/>
        <w:rPr>
          <w:rFonts w:ascii="Optima" w:hAnsi="Optima"/>
        </w:rPr>
      </w:pPr>
      <w:r w:rsidRPr="00445265">
        <w:rPr>
          <w:rFonts w:ascii="Optima" w:hAnsi="Optima"/>
        </w:rPr>
        <w:t>With a</w:t>
      </w:r>
      <w:r w:rsidR="00171E52" w:rsidRPr="00445265">
        <w:rPr>
          <w:rFonts w:ascii="Optima" w:hAnsi="Optima"/>
        </w:rPr>
        <w:t xml:space="preserve"> mother-in-law insistent on being se</w:t>
      </w:r>
      <w:r w:rsidRPr="00445265">
        <w:rPr>
          <w:rFonts w:ascii="Optima" w:hAnsi="Optima"/>
        </w:rPr>
        <w:t>rved and her home well cleaned and a</w:t>
      </w:r>
      <w:r w:rsidR="00171E52" w:rsidRPr="00445265">
        <w:rPr>
          <w:rFonts w:ascii="Optima" w:hAnsi="Optima"/>
        </w:rPr>
        <w:t xml:space="preserve"> husband expects to be fed and for his wif</w:t>
      </w:r>
      <w:r w:rsidRPr="00445265">
        <w:rPr>
          <w:rFonts w:ascii="Optima" w:hAnsi="Optima"/>
        </w:rPr>
        <w:t xml:space="preserve">e to take care of the children’s needs, the wife has numerous obligations that ensure that the </w:t>
      </w:r>
      <w:proofErr w:type="spellStart"/>
      <w:r w:rsidRPr="00445265">
        <w:rPr>
          <w:rFonts w:ascii="Optima" w:hAnsi="Optima"/>
          <w:i/>
        </w:rPr>
        <w:t>ghar</w:t>
      </w:r>
      <w:proofErr w:type="spellEnd"/>
      <w:r w:rsidRPr="00445265">
        <w:rPr>
          <w:rFonts w:ascii="Optima" w:hAnsi="Optima"/>
          <w:i/>
        </w:rPr>
        <w:t xml:space="preserve"> </w:t>
      </w:r>
      <w:r w:rsidRPr="00445265">
        <w:rPr>
          <w:rFonts w:ascii="Optima" w:hAnsi="Optima"/>
        </w:rPr>
        <w:t>(home) remains her domain.</w:t>
      </w:r>
    </w:p>
    <w:p w14:paraId="54804654" w14:textId="07EE737F" w:rsidR="00B2055C" w:rsidRPr="00445265" w:rsidRDefault="00171E52" w:rsidP="008D6A87">
      <w:pPr>
        <w:ind w:firstLine="720"/>
        <w:jc w:val="both"/>
        <w:rPr>
          <w:rFonts w:ascii="Optima" w:hAnsi="Optima"/>
        </w:rPr>
      </w:pPr>
      <w:r w:rsidRPr="00445265">
        <w:rPr>
          <w:rFonts w:ascii="Optima" w:hAnsi="Optima"/>
        </w:rPr>
        <w:t>These duties serve to reinforce the “home-</w:t>
      </w:r>
      <w:proofErr w:type="spellStart"/>
      <w:r w:rsidRPr="00445265">
        <w:rPr>
          <w:rFonts w:ascii="Optima" w:hAnsi="Optima"/>
        </w:rPr>
        <w:t>boundness</w:t>
      </w:r>
      <w:proofErr w:type="spellEnd"/>
      <w:r w:rsidRPr="00445265">
        <w:rPr>
          <w:rFonts w:ascii="Optima" w:hAnsi="Optima"/>
        </w:rPr>
        <w:t xml:space="preserve">” of the women, significantly reducing </w:t>
      </w:r>
      <w:r w:rsidR="007731B4" w:rsidRPr="00445265">
        <w:rPr>
          <w:rFonts w:ascii="Optima" w:hAnsi="Optima"/>
        </w:rPr>
        <w:t>mobility an</w:t>
      </w:r>
      <w:r w:rsidR="001771F3" w:rsidRPr="00445265">
        <w:rPr>
          <w:rFonts w:ascii="Optima" w:hAnsi="Optima"/>
        </w:rPr>
        <w:t xml:space="preserve">d autonomy. </w:t>
      </w:r>
      <w:r w:rsidR="001265DB" w:rsidRPr="00445265">
        <w:rPr>
          <w:rFonts w:ascii="Optima" w:hAnsi="Optima"/>
        </w:rPr>
        <w:t>One scholar describes a woman as “living under the control of first their fathers, then their husbands and finally their sons” (</w:t>
      </w:r>
      <w:proofErr w:type="spellStart"/>
      <w:r w:rsidR="001265DB" w:rsidRPr="00445265">
        <w:rPr>
          <w:rFonts w:ascii="Optima" w:hAnsi="Optima"/>
        </w:rPr>
        <w:t>Ghosh</w:t>
      </w:r>
      <w:proofErr w:type="spellEnd"/>
      <w:r w:rsidR="001265DB" w:rsidRPr="00445265">
        <w:rPr>
          <w:rFonts w:ascii="Optima" w:hAnsi="Optima"/>
        </w:rPr>
        <w:t xml:space="preserve">, 2009, p. 249). </w:t>
      </w:r>
      <w:r w:rsidR="0081134F" w:rsidRPr="00445265">
        <w:rPr>
          <w:rFonts w:ascii="Optima" w:hAnsi="Optima"/>
        </w:rPr>
        <w:t>The scholar was likely cognizant of</w:t>
      </w:r>
      <w:r w:rsidR="00892856" w:rsidRPr="00445265">
        <w:rPr>
          <w:rFonts w:ascii="Optima" w:hAnsi="Optima"/>
        </w:rPr>
        <w:t xml:space="preserve"> the fact that her statement closely approximates a sanction found in the</w:t>
      </w:r>
      <w:r w:rsidR="00892856" w:rsidRPr="00445265">
        <w:rPr>
          <w:rFonts w:ascii="Optima" w:hAnsi="Optima"/>
          <w:i/>
        </w:rPr>
        <w:t xml:space="preserve"> </w:t>
      </w:r>
      <w:proofErr w:type="spellStart"/>
      <w:r w:rsidR="00892856" w:rsidRPr="00445265">
        <w:rPr>
          <w:rFonts w:ascii="Optima" w:hAnsi="Optima"/>
          <w:i/>
        </w:rPr>
        <w:t>Manusmriti</w:t>
      </w:r>
      <w:proofErr w:type="spellEnd"/>
      <w:r w:rsidR="00892856" w:rsidRPr="00445265">
        <w:rPr>
          <w:rFonts w:ascii="Optima" w:hAnsi="Optima"/>
          <w:i/>
        </w:rPr>
        <w:t xml:space="preserve"> </w:t>
      </w:r>
      <w:r w:rsidR="00892856" w:rsidRPr="00445265">
        <w:rPr>
          <w:rFonts w:ascii="Optima" w:hAnsi="Optima"/>
        </w:rPr>
        <w:t xml:space="preserve">or </w:t>
      </w:r>
      <w:r w:rsidR="00892856" w:rsidRPr="00445265">
        <w:rPr>
          <w:rFonts w:ascii="Optima" w:hAnsi="Optima"/>
          <w:i/>
        </w:rPr>
        <w:t>The Law</w:t>
      </w:r>
      <w:r w:rsidR="00B76C61" w:rsidRPr="00445265">
        <w:rPr>
          <w:rFonts w:ascii="Optima" w:hAnsi="Optima"/>
          <w:i/>
        </w:rPr>
        <w:t>s</w:t>
      </w:r>
      <w:r w:rsidR="00892856" w:rsidRPr="00445265">
        <w:rPr>
          <w:rFonts w:ascii="Optima" w:hAnsi="Optima"/>
          <w:i/>
        </w:rPr>
        <w:t xml:space="preserve"> of Manu</w:t>
      </w:r>
      <w:r w:rsidR="00892856" w:rsidRPr="00445265">
        <w:rPr>
          <w:rFonts w:ascii="Optima" w:hAnsi="Optima"/>
        </w:rPr>
        <w:t>, a Hindu sacred text that stipulates a code of civil conduct:</w:t>
      </w:r>
    </w:p>
    <w:p w14:paraId="0A0E443A" w14:textId="7182F92A" w:rsidR="00D13DCD" w:rsidRPr="00445265" w:rsidRDefault="00892856" w:rsidP="008D6A87">
      <w:pPr>
        <w:ind w:left="720"/>
        <w:jc w:val="both"/>
        <w:rPr>
          <w:rFonts w:ascii="Optima" w:hAnsi="Optima"/>
        </w:rPr>
      </w:pPr>
      <w:r w:rsidRPr="00445265">
        <w:rPr>
          <w:rFonts w:ascii="Optima" w:hAnsi="Optima"/>
        </w:rPr>
        <w:t xml:space="preserve">‘By a girl, by a young woman, or even by an aged one, nothing must be done independently, even in her own house. </w:t>
      </w:r>
      <w:r w:rsidRPr="00445265">
        <w:rPr>
          <w:rFonts w:ascii="Optima" w:hAnsi="Optima"/>
          <w:i/>
        </w:rPr>
        <w:t>In childhood, a female must be subject to her father, in youth, to her husband; when her lord is dead, to her sons;</w:t>
      </w:r>
      <w:r w:rsidRPr="00445265">
        <w:rPr>
          <w:rFonts w:ascii="Optima" w:hAnsi="Optima"/>
        </w:rPr>
        <w:t xml:space="preserve"> a woman must never be independent.’ </w:t>
      </w:r>
      <w:r w:rsidR="00FB5821" w:rsidRPr="00445265">
        <w:rPr>
          <w:rFonts w:ascii="Optima" w:hAnsi="Optima"/>
        </w:rPr>
        <w:t>(</w:t>
      </w:r>
      <w:proofErr w:type="spellStart"/>
      <w:r w:rsidR="00FB5821" w:rsidRPr="00445265">
        <w:rPr>
          <w:rFonts w:ascii="Optima" w:hAnsi="Optima"/>
        </w:rPr>
        <w:t>Doniger</w:t>
      </w:r>
      <w:proofErr w:type="spellEnd"/>
      <w:r w:rsidR="00DD7CCF" w:rsidRPr="00445265">
        <w:rPr>
          <w:rFonts w:ascii="Optima" w:hAnsi="Optima"/>
        </w:rPr>
        <w:t xml:space="preserve"> &amp; Smith, 1991; </w:t>
      </w:r>
      <w:r w:rsidR="009F2E63" w:rsidRPr="00445265">
        <w:rPr>
          <w:rFonts w:ascii="Optima" w:hAnsi="Optima"/>
        </w:rPr>
        <w:t>emphasis added</w:t>
      </w:r>
      <w:r w:rsidR="00FE018F" w:rsidRPr="00445265">
        <w:rPr>
          <w:rFonts w:ascii="Optima" w:hAnsi="Optima"/>
        </w:rPr>
        <w:t>)</w:t>
      </w:r>
    </w:p>
    <w:p w14:paraId="255C5CD9" w14:textId="54754302" w:rsidR="00DC47E3" w:rsidRPr="00445265" w:rsidRDefault="008D49BF" w:rsidP="008D6A87">
      <w:pPr>
        <w:jc w:val="both"/>
        <w:rPr>
          <w:rFonts w:ascii="Optima" w:hAnsi="Optima"/>
        </w:rPr>
      </w:pPr>
      <w:r w:rsidRPr="00445265">
        <w:rPr>
          <w:rFonts w:ascii="Optima" w:hAnsi="Optima"/>
        </w:rPr>
        <w:tab/>
        <w:t>Some scholars point out that there are also passages from</w:t>
      </w:r>
      <w:r w:rsidR="004761DE" w:rsidRPr="00445265">
        <w:rPr>
          <w:rFonts w:ascii="Optima" w:hAnsi="Optima"/>
        </w:rPr>
        <w:t xml:space="preserve"> Hindu sacred texts</w:t>
      </w:r>
      <w:r w:rsidR="00CC2825" w:rsidRPr="00445265">
        <w:rPr>
          <w:rFonts w:ascii="Optima" w:hAnsi="Optima"/>
        </w:rPr>
        <w:t xml:space="preserve"> and mythologies</w:t>
      </w:r>
      <w:r w:rsidR="004761DE" w:rsidRPr="00445265">
        <w:rPr>
          <w:rFonts w:ascii="Optima" w:hAnsi="Optima"/>
        </w:rPr>
        <w:t xml:space="preserve"> that speak to a family’s duty to revere its women.</w:t>
      </w:r>
      <w:r w:rsidR="00286278" w:rsidRPr="00445265">
        <w:rPr>
          <w:rFonts w:ascii="Optima" w:hAnsi="Optima"/>
        </w:rPr>
        <w:t xml:space="preserve"> In his book </w:t>
      </w:r>
      <w:r w:rsidR="008C1ED3" w:rsidRPr="00445265">
        <w:rPr>
          <w:rFonts w:ascii="Optima" w:hAnsi="Optima"/>
        </w:rPr>
        <w:t xml:space="preserve">connecting </w:t>
      </w:r>
      <w:r w:rsidR="007013B0" w:rsidRPr="00445265">
        <w:rPr>
          <w:rFonts w:ascii="Optima" w:hAnsi="Optima"/>
        </w:rPr>
        <w:t>Hinduism’s</w:t>
      </w:r>
      <w:r w:rsidR="008C1ED3" w:rsidRPr="00445265">
        <w:rPr>
          <w:rFonts w:ascii="Optima" w:hAnsi="Optima"/>
        </w:rPr>
        <w:t xml:space="preserve"> ideological roots to </w:t>
      </w:r>
      <w:r w:rsidR="00286278" w:rsidRPr="00445265">
        <w:rPr>
          <w:rFonts w:ascii="Optima" w:hAnsi="Optima"/>
        </w:rPr>
        <w:t>India’s current social patterns</w:t>
      </w:r>
      <w:r w:rsidR="008C1ED3" w:rsidRPr="00445265">
        <w:rPr>
          <w:rFonts w:ascii="Optima" w:hAnsi="Optima"/>
        </w:rPr>
        <w:t>,</w:t>
      </w:r>
      <w:r w:rsidR="00286278" w:rsidRPr="00445265">
        <w:rPr>
          <w:rFonts w:ascii="Optima" w:hAnsi="Optima"/>
        </w:rPr>
        <w:t xml:space="preserve"> </w:t>
      </w:r>
      <w:r w:rsidR="008C1ED3" w:rsidRPr="00445265">
        <w:rPr>
          <w:rFonts w:ascii="Optima" w:hAnsi="Optima"/>
        </w:rPr>
        <w:t>t</w:t>
      </w:r>
      <w:r w:rsidR="00286278" w:rsidRPr="00445265">
        <w:rPr>
          <w:rFonts w:ascii="Optima" w:hAnsi="Optima"/>
        </w:rPr>
        <w:t xml:space="preserve">he late Indian sociologist </w:t>
      </w:r>
      <w:proofErr w:type="spellStart"/>
      <w:r w:rsidR="00286278" w:rsidRPr="00445265">
        <w:rPr>
          <w:rFonts w:ascii="Optima" w:hAnsi="Optima"/>
        </w:rPr>
        <w:t>Pandharinath</w:t>
      </w:r>
      <w:proofErr w:type="spellEnd"/>
      <w:r w:rsidR="00286278" w:rsidRPr="00445265">
        <w:rPr>
          <w:rFonts w:ascii="Optima" w:hAnsi="Optima"/>
        </w:rPr>
        <w:t xml:space="preserve"> </w:t>
      </w:r>
      <w:proofErr w:type="spellStart"/>
      <w:r w:rsidR="00286278" w:rsidRPr="00445265">
        <w:rPr>
          <w:rFonts w:ascii="Optima" w:hAnsi="Optima"/>
        </w:rPr>
        <w:t>Prabhu</w:t>
      </w:r>
      <w:proofErr w:type="spellEnd"/>
      <w:r w:rsidR="00286278" w:rsidRPr="00445265">
        <w:rPr>
          <w:rFonts w:ascii="Optima" w:hAnsi="Optima"/>
        </w:rPr>
        <w:t xml:space="preserve"> identified </w:t>
      </w:r>
      <w:r w:rsidR="008C1ED3" w:rsidRPr="00445265">
        <w:rPr>
          <w:rFonts w:ascii="Optima" w:hAnsi="Optima"/>
        </w:rPr>
        <w:t xml:space="preserve">sacred verses that exhort in-laws to treat new brides “with respect and kindness,” and that, “where women are </w:t>
      </w:r>
      <w:proofErr w:type="spellStart"/>
      <w:r w:rsidR="008C1ED3" w:rsidRPr="00445265">
        <w:rPr>
          <w:rFonts w:ascii="Optima" w:hAnsi="Optima"/>
        </w:rPr>
        <w:t>honoured</w:t>
      </w:r>
      <w:proofErr w:type="spellEnd"/>
      <w:r w:rsidR="008C1ED3" w:rsidRPr="00445265">
        <w:rPr>
          <w:rFonts w:ascii="Optima" w:hAnsi="Optima"/>
        </w:rPr>
        <w:t xml:space="preserve">…there the very Gods are pleased, but where they are not </w:t>
      </w:r>
      <w:proofErr w:type="spellStart"/>
      <w:r w:rsidR="008C1ED3" w:rsidRPr="00445265">
        <w:rPr>
          <w:rFonts w:ascii="Optima" w:hAnsi="Optima"/>
        </w:rPr>
        <w:t>honoured</w:t>
      </w:r>
      <w:proofErr w:type="spellEnd"/>
      <w:r w:rsidR="008C1ED3" w:rsidRPr="00445265">
        <w:rPr>
          <w:rFonts w:ascii="Optima" w:hAnsi="Optima"/>
        </w:rPr>
        <w:t>, no sacred rite even could yield rewards” (</w:t>
      </w:r>
      <w:r w:rsidR="007013B0" w:rsidRPr="00445265">
        <w:rPr>
          <w:rFonts w:ascii="Optima" w:hAnsi="Optima"/>
        </w:rPr>
        <w:t xml:space="preserve">2010, </w:t>
      </w:r>
      <w:r w:rsidR="008C1ED3" w:rsidRPr="00445265">
        <w:rPr>
          <w:rFonts w:ascii="Optima" w:hAnsi="Optima"/>
        </w:rPr>
        <w:t>p</w:t>
      </w:r>
      <w:r w:rsidR="007013B0" w:rsidRPr="00445265">
        <w:rPr>
          <w:rFonts w:ascii="Optima" w:hAnsi="Optima"/>
        </w:rPr>
        <w:t>p</w:t>
      </w:r>
      <w:r w:rsidR="008C1ED3" w:rsidRPr="00445265">
        <w:rPr>
          <w:rFonts w:ascii="Optima" w:hAnsi="Optima"/>
        </w:rPr>
        <w:t>. 230, 267).</w:t>
      </w:r>
    </w:p>
    <w:p w14:paraId="431E6CFB" w14:textId="47423B06" w:rsidR="003F2F19" w:rsidRPr="00445265" w:rsidRDefault="004761DE" w:rsidP="008D6A87">
      <w:pPr>
        <w:ind w:firstLine="720"/>
        <w:jc w:val="both"/>
        <w:rPr>
          <w:rFonts w:ascii="Optima" w:hAnsi="Optima"/>
        </w:rPr>
      </w:pPr>
      <w:r w:rsidRPr="00445265">
        <w:rPr>
          <w:rFonts w:ascii="Optima" w:hAnsi="Optima"/>
        </w:rPr>
        <w:t xml:space="preserve">Despite the existence of such texts, patriarchy remains a commonly noted </w:t>
      </w:r>
      <w:r w:rsidR="00DC47E3" w:rsidRPr="00445265">
        <w:rPr>
          <w:rFonts w:ascii="Optima" w:hAnsi="Optima"/>
        </w:rPr>
        <w:t>element of the</w:t>
      </w:r>
      <w:r w:rsidRPr="00445265">
        <w:rPr>
          <w:rFonts w:ascii="Optima" w:hAnsi="Optima"/>
        </w:rPr>
        <w:t xml:space="preserve"> Indian experience, both in public and private spheres of life, and some even position these Hindu texts at the root of the issue of patriarchy—among other issues</w:t>
      </w:r>
      <w:r w:rsidR="0051208F" w:rsidRPr="00445265">
        <w:rPr>
          <w:rFonts w:ascii="Optima" w:hAnsi="Optima"/>
        </w:rPr>
        <w:t xml:space="preserve"> (</w:t>
      </w:r>
      <w:proofErr w:type="spellStart"/>
      <w:r w:rsidR="0051208F" w:rsidRPr="00445265">
        <w:rPr>
          <w:rFonts w:ascii="Optima" w:hAnsi="Optima"/>
        </w:rPr>
        <w:t>Ambedkar</w:t>
      </w:r>
      <w:proofErr w:type="spellEnd"/>
      <w:r w:rsidR="0051208F" w:rsidRPr="00445265">
        <w:rPr>
          <w:rFonts w:ascii="Optima" w:hAnsi="Optima"/>
        </w:rPr>
        <w:t xml:space="preserve">, 2014; </w:t>
      </w:r>
      <w:proofErr w:type="spellStart"/>
      <w:r w:rsidR="0051208F" w:rsidRPr="00445265">
        <w:rPr>
          <w:rFonts w:ascii="Optima" w:hAnsi="Optima"/>
        </w:rPr>
        <w:t>Kakar</w:t>
      </w:r>
      <w:proofErr w:type="spellEnd"/>
      <w:r w:rsidR="0051208F" w:rsidRPr="00445265">
        <w:rPr>
          <w:rFonts w:ascii="Optima" w:hAnsi="Optima"/>
        </w:rPr>
        <w:t xml:space="preserve">, 2015; </w:t>
      </w:r>
      <w:proofErr w:type="spellStart"/>
      <w:r w:rsidR="0051208F" w:rsidRPr="00445265">
        <w:rPr>
          <w:rFonts w:ascii="Optima" w:hAnsi="Optima"/>
        </w:rPr>
        <w:t>Wadhwa</w:t>
      </w:r>
      <w:proofErr w:type="spellEnd"/>
      <w:r w:rsidR="0051208F" w:rsidRPr="00445265">
        <w:rPr>
          <w:rFonts w:ascii="Optima" w:hAnsi="Optima"/>
        </w:rPr>
        <w:t xml:space="preserve"> et al., 2012)</w:t>
      </w:r>
      <w:r w:rsidRPr="00445265">
        <w:rPr>
          <w:rFonts w:ascii="Optima" w:hAnsi="Optima"/>
        </w:rPr>
        <w:t xml:space="preserve">. </w:t>
      </w:r>
      <w:r w:rsidR="00DC47E3" w:rsidRPr="00445265">
        <w:rPr>
          <w:rFonts w:ascii="Optima" w:hAnsi="Optima"/>
        </w:rPr>
        <w:t>Some sacred texts point to the woman’s relationship to he</w:t>
      </w:r>
      <w:r w:rsidRPr="00445265">
        <w:rPr>
          <w:rFonts w:ascii="Optima" w:hAnsi="Optima"/>
        </w:rPr>
        <w:t>r husband as being to that of a lord to whom she remains bound be he alive or deceased or even to that of a god</w:t>
      </w:r>
      <w:r w:rsidR="00CC2825" w:rsidRPr="00445265">
        <w:rPr>
          <w:rFonts w:ascii="Optima" w:hAnsi="Optima"/>
        </w:rPr>
        <w:t xml:space="preserve"> whom she should worship, “even though he happens to be a man of bad character and has no good quality in him</w:t>
      </w:r>
      <w:r w:rsidRPr="00445265">
        <w:rPr>
          <w:rFonts w:ascii="Optima" w:hAnsi="Optima"/>
        </w:rPr>
        <w:t xml:space="preserve"> (</w:t>
      </w:r>
      <w:proofErr w:type="spellStart"/>
      <w:r w:rsidRPr="00445265">
        <w:rPr>
          <w:rFonts w:ascii="Optima" w:hAnsi="Optima"/>
        </w:rPr>
        <w:t>Prabhu</w:t>
      </w:r>
      <w:proofErr w:type="spellEnd"/>
      <w:r w:rsidRPr="00445265">
        <w:rPr>
          <w:rFonts w:ascii="Optima" w:hAnsi="Optima"/>
        </w:rPr>
        <w:t xml:space="preserve">, </w:t>
      </w:r>
      <w:r w:rsidR="00CC2825" w:rsidRPr="00445265">
        <w:rPr>
          <w:rFonts w:ascii="Optima" w:hAnsi="Optima"/>
        </w:rPr>
        <w:t>2010</w:t>
      </w:r>
      <w:r w:rsidR="007013B0" w:rsidRPr="00445265">
        <w:rPr>
          <w:rFonts w:ascii="Optima" w:hAnsi="Optima"/>
        </w:rPr>
        <w:t xml:space="preserve">, </w:t>
      </w:r>
      <w:r w:rsidR="00CC2825" w:rsidRPr="00445265">
        <w:rPr>
          <w:rFonts w:ascii="Optima" w:hAnsi="Optima"/>
        </w:rPr>
        <w:t>p. 231)</w:t>
      </w:r>
      <w:r w:rsidR="00C40C6E" w:rsidRPr="00445265">
        <w:rPr>
          <w:rFonts w:ascii="Optima" w:hAnsi="Optima"/>
        </w:rPr>
        <w:t>.</w:t>
      </w:r>
      <w:r w:rsidR="000E63EA" w:rsidRPr="00445265">
        <w:rPr>
          <w:rFonts w:ascii="Optima" w:hAnsi="Optima"/>
        </w:rPr>
        <w:t xml:space="preserve"> </w:t>
      </w:r>
      <w:r w:rsidR="00C40C6E" w:rsidRPr="00445265">
        <w:rPr>
          <w:rFonts w:ascii="Optima" w:hAnsi="Optima"/>
        </w:rPr>
        <w:t xml:space="preserve"> </w:t>
      </w:r>
    </w:p>
    <w:p w14:paraId="6EAA309D" w14:textId="66912B22" w:rsidR="00C40C6E" w:rsidRPr="00445265" w:rsidRDefault="003F2F19" w:rsidP="008D6A87">
      <w:pPr>
        <w:ind w:firstLine="720"/>
        <w:jc w:val="both"/>
        <w:rPr>
          <w:rFonts w:ascii="Optima" w:hAnsi="Optima"/>
        </w:rPr>
      </w:pPr>
      <w:r w:rsidRPr="00445265">
        <w:rPr>
          <w:rFonts w:ascii="Optima" w:hAnsi="Optima"/>
        </w:rPr>
        <w:t>As manifested in domestic violence statistics, men of “bad character” is a reality for some women. A recent study found that 13.1% of youths aged 15-24 have been victims of sexual abuse, “</w:t>
      </w:r>
      <w:r w:rsidRPr="00445265">
        <w:rPr>
          <w:rFonts w:ascii="Optima" w:hAnsi="Optima"/>
          <w:i/>
        </w:rPr>
        <w:t>predominantly at the hands of their husbands or partners</w:t>
      </w:r>
      <w:r w:rsidRPr="00445265">
        <w:rPr>
          <w:rFonts w:ascii="Optima" w:hAnsi="Optima"/>
        </w:rPr>
        <w:t>” (</w:t>
      </w:r>
      <w:proofErr w:type="spellStart"/>
      <w:r w:rsidRPr="00445265">
        <w:rPr>
          <w:rFonts w:ascii="Optima" w:hAnsi="Optima"/>
        </w:rPr>
        <w:t>Wadhwa</w:t>
      </w:r>
      <w:proofErr w:type="spellEnd"/>
      <w:r w:rsidRPr="00445265">
        <w:rPr>
          <w:rFonts w:ascii="Optima" w:hAnsi="Optima"/>
        </w:rPr>
        <w:t xml:space="preserve"> et al. 2012, emphasis mine). </w:t>
      </w:r>
      <w:proofErr w:type="spellStart"/>
      <w:r w:rsidR="00C40C6E" w:rsidRPr="00445265">
        <w:rPr>
          <w:rFonts w:ascii="Optima" w:hAnsi="Optima"/>
        </w:rPr>
        <w:t>Kancha</w:t>
      </w:r>
      <w:proofErr w:type="spellEnd"/>
      <w:r w:rsidR="00C40C6E" w:rsidRPr="00445265">
        <w:rPr>
          <w:rFonts w:ascii="Optima" w:hAnsi="Optima"/>
        </w:rPr>
        <w:t xml:space="preserve"> </w:t>
      </w:r>
      <w:proofErr w:type="spellStart"/>
      <w:r w:rsidR="00C40C6E" w:rsidRPr="00445265">
        <w:rPr>
          <w:rFonts w:ascii="Optima" w:hAnsi="Optima"/>
        </w:rPr>
        <w:t>Illiah</w:t>
      </w:r>
      <w:proofErr w:type="spellEnd"/>
      <w:r w:rsidR="00C40C6E" w:rsidRPr="00445265">
        <w:rPr>
          <w:rFonts w:ascii="Optima" w:hAnsi="Optima"/>
        </w:rPr>
        <w:t xml:space="preserve"> (2013)</w:t>
      </w:r>
      <w:r w:rsidR="000E63EA" w:rsidRPr="00445265">
        <w:rPr>
          <w:rFonts w:ascii="Optima" w:hAnsi="Optima"/>
        </w:rPr>
        <w:t>, in a discussion of rape in India,</w:t>
      </w:r>
      <w:r w:rsidR="00C40C6E" w:rsidRPr="00445265">
        <w:rPr>
          <w:rFonts w:ascii="Optima" w:hAnsi="Optima"/>
        </w:rPr>
        <w:t xml:space="preserve"> maintains that there is a strong connection between the conduct of Hindu gods and their </w:t>
      </w:r>
      <w:proofErr w:type="gramStart"/>
      <w:r w:rsidR="00C40C6E" w:rsidRPr="00445265">
        <w:rPr>
          <w:rFonts w:ascii="Optima" w:hAnsi="Optima"/>
        </w:rPr>
        <w:t>devotees, th</w:t>
      </w:r>
      <w:r w:rsidR="00FE444F" w:rsidRPr="00445265">
        <w:rPr>
          <w:rFonts w:ascii="Optima" w:hAnsi="Optima"/>
        </w:rPr>
        <w:t>at</w:t>
      </w:r>
      <w:proofErr w:type="gramEnd"/>
      <w:r w:rsidR="00FE444F" w:rsidRPr="00445265">
        <w:rPr>
          <w:rFonts w:ascii="Optima" w:hAnsi="Optima"/>
        </w:rPr>
        <w:t xml:space="preserve"> if the pantheon dominates</w:t>
      </w:r>
      <w:r w:rsidR="00C40C6E" w:rsidRPr="00445265">
        <w:rPr>
          <w:rFonts w:ascii="Optima" w:hAnsi="Optima"/>
        </w:rPr>
        <w:t xml:space="preserve"> women, so will those who glorify</w:t>
      </w:r>
      <w:r w:rsidR="000E63EA" w:rsidRPr="00445265">
        <w:rPr>
          <w:rFonts w:ascii="Optima" w:hAnsi="Optima"/>
        </w:rPr>
        <w:t xml:space="preserve"> them</w:t>
      </w:r>
      <w:r w:rsidR="00C40C6E" w:rsidRPr="00445265">
        <w:rPr>
          <w:rFonts w:ascii="Optima" w:hAnsi="Optima"/>
        </w:rPr>
        <w:t>. "What gods do influences us much more than the moral l</w:t>
      </w:r>
      <w:r w:rsidR="007C0031" w:rsidRPr="00445265">
        <w:rPr>
          <w:rFonts w:ascii="Optima" w:hAnsi="Optima"/>
        </w:rPr>
        <w:t xml:space="preserve">esson at the end," </w:t>
      </w:r>
      <w:proofErr w:type="spellStart"/>
      <w:r w:rsidR="007C0031" w:rsidRPr="00445265">
        <w:rPr>
          <w:rFonts w:ascii="Optima" w:hAnsi="Optima"/>
        </w:rPr>
        <w:t>Kancha</w:t>
      </w:r>
      <w:proofErr w:type="spellEnd"/>
      <w:r w:rsidR="007C0031" w:rsidRPr="00445265">
        <w:rPr>
          <w:rFonts w:ascii="Optima" w:hAnsi="Optima"/>
        </w:rPr>
        <w:t xml:space="preserve"> asserts</w:t>
      </w:r>
      <w:r w:rsidR="00C40C6E" w:rsidRPr="00445265">
        <w:rPr>
          <w:rFonts w:ascii="Optima" w:hAnsi="Optima"/>
        </w:rPr>
        <w:t>.</w:t>
      </w:r>
    </w:p>
    <w:p w14:paraId="33CFC3D0" w14:textId="7674FFCE" w:rsidR="00E27AB7" w:rsidRPr="00445265" w:rsidRDefault="00C40C6E" w:rsidP="008D6A87">
      <w:pPr>
        <w:spacing w:after="0"/>
        <w:ind w:right="-50"/>
        <w:jc w:val="both"/>
        <w:rPr>
          <w:rFonts w:ascii="Optima" w:eastAsia="Optima" w:hAnsi="Optima" w:cs="Optima"/>
        </w:rPr>
      </w:pPr>
      <w:r w:rsidRPr="00445265">
        <w:rPr>
          <w:rFonts w:ascii="Optima" w:eastAsia="Optima" w:hAnsi="Optima" w:cs="Optima"/>
        </w:rPr>
        <w:tab/>
      </w:r>
      <w:r w:rsidR="003F2F19" w:rsidRPr="00445265">
        <w:rPr>
          <w:rFonts w:ascii="Optima" w:eastAsia="Optima" w:hAnsi="Optima" w:cs="Optima"/>
        </w:rPr>
        <w:t>The uneducated, poor Indian woma</w:t>
      </w:r>
      <w:r w:rsidR="000E63EA" w:rsidRPr="00445265">
        <w:rPr>
          <w:rFonts w:ascii="Optima" w:eastAsia="Optima" w:hAnsi="Optima" w:cs="Optima"/>
        </w:rPr>
        <w:t xml:space="preserve">n </w:t>
      </w:r>
      <w:r w:rsidR="003F2F19" w:rsidRPr="00445265">
        <w:rPr>
          <w:rFonts w:ascii="Optima" w:eastAsia="Optima" w:hAnsi="Optima" w:cs="Optima"/>
        </w:rPr>
        <w:t xml:space="preserve">typically does not </w:t>
      </w:r>
      <w:r w:rsidR="00FD0A87" w:rsidRPr="00445265">
        <w:rPr>
          <w:rFonts w:ascii="Optima" w:eastAsia="Optima" w:hAnsi="Optima" w:cs="Optima"/>
        </w:rPr>
        <w:t>have the autonomy or the will for fighting or fleeing</w:t>
      </w:r>
      <w:r w:rsidR="00922E46" w:rsidRPr="00445265">
        <w:rPr>
          <w:rFonts w:ascii="Optima" w:eastAsia="Optima" w:hAnsi="Optima" w:cs="Optima"/>
        </w:rPr>
        <w:t xml:space="preserve"> from such situations. </w:t>
      </w:r>
      <w:proofErr w:type="spellStart"/>
      <w:r w:rsidR="00922E46" w:rsidRPr="00445265">
        <w:rPr>
          <w:rFonts w:ascii="Optima" w:hAnsi="Optima"/>
        </w:rPr>
        <w:t>Kakar</w:t>
      </w:r>
      <w:proofErr w:type="spellEnd"/>
      <w:r w:rsidR="00922E46" w:rsidRPr="00445265">
        <w:rPr>
          <w:rFonts w:ascii="Optima" w:hAnsi="Optima"/>
        </w:rPr>
        <w:t xml:space="preserve"> </w:t>
      </w:r>
      <w:r w:rsidR="00D61272" w:rsidRPr="00445265">
        <w:rPr>
          <w:rFonts w:ascii="Optima" w:hAnsi="Optima"/>
        </w:rPr>
        <w:t xml:space="preserve">(2015) writes that, “in the social hierarchy of her new family [her husband’s], the bride usually occupies one of the lowest rungs” (p. 84). </w:t>
      </w:r>
      <w:r w:rsidR="007E2C49" w:rsidRPr="00445265">
        <w:rPr>
          <w:rFonts w:ascii="Optima" w:hAnsi="Optima"/>
        </w:rPr>
        <w:t>Elsewhere</w:t>
      </w:r>
      <w:r w:rsidR="00D61272" w:rsidRPr="00445265">
        <w:rPr>
          <w:rFonts w:ascii="Optima" w:hAnsi="Optima"/>
        </w:rPr>
        <w:t xml:space="preserve">, </w:t>
      </w:r>
      <w:proofErr w:type="spellStart"/>
      <w:r w:rsidR="00D61272" w:rsidRPr="00445265">
        <w:rPr>
          <w:rFonts w:ascii="Optima" w:hAnsi="Optima"/>
        </w:rPr>
        <w:t>Kakar</w:t>
      </w:r>
      <w:proofErr w:type="spellEnd"/>
      <w:r w:rsidR="00D61272" w:rsidRPr="00445265">
        <w:rPr>
          <w:rFonts w:ascii="Optima" w:hAnsi="Optima"/>
        </w:rPr>
        <w:t xml:space="preserve"> </w:t>
      </w:r>
      <w:r w:rsidR="00922E46" w:rsidRPr="00445265">
        <w:rPr>
          <w:rFonts w:ascii="Optima" w:hAnsi="Optima"/>
        </w:rPr>
        <w:t>notes</w:t>
      </w:r>
      <w:r w:rsidR="000E63EA" w:rsidRPr="00445265">
        <w:rPr>
          <w:rFonts w:ascii="Optima" w:hAnsi="Optima"/>
        </w:rPr>
        <w:t xml:space="preserve"> that the Indian woman tends to "choose to suffer humiliation, rather than leave an oppressive husband," and that, regardless of social class, "is apt to deny the presence of marital problems, such as a husband's alcohol abuse and violence" (p. 64).</w:t>
      </w:r>
    </w:p>
    <w:p w14:paraId="4497CC5E" w14:textId="77777777" w:rsidR="00E27AB7" w:rsidRPr="00445265" w:rsidRDefault="00E27AB7" w:rsidP="008D6A87">
      <w:pPr>
        <w:spacing w:after="0"/>
        <w:ind w:right="-50"/>
        <w:jc w:val="both"/>
        <w:rPr>
          <w:rFonts w:ascii="Optima" w:eastAsia="Optima" w:hAnsi="Optima" w:cs="Optima"/>
        </w:rPr>
      </w:pPr>
    </w:p>
    <w:p w14:paraId="4FA73578" w14:textId="2CB0FF93" w:rsidR="00A52F70" w:rsidRPr="00445265" w:rsidRDefault="00922E46" w:rsidP="008D6A87">
      <w:pPr>
        <w:spacing w:after="0"/>
        <w:ind w:right="-50"/>
        <w:jc w:val="both"/>
        <w:rPr>
          <w:rFonts w:ascii="Optima" w:hAnsi="Optima"/>
        </w:rPr>
      </w:pPr>
      <w:r w:rsidRPr="00445265">
        <w:rPr>
          <w:rFonts w:ascii="Optima" w:hAnsi="Optima"/>
        </w:rPr>
        <w:tab/>
        <w:t>If she did manage to muster the strength of will</w:t>
      </w:r>
      <w:r w:rsidR="009F0B53" w:rsidRPr="00445265">
        <w:rPr>
          <w:rFonts w:ascii="Optima" w:hAnsi="Optima"/>
        </w:rPr>
        <w:t xml:space="preserve"> to leave</w:t>
      </w:r>
      <w:r w:rsidRPr="00445265">
        <w:rPr>
          <w:rFonts w:ascii="Optima" w:hAnsi="Optima"/>
        </w:rPr>
        <w:t>, where would she go? Her</w:t>
      </w:r>
      <w:r w:rsidR="009F0B53" w:rsidRPr="00445265">
        <w:rPr>
          <w:rFonts w:ascii="Optima" w:hAnsi="Optima"/>
        </w:rPr>
        <w:t xml:space="preserve"> home is her sphere of experience</w:t>
      </w:r>
      <w:r w:rsidRPr="00445265">
        <w:rPr>
          <w:rFonts w:ascii="Optima" w:hAnsi="Optima"/>
        </w:rPr>
        <w:t xml:space="preserve">, not the outside world. Her limited mobility would make it difficult for her to move about easily. Were she able to find a way to travel back to her natal family’s village, it is not likely that they would receive her back. </w:t>
      </w:r>
      <w:r w:rsidR="00BE4AD3" w:rsidRPr="00445265">
        <w:rPr>
          <w:rFonts w:ascii="Optima" w:hAnsi="Optima"/>
        </w:rPr>
        <w:t xml:space="preserve">Such a trip, of course, assumes the means to pay for transport. Her husband earns the money, and she has neither the skills </w:t>
      </w:r>
      <w:r w:rsidR="00D61272" w:rsidRPr="00445265">
        <w:rPr>
          <w:rFonts w:ascii="Optima" w:hAnsi="Optima"/>
        </w:rPr>
        <w:t>n</w:t>
      </w:r>
      <w:r w:rsidR="00BE4AD3" w:rsidRPr="00445265">
        <w:rPr>
          <w:rFonts w:ascii="Optima" w:hAnsi="Optima"/>
        </w:rPr>
        <w:t>or education to qualif</w:t>
      </w:r>
      <w:r w:rsidR="00D61272" w:rsidRPr="00445265">
        <w:rPr>
          <w:rFonts w:ascii="Optima" w:hAnsi="Optima"/>
        </w:rPr>
        <w:t xml:space="preserve">y for anything beyond </w:t>
      </w:r>
      <w:r w:rsidR="00BE4AD3" w:rsidRPr="00445265">
        <w:rPr>
          <w:rFonts w:ascii="Optima" w:hAnsi="Optima"/>
        </w:rPr>
        <w:t xml:space="preserve">menial tasks. As </w:t>
      </w:r>
      <w:proofErr w:type="spellStart"/>
      <w:r w:rsidR="00BE4AD3" w:rsidRPr="00445265">
        <w:rPr>
          <w:rFonts w:ascii="Optima" w:hAnsi="Optima"/>
          <w:i/>
        </w:rPr>
        <w:t>baha</w:t>
      </w:r>
      <w:r w:rsidR="00BE43A9" w:rsidRPr="00445265">
        <w:rPr>
          <w:rFonts w:ascii="Optima" w:hAnsi="Optima"/>
          <w:i/>
        </w:rPr>
        <w:t>a</w:t>
      </w:r>
      <w:r w:rsidR="00BE4AD3" w:rsidRPr="00445265">
        <w:rPr>
          <w:rFonts w:ascii="Optima" w:hAnsi="Optima"/>
          <w:i/>
        </w:rPr>
        <w:t>r</w:t>
      </w:r>
      <w:proofErr w:type="spellEnd"/>
      <w:r w:rsidR="00BE4AD3" w:rsidRPr="00445265">
        <w:rPr>
          <w:rFonts w:ascii="Optima" w:hAnsi="Optima"/>
          <w:i/>
        </w:rPr>
        <w:t xml:space="preserve"> </w:t>
      </w:r>
      <w:proofErr w:type="spellStart"/>
      <w:r w:rsidR="00BE4AD3" w:rsidRPr="00445265">
        <w:rPr>
          <w:rFonts w:ascii="Optima" w:hAnsi="Optima"/>
          <w:i/>
        </w:rPr>
        <w:t>ka</w:t>
      </w:r>
      <w:proofErr w:type="spellEnd"/>
      <w:r w:rsidR="00BE4AD3" w:rsidRPr="00445265">
        <w:rPr>
          <w:rFonts w:ascii="Optima" w:hAnsi="Optima"/>
          <w:i/>
        </w:rPr>
        <w:t xml:space="preserve"> </w:t>
      </w:r>
      <w:proofErr w:type="spellStart"/>
      <w:r w:rsidR="00BE4AD3" w:rsidRPr="00445265">
        <w:rPr>
          <w:rFonts w:ascii="Optima" w:hAnsi="Optima"/>
          <w:i/>
        </w:rPr>
        <w:t>kaam</w:t>
      </w:r>
      <w:proofErr w:type="spellEnd"/>
      <w:r w:rsidR="00BE4AD3" w:rsidRPr="00445265">
        <w:rPr>
          <w:rFonts w:ascii="Optima" w:hAnsi="Optima"/>
        </w:rPr>
        <w:t xml:space="preserve"> (outside work) is considered the man’s domain, she would likely be a woman working alongside mostly men, which poses other threats to her safety. </w:t>
      </w:r>
    </w:p>
    <w:p w14:paraId="5D37E2B2" w14:textId="77777777" w:rsidR="00BE4AD3" w:rsidRPr="00445265" w:rsidRDefault="00BE4AD3" w:rsidP="008D6A87">
      <w:pPr>
        <w:spacing w:after="0"/>
        <w:ind w:right="-50"/>
        <w:jc w:val="both"/>
        <w:rPr>
          <w:rFonts w:ascii="Optima" w:hAnsi="Optima"/>
        </w:rPr>
      </w:pPr>
    </w:p>
    <w:p w14:paraId="6936AE38" w14:textId="6707B666" w:rsidR="00BE4AD3" w:rsidRPr="00445265" w:rsidRDefault="00BE4AD3" w:rsidP="008D6A87">
      <w:pPr>
        <w:spacing w:after="0"/>
        <w:ind w:right="-50"/>
        <w:jc w:val="both"/>
        <w:rPr>
          <w:rFonts w:ascii="Optima" w:hAnsi="Optima"/>
        </w:rPr>
      </w:pPr>
      <w:r w:rsidRPr="00445265">
        <w:rPr>
          <w:rFonts w:ascii="Optima" w:hAnsi="Optima"/>
        </w:rPr>
        <w:tab/>
        <w:t>Despite the difficulties that might be present in the home, it is far safer in the est</w:t>
      </w:r>
      <w:r w:rsidR="004C7E2B" w:rsidRPr="00445265">
        <w:rPr>
          <w:rFonts w:ascii="Optima" w:hAnsi="Optima"/>
        </w:rPr>
        <w:t xml:space="preserve">imation of many women to remain </w:t>
      </w:r>
      <w:r w:rsidRPr="00445265">
        <w:rPr>
          <w:rFonts w:ascii="Optima" w:hAnsi="Optima"/>
        </w:rPr>
        <w:t xml:space="preserve">in </w:t>
      </w:r>
      <w:r w:rsidR="004C7E2B" w:rsidRPr="00445265">
        <w:rPr>
          <w:rFonts w:ascii="Optima" w:hAnsi="Optima"/>
        </w:rPr>
        <w:t xml:space="preserve">the </w:t>
      </w:r>
      <w:proofErr w:type="spellStart"/>
      <w:r w:rsidR="004C7E2B" w:rsidRPr="00445265">
        <w:rPr>
          <w:rFonts w:ascii="Optima" w:hAnsi="Optima"/>
          <w:i/>
        </w:rPr>
        <w:t>ghar</w:t>
      </w:r>
      <w:proofErr w:type="spellEnd"/>
      <w:r w:rsidR="004C7E2B" w:rsidRPr="00445265">
        <w:rPr>
          <w:rFonts w:ascii="Optima" w:hAnsi="Optima"/>
        </w:rPr>
        <w:t>, their</w:t>
      </w:r>
      <w:r w:rsidRPr="00445265">
        <w:rPr>
          <w:rFonts w:ascii="Optima" w:hAnsi="Optima"/>
        </w:rPr>
        <w:t xml:space="preserve"> dom</w:t>
      </w:r>
      <w:r w:rsidR="004C7E2B" w:rsidRPr="00445265">
        <w:rPr>
          <w:rFonts w:ascii="Optima" w:hAnsi="Optima"/>
        </w:rPr>
        <w:t>ain of influence—however limited—</w:t>
      </w:r>
      <w:r w:rsidRPr="00445265">
        <w:rPr>
          <w:rFonts w:ascii="Optima" w:hAnsi="Optima"/>
        </w:rPr>
        <w:t>than to run away</w:t>
      </w:r>
      <w:r w:rsidR="004C7E2B" w:rsidRPr="00445265">
        <w:rPr>
          <w:rFonts w:ascii="Optima" w:hAnsi="Optima"/>
        </w:rPr>
        <w:t xml:space="preserve"> and face the largely unknown </w:t>
      </w:r>
      <w:r w:rsidR="00774D36">
        <w:rPr>
          <w:rFonts w:ascii="Optima" w:hAnsi="Optima"/>
        </w:rPr>
        <w:t>domain outside the household with</w:t>
      </w:r>
      <w:r w:rsidR="004C7E2B" w:rsidRPr="00445265">
        <w:rPr>
          <w:rFonts w:ascii="Optima" w:hAnsi="Optima"/>
        </w:rPr>
        <w:t xml:space="preserve"> all its attendant risks and dangers.</w:t>
      </w:r>
    </w:p>
    <w:p w14:paraId="440A1ED8" w14:textId="77777777" w:rsidR="007013B0" w:rsidRPr="00445265" w:rsidRDefault="007013B0" w:rsidP="008D6A87">
      <w:pPr>
        <w:spacing w:after="0"/>
        <w:ind w:right="-50"/>
        <w:jc w:val="both"/>
        <w:rPr>
          <w:rFonts w:ascii="Optima" w:hAnsi="Optima"/>
        </w:rPr>
      </w:pPr>
    </w:p>
    <w:p w14:paraId="5C1D8DFD" w14:textId="31988A9B" w:rsidR="00B103B2" w:rsidRPr="00445265" w:rsidRDefault="00BE4AD3" w:rsidP="008D6A87">
      <w:pPr>
        <w:spacing w:after="0"/>
        <w:ind w:right="-50" w:firstLine="720"/>
        <w:jc w:val="both"/>
        <w:rPr>
          <w:rFonts w:ascii="Optima" w:hAnsi="Optima"/>
        </w:rPr>
      </w:pPr>
      <w:r w:rsidRPr="00445265">
        <w:rPr>
          <w:rFonts w:ascii="Optima" w:hAnsi="Optima"/>
        </w:rPr>
        <w:t xml:space="preserve">Unpromising prospects of rebelling within the </w:t>
      </w:r>
      <w:r w:rsidR="00FD0A87" w:rsidRPr="00445265">
        <w:rPr>
          <w:rFonts w:ascii="Optima" w:hAnsi="Optima"/>
        </w:rPr>
        <w:t xml:space="preserve">family </w:t>
      </w:r>
      <w:r w:rsidRPr="00445265">
        <w:rPr>
          <w:rFonts w:ascii="Optima" w:hAnsi="Optima"/>
        </w:rPr>
        <w:t>structure or leaving it all together are c</w:t>
      </w:r>
      <w:r w:rsidR="00FD0A87" w:rsidRPr="00445265">
        <w:rPr>
          <w:rFonts w:ascii="Optima" w:hAnsi="Optima"/>
        </w:rPr>
        <w:t>omplemented by the cultural-religiously engrained belief in faithfully performing one’s</w:t>
      </w:r>
      <w:r w:rsidRPr="00445265">
        <w:rPr>
          <w:rFonts w:ascii="Optima" w:hAnsi="Optima"/>
        </w:rPr>
        <w:t xml:space="preserve"> </w:t>
      </w:r>
      <w:r w:rsidRPr="00445265">
        <w:rPr>
          <w:rFonts w:ascii="Optima" w:hAnsi="Optima"/>
          <w:i/>
        </w:rPr>
        <w:t xml:space="preserve">dharma </w:t>
      </w:r>
      <w:r w:rsidR="00FD0A87" w:rsidRPr="00445265">
        <w:rPr>
          <w:rFonts w:ascii="Optima" w:hAnsi="Optima"/>
        </w:rPr>
        <w:t>(duty) and in accepting one’s</w:t>
      </w:r>
      <w:r w:rsidR="004C7E2B" w:rsidRPr="00445265">
        <w:rPr>
          <w:rFonts w:ascii="Optima" w:hAnsi="Optima"/>
        </w:rPr>
        <w:t xml:space="preserve"> sense of fate</w:t>
      </w:r>
      <w:r w:rsidR="00FD0A87" w:rsidRPr="00445265">
        <w:rPr>
          <w:rFonts w:ascii="Optima" w:hAnsi="Optima"/>
        </w:rPr>
        <w:t xml:space="preserve"> (Steward, 2008, p.1233)</w:t>
      </w:r>
      <w:r w:rsidR="004C7E2B" w:rsidRPr="00445265">
        <w:rPr>
          <w:rFonts w:ascii="Optima" w:hAnsi="Optima"/>
        </w:rPr>
        <w:t>—combine to devastating</w:t>
      </w:r>
      <w:r w:rsidR="00FD0A87" w:rsidRPr="00445265">
        <w:rPr>
          <w:rFonts w:ascii="Optima" w:hAnsi="Optima"/>
        </w:rPr>
        <w:t xml:space="preserve"> effects.</w:t>
      </w:r>
      <w:r w:rsidR="000146FA" w:rsidRPr="00445265">
        <w:rPr>
          <w:rFonts w:ascii="Optima" w:hAnsi="Optima"/>
        </w:rPr>
        <w:t xml:space="preserve"> The following section will investigate the impact of HIV on the woman.</w:t>
      </w:r>
    </w:p>
    <w:p w14:paraId="6C4AEC20" w14:textId="3E0A760C" w:rsidR="00B103B2" w:rsidRPr="00445265" w:rsidRDefault="00B103B2" w:rsidP="008D6A87">
      <w:pPr>
        <w:pStyle w:val="Heading3"/>
        <w:jc w:val="both"/>
      </w:pPr>
      <w:bookmarkStart w:id="24" w:name="_Toc331999342"/>
      <w:r w:rsidRPr="00445265">
        <w:t>The HIV Dimension</w:t>
      </w:r>
      <w:bookmarkEnd w:id="24"/>
    </w:p>
    <w:p w14:paraId="0F4C891A" w14:textId="1F50CD48" w:rsidR="002063EC" w:rsidRPr="00445265" w:rsidRDefault="002063EC" w:rsidP="008D6A87">
      <w:pPr>
        <w:spacing w:after="0"/>
        <w:ind w:right="-50"/>
        <w:jc w:val="both"/>
        <w:rPr>
          <w:rFonts w:ascii="Optima" w:hAnsi="Optima"/>
        </w:rPr>
      </w:pPr>
      <w:r w:rsidRPr="00445265">
        <w:rPr>
          <w:rFonts w:ascii="Optima" w:hAnsi="Optima"/>
        </w:rPr>
        <w:tab/>
        <w:t>The prevalent socio-cultural</w:t>
      </w:r>
      <w:r w:rsidR="00B470FE" w:rsidRPr="00445265">
        <w:rPr>
          <w:rFonts w:ascii="Optima" w:hAnsi="Optima"/>
        </w:rPr>
        <w:t xml:space="preserve"> and economic</w:t>
      </w:r>
      <w:r w:rsidRPr="00445265">
        <w:rPr>
          <w:rFonts w:ascii="Optima" w:hAnsi="Optima"/>
        </w:rPr>
        <w:t xml:space="preserve"> patterns already pose significant challenges to the autonomy, mobility, capability, and respect of the poor Indian woman in the slum. The added dimen</w:t>
      </w:r>
      <w:r w:rsidR="00570A3E" w:rsidRPr="00445265">
        <w:rPr>
          <w:rFonts w:ascii="Optima" w:hAnsi="Optima"/>
        </w:rPr>
        <w:t xml:space="preserve">sion of HIV tends </w:t>
      </w:r>
      <w:r w:rsidR="005065E2" w:rsidRPr="00445265">
        <w:rPr>
          <w:rFonts w:ascii="Optima" w:hAnsi="Optima"/>
        </w:rPr>
        <w:t>t</w:t>
      </w:r>
      <w:r w:rsidR="00570A3E" w:rsidRPr="00445265">
        <w:rPr>
          <w:rFonts w:ascii="Optima" w:hAnsi="Optima"/>
        </w:rPr>
        <w:t>o significantly complicate</w:t>
      </w:r>
      <w:r w:rsidRPr="00445265">
        <w:rPr>
          <w:rFonts w:ascii="Optima" w:hAnsi="Optima"/>
        </w:rPr>
        <w:t xml:space="preserve"> </w:t>
      </w:r>
      <w:r w:rsidR="005065E2" w:rsidRPr="00445265">
        <w:rPr>
          <w:rFonts w:ascii="Optima" w:hAnsi="Optima"/>
        </w:rPr>
        <w:t xml:space="preserve">the lives of women. </w:t>
      </w:r>
    </w:p>
    <w:p w14:paraId="0634559C" w14:textId="77777777" w:rsidR="002063EC" w:rsidRPr="00445265" w:rsidRDefault="002063EC" w:rsidP="008D6A87">
      <w:pPr>
        <w:spacing w:after="0"/>
        <w:ind w:right="-50"/>
        <w:jc w:val="both"/>
        <w:rPr>
          <w:rFonts w:ascii="Optima" w:hAnsi="Optima"/>
        </w:rPr>
      </w:pPr>
    </w:p>
    <w:p w14:paraId="5C6D31A1" w14:textId="77777777" w:rsidR="005065E2" w:rsidRPr="00445265" w:rsidRDefault="00C40C6E" w:rsidP="008D6A87">
      <w:pPr>
        <w:spacing w:after="0"/>
        <w:ind w:right="-50" w:firstLine="720"/>
        <w:jc w:val="both"/>
        <w:rPr>
          <w:rFonts w:ascii="Optima" w:hAnsi="Optima"/>
        </w:rPr>
      </w:pPr>
      <w:r w:rsidRPr="00445265">
        <w:rPr>
          <w:rFonts w:ascii="Optima" w:hAnsi="Optima"/>
        </w:rPr>
        <w:t xml:space="preserve">With a lack of education comes tremendous ignorance about the nature of HIV and AIDS. </w:t>
      </w:r>
      <w:r w:rsidR="00C27F14" w:rsidRPr="00445265">
        <w:rPr>
          <w:rFonts w:ascii="Optima" w:hAnsi="Optima"/>
        </w:rPr>
        <w:t>A s</w:t>
      </w:r>
      <w:r w:rsidR="007C0031" w:rsidRPr="00445265">
        <w:rPr>
          <w:rFonts w:ascii="Optima" w:hAnsi="Optima"/>
        </w:rPr>
        <w:t xml:space="preserve">tudy of </w:t>
      </w:r>
      <w:r w:rsidR="0002075C" w:rsidRPr="00445265">
        <w:rPr>
          <w:rFonts w:ascii="Optima" w:hAnsi="Optima"/>
        </w:rPr>
        <w:t>factors affecting slum-dwelling female youths in Delhi and Hyderabad found that, while 88.5% of females aged 15-24 had heard of HIV, only 16% of them could identify a method of prevention (</w:t>
      </w:r>
      <w:proofErr w:type="spellStart"/>
      <w:r w:rsidR="0002075C" w:rsidRPr="00445265">
        <w:rPr>
          <w:rFonts w:ascii="Optima" w:hAnsi="Optima"/>
        </w:rPr>
        <w:t>Wadhwa</w:t>
      </w:r>
      <w:proofErr w:type="spellEnd"/>
      <w:r w:rsidR="0002075C" w:rsidRPr="00445265">
        <w:rPr>
          <w:rFonts w:ascii="Optima" w:hAnsi="Optima"/>
        </w:rPr>
        <w:t xml:space="preserve"> et al., 2012).</w:t>
      </w:r>
    </w:p>
    <w:p w14:paraId="345E5E3D" w14:textId="77777777" w:rsidR="005065E2" w:rsidRPr="00445265" w:rsidRDefault="005065E2" w:rsidP="008D6A87">
      <w:pPr>
        <w:spacing w:after="0"/>
        <w:ind w:right="-50" w:firstLine="720"/>
        <w:jc w:val="both"/>
        <w:rPr>
          <w:rFonts w:ascii="Optima" w:hAnsi="Optima"/>
        </w:rPr>
      </w:pPr>
    </w:p>
    <w:p w14:paraId="6E6C373E" w14:textId="7F6B818A" w:rsidR="0056376F" w:rsidRPr="00445265" w:rsidRDefault="00B35CDD" w:rsidP="008D6A87">
      <w:pPr>
        <w:spacing w:after="0"/>
        <w:ind w:right="-50" w:firstLine="720"/>
        <w:jc w:val="both"/>
        <w:rPr>
          <w:rFonts w:ascii="Optima" w:hAnsi="Optima"/>
        </w:rPr>
      </w:pPr>
      <w:r w:rsidRPr="00445265">
        <w:rPr>
          <w:rFonts w:ascii="Optima" w:hAnsi="Optima"/>
        </w:rPr>
        <w:t>Even if there were access to education in the slum and the girl was able to pursue it, e</w:t>
      </w:r>
      <w:r w:rsidR="00297694" w:rsidRPr="00445265">
        <w:rPr>
          <w:rFonts w:ascii="Optima" w:hAnsi="Optima"/>
        </w:rPr>
        <w:t>arly marriage</w:t>
      </w:r>
      <w:r w:rsidR="00C27F14" w:rsidRPr="00445265">
        <w:rPr>
          <w:rFonts w:ascii="Optima" w:hAnsi="Optima"/>
        </w:rPr>
        <w:t xml:space="preserve"> effectively truncate</w:t>
      </w:r>
      <w:r w:rsidR="00297694" w:rsidRPr="00445265">
        <w:rPr>
          <w:rFonts w:ascii="Optima" w:hAnsi="Optima"/>
        </w:rPr>
        <w:t>s</w:t>
      </w:r>
      <w:r w:rsidR="00C27F14" w:rsidRPr="00445265">
        <w:rPr>
          <w:rFonts w:ascii="Optima" w:hAnsi="Optima"/>
        </w:rPr>
        <w:t xml:space="preserve"> the girl’s education</w:t>
      </w:r>
      <w:r w:rsidRPr="00445265">
        <w:rPr>
          <w:rFonts w:ascii="Optima" w:hAnsi="Optima"/>
        </w:rPr>
        <w:t xml:space="preserve"> pursuits. </w:t>
      </w:r>
      <w:proofErr w:type="gramStart"/>
      <w:r w:rsidRPr="00445265">
        <w:rPr>
          <w:rFonts w:ascii="Optima" w:hAnsi="Optima"/>
        </w:rPr>
        <w:t>T</w:t>
      </w:r>
      <w:r w:rsidR="000415F8" w:rsidRPr="00445265">
        <w:rPr>
          <w:rFonts w:ascii="Optima" w:hAnsi="Optima"/>
        </w:rPr>
        <w:t>heir</w:t>
      </w:r>
      <w:proofErr w:type="gramEnd"/>
      <w:r w:rsidR="000415F8" w:rsidRPr="00445265">
        <w:rPr>
          <w:rFonts w:ascii="Optima" w:hAnsi="Optima"/>
        </w:rPr>
        <w:t xml:space="preserve"> activities confined to the house also means that access to information is also limited. </w:t>
      </w:r>
      <w:r w:rsidR="00C27F14" w:rsidRPr="00445265">
        <w:rPr>
          <w:rFonts w:ascii="Optima" w:hAnsi="Optima"/>
        </w:rPr>
        <w:t>Sex</w:t>
      </w:r>
      <w:r w:rsidR="00FE22FA" w:rsidRPr="00445265">
        <w:rPr>
          <w:rFonts w:ascii="Optima" w:hAnsi="Optima"/>
        </w:rPr>
        <w:t xml:space="preserve"> and reproduction</w:t>
      </w:r>
      <w:r w:rsidR="00C27F14" w:rsidRPr="00445265">
        <w:rPr>
          <w:rFonts w:ascii="Optima" w:hAnsi="Optima"/>
        </w:rPr>
        <w:t xml:space="preserve"> </w:t>
      </w:r>
      <w:r w:rsidR="00FE22FA" w:rsidRPr="00445265">
        <w:rPr>
          <w:rFonts w:ascii="Optima" w:hAnsi="Optima"/>
        </w:rPr>
        <w:t>are</w:t>
      </w:r>
      <w:r w:rsidR="00297694" w:rsidRPr="00445265">
        <w:rPr>
          <w:rFonts w:ascii="Optima" w:hAnsi="Optima"/>
        </w:rPr>
        <w:t xml:space="preserve"> viewed </w:t>
      </w:r>
      <w:r w:rsidR="00FE22FA" w:rsidRPr="00445265">
        <w:rPr>
          <w:rFonts w:ascii="Optima" w:hAnsi="Optima"/>
        </w:rPr>
        <w:t>as taboo</w:t>
      </w:r>
      <w:r w:rsidR="00297694" w:rsidRPr="00445265">
        <w:rPr>
          <w:rFonts w:ascii="Optima" w:hAnsi="Optima"/>
        </w:rPr>
        <w:t>s, so they are not discussed in the home</w:t>
      </w:r>
      <w:r w:rsidR="00FE22FA" w:rsidRPr="00445265">
        <w:rPr>
          <w:rFonts w:ascii="Optima" w:hAnsi="Optima"/>
        </w:rPr>
        <w:t xml:space="preserve"> (</w:t>
      </w:r>
      <w:proofErr w:type="spellStart"/>
      <w:r w:rsidR="00FE22FA" w:rsidRPr="00445265">
        <w:rPr>
          <w:rFonts w:ascii="Optima" w:hAnsi="Optima"/>
        </w:rPr>
        <w:t>Wadhwa</w:t>
      </w:r>
      <w:proofErr w:type="spellEnd"/>
      <w:r w:rsidR="00FE22FA" w:rsidRPr="00445265">
        <w:rPr>
          <w:rFonts w:ascii="Optima" w:hAnsi="Optima"/>
        </w:rPr>
        <w:t xml:space="preserve"> et al., 2012). This is reflected in a</w:t>
      </w:r>
      <w:r w:rsidR="00C27F14" w:rsidRPr="00445265">
        <w:rPr>
          <w:rFonts w:ascii="Optima" w:hAnsi="Optima"/>
        </w:rPr>
        <w:t xml:space="preserve"> study of poor low-caste women in Delhi found that most of </w:t>
      </w:r>
      <w:r w:rsidR="00704346" w:rsidRPr="00445265">
        <w:rPr>
          <w:rFonts w:ascii="Optima" w:hAnsi="Optima"/>
        </w:rPr>
        <w:t>women interviewed were “unprepared for, and ignorant about, sexual intercourse until the first night with their husbands” (</w:t>
      </w:r>
      <w:proofErr w:type="spellStart"/>
      <w:r w:rsidR="00704346" w:rsidRPr="00445265">
        <w:rPr>
          <w:rFonts w:ascii="Optima" w:hAnsi="Optima"/>
        </w:rPr>
        <w:t>Kakar</w:t>
      </w:r>
      <w:proofErr w:type="spellEnd"/>
      <w:r w:rsidR="00704346" w:rsidRPr="00445265">
        <w:rPr>
          <w:rFonts w:ascii="Optima" w:hAnsi="Optima"/>
        </w:rPr>
        <w:t>, 2009).</w:t>
      </w:r>
    </w:p>
    <w:p w14:paraId="1EDA8117" w14:textId="77777777" w:rsidR="005065E2" w:rsidRPr="00445265" w:rsidRDefault="005065E2" w:rsidP="008D6A87">
      <w:pPr>
        <w:spacing w:after="0"/>
        <w:ind w:right="-50" w:firstLine="720"/>
        <w:jc w:val="both"/>
        <w:rPr>
          <w:rFonts w:ascii="Optima" w:hAnsi="Optima"/>
        </w:rPr>
      </w:pPr>
    </w:p>
    <w:p w14:paraId="1F526896" w14:textId="34485601" w:rsidR="00FE22FA" w:rsidRPr="00445265" w:rsidRDefault="005065E2" w:rsidP="008D6A87">
      <w:pPr>
        <w:spacing w:after="0"/>
        <w:ind w:right="-50" w:firstLine="720"/>
        <w:jc w:val="both"/>
        <w:rPr>
          <w:rFonts w:ascii="Optima" w:hAnsi="Optima"/>
        </w:rPr>
      </w:pPr>
      <w:r w:rsidRPr="00445265">
        <w:rPr>
          <w:rFonts w:ascii="Optima" w:hAnsi="Optima"/>
        </w:rPr>
        <w:t>Should they come to understand about the nature of HIV and the ways in which in can be contracted, most women in the urban slum setting still have little ability to resist a</w:t>
      </w:r>
      <w:r w:rsidR="00394806" w:rsidRPr="00445265">
        <w:rPr>
          <w:rFonts w:ascii="Optima" w:hAnsi="Optima"/>
        </w:rPr>
        <w:t>dva</w:t>
      </w:r>
      <w:r w:rsidR="00FD3266" w:rsidRPr="00445265">
        <w:rPr>
          <w:rFonts w:ascii="Optima" w:hAnsi="Optima"/>
        </w:rPr>
        <w:t>nces of an infected husband or to negotiate</w:t>
      </w:r>
      <w:r w:rsidR="00394806" w:rsidRPr="00445265">
        <w:rPr>
          <w:rFonts w:ascii="Optima" w:hAnsi="Optima"/>
        </w:rPr>
        <w:t xml:space="preserve"> practices that would prevent </w:t>
      </w:r>
      <w:r w:rsidR="003726E9" w:rsidRPr="00445265">
        <w:rPr>
          <w:rFonts w:ascii="Optima" w:hAnsi="Optima"/>
        </w:rPr>
        <w:t>infection. Interviews with women in Hyderabad</w:t>
      </w:r>
      <w:r w:rsidR="00FD3266" w:rsidRPr="00445265">
        <w:rPr>
          <w:rFonts w:ascii="Optima" w:hAnsi="Optima"/>
        </w:rPr>
        <w:t xml:space="preserve"> (2012) revealed that they could not insist on the use of condoms or refuse their husband. This echoes the dynamics at play in the study of low-caste women in Delhi. </w:t>
      </w:r>
      <w:proofErr w:type="spellStart"/>
      <w:r w:rsidR="00FD3266" w:rsidRPr="00445265">
        <w:rPr>
          <w:rFonts w:ascii="Optima" w:hAnsi="Optima"/>
        </w:rPr>
        <w:t>Kakar</w:t>
      </w:r>
      <w:proofErr w:type="spellEnd"/>
      <w:r w:rsidR="00FD3266" w:rsidRPr="00445265">
        <w:rPr>
          <w:rFonts w:ascii="Optima" w:hAnsi="Optima"/>
        </w:rPr>
        <w:t xml:space="preserve"> (2009) describes the findings:</w:t>
      </w:r>
    </w:p>
    <w:p w14:paraId="6EA02BCF" w14:textId="77777777" w:rsidR="007013B0" w:rsidRPr="00445265" w:rsidRDefault="007013B0" w:rsidP="008D6A87">
      <w:pPr>
        <w:spacing w:after="0"/>
        <w:ind w:right="-50" w:firstLine="720"/>
        <w:jc w:val="both"/>
        <w:rPr>
          <w:rFonts w:ascii="Optima" w:hAnsi="Optima"/>
        </w:rPr>
      </w:pPr>
    </w:p>
    <w:p w14:paraId="4A6C355F" w14:textId="47385439" w:rsidR="00FD3266" w:rsidRPr="00445265" w:rsidRDefault="00FD3266" w:rsidP="008D6A87">
      <w:pPr>
        <w:spacing w:after="0"/>
        <w:ind w:left="720" w:right="-50"/>
        <w:jc w:val="both"/>
        <w:rPr>
          <w:rFonts w:ascii="Optima" w:hAnsi="Optima"/>
        </w:rPr>
      </w:pPr>
      <w:r w:rsidRPr="00445265">
        <w:rPr>
          <w:rFonts w:ascii="Optima" w:hAnsi="Optima"/>
        </w:rPr>
        <w:t>Most women found it [sexual intercourse] painful or distasteful or both. It was situation to be submitted to, often for fear of a beating…the act itself was seen as a prerogative and a legitimate need of the male—‘</w:t>
      </w:r>
      <w:proofErr w:type="spellStart"/>
      <w:r w:rsidRPr="00445265">
        <w:rPr>
          <w:rFonts w:ascii="Optima" w:hAnsi="Optima"/>
          <w:i/>
        </w:rPr>
        <w:t>aadmi</w:t>
      </w:r>
      <w:proofErr w:type="spellEnd"/>
      <w:r w:rsidRPr="00445265">
        <w:rPr>
          <w:rFonts w:ascii="Optima" w:hAnsi="Optima"/>
          <w:i/>
        </w:rPr>
        <w:t xml:space="preserve"> </w:t>
      </w:r>
      <w:proofErr w:type="spellStart"/>
      <w:r w:rsidRPr="00445265">
        <w:rPr>
          <w:rFonts w:ascii="Optima" w:hAnsi="Optima"/>
          <w:i/>
        </w:rPr>
        <w:t>bolna</w:t>
      </w:r>
      <w:proofErr w:type="spellEnd"/>
      <w:r w:rsidRPr="00445265">
        <w:rPr>
          <w:rFonts w:ascii="Optima" w:hAnsi="Optima"/>
          <w:i/>
        </w:rPr>
        <w:t xml:space="preserve"> </w:t>
      </w:r>
      <w:proofErr w:type="spellStart"/>
      <w:r w:rsidRPr="00445265">
        <w:rPr>
          <w:rFonts w:ascii="Optima" w:hAnsi="Optima"/>
          <w:i/>
        </w:rPr>
        <w:t>chaata</w:t>
      </w:r>
      <w:proofErr w:type="spellEnd"/>
      <w:r w:rsidRPr="00445265">
        <w:rPr>
          <w:rFonts w:ascii="Optima" w:hAnsi="Optima"/>
          <w:i/>
        </w:rPr>
        <w:t xml:space="preserve"> </w:t>
      </w:r>
      <w:proofErr w:type="spellStart"/>
      <w:r w:rsidRPr="00445265">
        <w:rPr>
          <w:rFonts w:ascii="Optima" w:hAnsi="Optima"/>
          <w:i/>
        </w:rPr>
        <w:t>hai</w:t>
      </w:r>
      <w:proofErr w:type="spellEnd"/>
      <w:r w:rsidRPr="00445265">
        <w:rPr>
          <w:rFonts w:ascii="Optima" w:hAnsi="Optima"/>
          <w:i/>
        </w:rPr>
        <w:t>’</w:t>
      </w:r>
      <w:r w:rsidRPr="00445265">
        <w:rPr>
          <w:rFonts w:ascii="Optima" w:hAnsi="Optima"/>
        </w:rPr>
        <w:t xml:space="preserve"> (Man wants to speak)</w:t>
      </w:r>
      <w:r w:rsidR="00887F16" w:rsidRPr="00445265">
        <w:rPr>
          <w:rFonts w:ascii="Optima" w:hAnsi="Optima"/>
        </w:rPr>
        <w:t>.</w:t>
      </w:r>
      <w:r w:rsidRPr="00445265">
        <w:rPr>
          <w:rFonts w:ascii="Optima" w:hAnsi="Optima"/>
        </w:rPr>
        <w:t>’ (p. 94)</w:t>
      </w:r>
    </w:p>
    <w:p w14:paraId="2B95BFD8" w14:textId="77777777" w:rsidR="00FD3266" w:rsidRPr="00445265" w:rsidRDefault="00FD3266" w:rsidP="008D6A87">
      <w:pPr>
        <w:spacing w:after="0"/>
        <w:ind w:left="720" w:right="-50"/>
        <w:jc w:val="both"/>
        <w:rPr>
          <w:rFonts w:ascii="Optima" w:hAnsi="Optima"/>
        </w:rPr>
      </w:pPr>
    </w:p>
    <w:p w14:paraId="38F1A7F0" w14:textId="303C1987" w:rsidR="00FE22FA" w:rsidRPr="00445265" w:rsidRDefault="00887F16" w:rsidP="008D6A87">
      <w:pPr>
        <w:spacing w:after="0"/>
        <w:ind w:right="-50" w:firstLine="720"/>
        <w:jc w:val="both"/>
        <w:rPr>
          <w:rFonts w:ascii="Optima" w:hAnsi="Optima"/>
        </w:rPr>
      </w:pPr>
      <w:proofErr w:type="spellStart"/>
      <w:r w:rsidRPr="00445265">
        <w:rPr>
          <w:rFonts w:ascii="Optima" w:hAnsi="Optima"/>
        </w:rPr>
        <w:t>Kakar</w:t>
      </w:r>
      <w:proofErr w:type="spellEnd"/>
      <w:r w:rsidRPr="00445265">
        <w:rPr>
          <w:rFonts w:ascii="Optima" w:hAnsi="Optima"/>
        </w:rPr>
        <w:t xml:space="preserve"> maintains that this submissiveness has everything to do with the archetypal good wife image found in </w:t>
      </w:r>
      <w:proofErr w:type="spellStart"/>
      <w:r w:rsidRPr="00445265">
        <w:rPr>
          <w:rFonts w:ascii="Optima" w:hAnsi="Optima"/>
        </w:rPr>
        <w:t>Sita</w:t>
      </w:r>
      <w:proofErr w:type="spellEnd"/>
      <w:r w:rsidRPr="00445265">
        <w:rPr>
          <w:rFonts w:ascii="Optima" w:hAnsi="Optima"/>
        </w:rPr>
        <w:t xml:space="preserve">, the heroine of the epic </w:t>
      </w:r>
      <w:r w:rsidRPr="00445265">
        <w:rPr>
          <w:rFonts w:ascii="Optima" w:hAnsi="Optima"/>
          <w:i/>
        </w:rPr>
        <w:t>Ramayana</w:t>
      </w:r>
      <w:r w:rsidRPr="00445265">
        <w:rPr>
          <w:rFonts w:ascii="Optima" w:hAnsi="Optima"/>
        </w:rPr>
        <w:t xml:space="preserve">. He asserts that, regardless of religion, region, caste, or class, modernization or urbanization, </w:t>
      </w:r>
      <w:proofErr w:type="spellStart"/>
      <w:r w:rsidRPr="00445265">
        <w:rPr>
          <w:rFonts w:ascii="Optima" w:hAnsi="Optima"/>
        </w:rPr>
        <w:t>Sita</w:t>
      </w:r>
      <w:proofErr w:type="spellEnd"/>
      <w:r w:rsidRPr="00445265">
        <w:rPr>
          <w:rFonts w:ascii="Optima" w:hAnsi="Optima"/>
        </w:rPr>
        <w:t xml:space="preserve"> remains “the quintessence of wifely devotion</w:t>
      </w:r>
      <w:r w:rsidR="0074170C" w:rsidRPr="00445265">
        <w:rPr>
          <w:rFonts w:ascii="Optima" w:hAnsi="Optima"/>
        </w:rPr>
        <w:t>” and “ideal of womanhood</w:t>
      </w:r>
      <w:r w:rsidRPr="00445265">
        <w:rPr>
          <w:rFonts w:ascii="Optima" w:hAnsi="Optima"/>
        </w:rPr>
        <w:t>” in India</w:t>
      </w:r>
      <w:r w:rsidR="0074170C" w:rsidRPr="00445265">
        <w:rPr>
          <w:rFonts w:ascii="Optima" w:hAnsi="Optima"/>
        </w:rPr>
        <w:t xml:space="preserve">. </w:t>
      </w:r>
      <w:r w:rsidRPr="00445265">
        <w:rPr>
          <w:rFonts w:ascii="Optima" w:hAnsi="Optima"/>
        </w:rPr>
        <w:t xml:space="preserve">  </w:t>
      </w:r>
      <w:r w:rsidR="0074170C" w:rsidRPr="00445265">
        <w:rPr>
          <w:rFonts w:ascii="Optima" w:hAnsi="Optima"/>
        </w:rPr>
        <w:t xml:space="preserve">The ideal </w:t>
      </w:r>
      <w:r w:rsidRPr="00445265">
        <w:rPr>
          <w:rFonts w:ascii="Optima" w:hAnsi="Optima"/>
        </w:rPr>
        <w:t xml:space="preserve">is one of </w:t>
      </w:r>
      <w:r w:rsidR="0074170C" w:rsidRPr="00445265">
        <w:rPr>
          <w:rFonts w:ascii="Optima" w:hAnsi="Optima"/>
        </w:rPr>
        <w:t>“</w:t>
      </w:r>
      <w:r w:rsidRPr="00445265">
        <w:rPr>
          <w:rFonts w:ascii="Optima" w:hAnsi="Optima"/>
        </w:rPr>
        <w:t>chastity, purity, gentle tenderness, and a singular faithfulness that cannot be destroyed or even disturbed, by her husband</w:t>
      </w:r>
      <w:r w:rsidR="0074170C" w:rsidRPr="00445265">
        <w:rPr>
          <w:rFonts w:ascii="Optima" w:hAnsi="Optima"/>
        </w:rPr>
        <w:t>’</w:t>
      </w:r>
      <w:r w:rsidRPr="00445265">
        <w:rPr>
          <w:rFonts w:ascii="Optima" w:hAnsi="Optima"/>
        </w:rPr>
        <w:t>s rejectio</w:t>
      </w:r>
      <w:r w:rsidR="0074170C" w:rsidRPr="00445265">
        <w:rPr>
          <w:rFonts w:ascii="Optima" w:hAnsi="Optima"/>
        </w:rPr>
        <w:t>ns, slights, or thoughtlessness</w:t>
      </w:r>
      <w:r w:rsidRPr="00445265">
        <w:rPr>
          <w:rFonts w:ascii="Optima" w:hAnsi="Optima"/>
        </w:rPr>
        <w:t>”</w:t>
      </w:r>
      <w:r w:rsidR="0074170C" w:rsidRPr="00445265">
        <w:rPr>
          <w:rFonts w:ascii="Optima" w:hAnsi="Optima"/>
        </w:rPr>
        <w:t xml:space="preserve"> (</w:t>
      </w:r>
      <w:r w:rsidR="00BB6A3F" w:rsidRPr="00445265">
        <w:rPr>
          <w:rFonts w:ascii="Optima" w:hAnsi="Optima"/>
        </w:rPr>
        <w:t>pp. 73-76).</w:t>
      </w:r>
    </w:p>
    <w:p w14:paraId="7C9D273F" w14:textId="77777777" w:rsidR="00887F16" w:rsidRPr="00445265" w:rsidRDefault="00887F16" w:rsidP="008D6A87">
      <w:pPr>
        <w:spacing w:after="0"/>
        <w:ind w:right="-50" w:firstLine="720"/>
        <w:jc w:val="both"/>
        <w:rPr>
          <w:rFonts w:ascii="Optima" w:hAnsi="Optima"/>
        </w:rPr>
      </w:pPr>
    </w:p>
    <w:p w14:paraId="6627E0D6" w14:textId="11EE8AFC" w:rsidR="005065E2" w:rsidRPr="00445265" w:rsidRDefault="00BB6A3F" w:rsidP="008D6A87">
      <w:pPr>
        <w:spacing w:after="0"/>
        <w:ind w:right="-50" w:firstLine="720"/>
        <w:jc w:val="both"/>
        <w:rPr>
          <w:rFonts w:ascii="Optima" w:hAnsi="Optima"/>
        </w:rPr>
      </w:pPr>
      <w:r w:rsidRPr="00445265">
        <w:rPr>
          <w:rFonts w:ascii="Optima" w:hAnsi="Optima"/>
        </w:rPr>
        <w:t>This common template for husband-wife relations in India poses serious risks to the woman, and greatly increases her vulnerability to HIV/AIDS. S</w:t>
      </w:r>
      <w:r w:rsidR="005065E2" w:rsidRPr="00445265">
        <w:rPr>
          <w:rFonts w:ascii="Optima" w:hAnsi="Optima"/>
        </w:rPr>
        <w:t xml:space="preserve">ome studies regard </w:t>
      </w:r>
      <w:r w:rsidR="00541DA6" w:rsidRPr="00445265">
        <w:rPr>
          <w:rFonts w:ascii="Optima" w:hAnsi="Optima"/>
        </w:rPr>
        <w:t xml:space="preserve">marriage </w:t>
      </w:r>
      <w:r w:rsidR="005065E2" w:rsidRPr="00445265">
        <w:rPr>
          <w:rFonts w:ascii="Optima" w:hAnsi="Optima"/>
        </w:rPr>
        <w:t xml:space="preserve">as </w:t>
      </w:r>
      <w:r w:rsidR="00B35CDD" w:rsidRPr="00445265">
        <w:rPr>
          <w:rFonts w:ascii="Optima" w:hAnsi="Optima"/>
        </w:rPr>
        <w:t>posing the greatest risk of infection for</w:t>
      </w:r>
      <w:r w:rsidR="005065E2" w:rsidRPr="00445265">
        <w:rPr>
          <w:rFonts w:ascii="Optima" w:hAnsi="Optima"/>
        </w:rPr>
        <w:t xml:space="preserve"> women</w:t>
      </w:r>
      <w:r w:rsidRPr="00445265">
        <w:rPr>
          <w:rFonts w:ascii="Optima" w:hAnsi="Optima"/>
        </w:rPr>
        <w:t xml:space="preserve"> </w:t>
      </w:r>
      <w:r w:rsidR="00B35CDD" w:rsidRPr="00445265">
        <w:rPr>
          <w:rFonts w:ascii="Optima" w:hAnsi="Optima"/>
        </w:rPr>
        <w:t>(</w:t>
      </w:r>
      <w:proofErr w:type="spellStart"/>
      <w:r w:rsidR="000146FA" w:rsidRPr="00445265">
        <w:rPr>
          <w:rFonts w:ascii="Optima" w:hAnsi="Optima"/>
        </w:rPr>
        <w:t>Wadhwa</w:t>
      </w:r>
      <w:proofErr w:type="spellEnd"/>
      <w:r w:rsidR="000146FA" w:rsidRPr="00445265">
        <w:rPr>
          <w:rFonts w:ascii="Optima" w:hAnsi="Optima"/>
        </w:rPr>
        <w:t xml:space="preserve"> et al., 2012)</w:t>
      </w:r>
      <w:r w:rsidRPr="00445265">
        <w:rPr>
          <w:rFonts w:ascii="Optima" w:hAnsi="Optima"/>
        </w:rPr>
        <w:t xml:space="preserve">. </w:t>
      </w:r>
      <w:r w:rsidR="00B8629F" w:rsidRPr="00445265">
        <w:rPr>
          <w:rFonts w:ascii="Optima" w:hAnsi="Optima"/>
        </w:rPr>
        <w:t xml:space="preserve">Even when a </w:t>
      </w:r>
      <w:proofErr w:type="gramStart"/>
      <w:r w:rsidR="00B8629F" w:rsidRPr="00445265">
        <w:rPr>
          <w:rFonts w:ascii="Optima" w:hAnsi="Optima"/>
        </w:rPr>
        <w:t>woman  is</w:t>
      </w:r>
      <w:proofErr w:type="gramEnd"/>
      <w:r w:rsidR="00B8629F" w:rsidRPr="00445265">
        <w:rPr>
          <w:rFonts w:ascii="Optima" w:hAnsi="Optima"/>
        </w:rPr>
        <w:t xml:space="preserve"> infected by her</w:t>
      </w:r>
      <w:r w:rsidR="000D1378" w:rsidRPr="00445265">
        <w:rPr>
          <w:rFonts w:ascii="Optima" w:hAnsi="Optima"/>
        </w:rPr>
        <w:t xml:space="preserve"> husband, the </w:t>
      </w:r>
      <w:proofErr w:type="spellStart"/>
      <w:r w:rsidR="000D1378" w:rsidRPr="00445265">
        <w:rPr>
          <w:rFonts w:ascii="Optima" w:hAnsi="Optima"/>
          <w:i/>
        </w:rPr>
        <w:t>sasuraal</w:t>
      </w:r>
      <w:proofErr w:type="spellEnd"/>
      <w:r w:rsidR="004E60F7" w:rsidRPr="00445265">
        <w:rPr>
          <w:rFonts w:ascii="Optima" w:hAnsi="Optima"/>
        </w:rPr>
        <w:t xml:space="preserve"> commonly casts blame on</w:t>
      </w:r>
      <w:r w:rsidR="00B8629F" w:rsidRPr="00445265">
        <w:rPr>
          <w:rFonts w:ascii="Optima" w:hAnsi="Optima"/>
        </w:rPr>
        <w:t xml:space="preserve"> </w:t>
      </w:r>
      <w:r w:rsidR="004E60F7" w:rsidRPr="00445265">
        <w:rPr>
          <w:rFonts w:ascii="Optima" w:hAnsi="Optima"/>
        </w:rPr>
        <w:t>the daughter-/sister-in-law as the one who brought the disease.</w:t>
      </w:r>
    </w:p>
    <w:p w14:paraId="5669D0EA" w14:textId="77777777" w:rsidR="001771F3" w:rsidRPr="00445265" w:rsidRDefault="001771F3" w:rsidP="008D6A87">
      <w:pPr>
        <w:spacing w:after="0"/>
        <w:ind w:right="-50"/>
        <w:jc w:val="both"/>
        <w:rPr>
          <w:rFonts w:ascii="Optima" w:hAnsi="Optima"/>
        </w:rPr>
      </w:pPr>
    </w:p>
    <w:p w14:paraId="0A86D8E9" w14:textId="77777777" w:rsidR="001771F3" w:rsidRPr="00445265" w:rsidRDefault="001771F3" w:rsidP="008D6A87">
      <w:pPr>
        <w:spacing w:after="0"/>
        <w:ind w:right="-50"/>
        <w:jc w:val="both"/>
        <w:rPr>
          <w:rFonts w:ascii="Optima" w:hAnsi="Optima"/>
        </w:rPr>
      </w:pPr>
    </w:p>
    <w:p w14:paraId="526EF6AD" w14:textId="12AAA95F" w:rsidR="00387601" w:rsidRPr="00445265" w:rsidRDefault="001A4E7B" w:rsidP="008D6A87">
      <w:pPr>
        <w:spacing w:after="0"/>
        <w:ind w:right="-50"/>
        <w:jc w:val="both"/>
        <w:rPr>
          <w:rFonts w:ascii="Optima" w:eastAsia="Optima" w:hAnsi="Optima" w:cs="Optima"/>
          <w:b/>
          <w:i/>
        </w:rPr>
      </w:pPr>
      <w:r w:rsidRPr="00445265">
        <w:rPr>
          <w:rFonts w:ascii="Optima" w:eastAsia="Optima" w:hAnsi="Optima" w:cs="Optima"/>
          <w:b/>
          <w:i/>
        </w:rPr>
        <w:t>Stigma: Perceptions and M</w:t>
      </w:r>
      <w:r w:rsidR="00E31A2B" w:rsidRPr="00445265">
        <w:rPr>
          <w:rFonts w:ascii="Optima" w:eastAsia="Optima" w:hAnsi="Optima" w:cs="Optima"/>
          <w:b/>
          <w:i/>
        </w:rPr>
        <w:t>isconceptions about HIV/AIDS among Indians</w:t>
      </w:r>
    </w:p>
    <w:p w14:paraId="1183BC56" w14:textId="1ED63237" w:rsidR="003E4449" w:rsidRPr="00445265" w:rsidRDefault="003E4449" w:rsidP="008D6A87">
      <w:pPr>
        <w:spacing w:after="0"/>
        <w:ind w:right="-50" w:firstLine="720"/>
        <w:jc w:val="both"/>
        <w:rPr>
          <w:rFonts w:ascii="Optima" w:hAnsi="Optima"/>
        </w:rPr>
      </w:pPr>
      <w:r w:rsidRPr="00445265">
        <w:rPr>
          <w:rFonts w:ascii="Optima" w:hAnsi="Optima"/>
        </w:rPr>
        <w:t xml:space="preserve">As many women are ignorant about sexual intercourse itself, this clearly poses problems to proper understanding of the nature of HIV, how the condition is (and is not) contracted. Interviews with women from Delhi and Hyderabad found that </w:t>
      </w:r>
      <w:r w:rsidR="00B35CDD" w:rsidRPr="00445265">
        <w:rPr>
          <w:rFonts w:ascii="Optima" w:hAnsi="Optima"/>
        </w:rPr>
        <w:t>many of the interviewees</w:t>
      </w:r>
      <w:r w:rsidR="00774D36">
        <w:rPr>
          <w:rFonts w:ascii="Optima" w:hAnsi="Optima"/>
        </w:rPr>
        <w:t>’</w:t>
      </w:r>
      <w:r w:rsidR="00B35CDD" w:rsidRPr="00445265">
        <w:rPr>
          <w:rFonts w:ascii="Optima" w:hAnsi="Optima"/>
        </w:rPr>
        <w:t xml:space="preserve"> knowledge about HIV/AIDS </w:t>
      </w:r>
      <w:proofErr w:type="gramStart"/>
      <w:r w:rsidR="00B35CDD" w:rsidRPr="00445265">
        <w:rPr>
          <w:rFonts w:ascii="Optima" w:hAnsi="Optima"/>
        </w:rPr>
        <w:t>was</w:t>
      </w:r>
      <w:proofErr w:type="gramEnd"/>
      <w:r w:rsidR="00B35CDD" w:rsidRPr="00445265">
        <w:rPr>
          <w:rFonts w:ascii="Optima" w:hAnsi="Optima"/>
        </w:rPr>
        <w:t xml:space="preserve"> “incomplete and inaccurate” (</w:t>
      </w:r>
      <w:proofErr w:type="spellStart"/>
      <w:r w:rsidR="00B35CDD" w:rsidRPr="00445265">
        <w:rPr>
          <w:rFonts w:ascii="Optima" w:hAnsi="Optima"/>
        </w:rPr>
        <w:t>Wadhwa</w:t>
      </w:r>
      <w:proofErr w:type="spellEnd"/>
      <w:r w:rsidR="00B35CDD" w:rsidRPr="00445265">
        <w:rPr>
          <w:rFonts w:ascii="Optima" w:hAnsi="Optima"/>
        </w:rPr>
        <w:t xml:space="preserve"> et al., 2012, p. 481). </w:t>
      </w:r>
    </w:p>
    <w:p w14:paraId="676E6774" w14:textId="77777777" w:rsidR="003E4449" w:rsidRPr="00445265" w:rsidRDefault="003E4449" w:rsidP="008D6A87">
      <w:pPr>
        <w:spacing w:after="0"/>
        <w:ind w:right="-50"/>
        <w:jc w:val="both"/>
        <w:rPr>
          <w:rFonts w:ascii="Optima" w:hAnsi="Optima"/>
        </w:rPr>
      </w:pPr>
    </w:p>
    <w:p w14:paraId="726676FB" w14:textId="3569BA5B" w:rsidR="00B0003A" w:rsidRPr="00445265" w:rsidRDefault="00F060AF" w:rsidP="008D6A87">
      <w:pPr>
        <w:spacing w:after="0"/>
        <w:ind w:right="-50" w:firstLine="720"/>
        <w:jc w:val="both"/>
        <w:rPr>
          <w:rFonts w:ascii="Optima" w:hAnsi="Optima"/>
        </w:rPr>
      </w:pPr>
      <w:r w:rsidRPr="00445265">
        <w:rPr>
          <w:rFonts w:ascii="Optima" w:hAnsi="Optima"/>
        </w:rPr>
        <w:t>In the same study of females from Delhi and Hyderabad,</w:t>
      </w:r>
      <w:r w:rsidR="00297694" w:rsidRPr="00445265">
        <w:rPr>
          <w:rFonts w:ascii="Optima" w:hAnsi="Optima"/>
        </w:rPr>
        <w:t xml:space="preserve"> those interviewed who do not have the condition </w:t>
      </w:r>
      <w:r w:rsidR="00774D36">
        <w:rPr>
          <w:rFonts w:ascii="Optima" w:hAnsi="Optima"/>
        </w:rPr>
        <w:t>displayed</w:t>
      </w:r>
      <w:r w:rsidR="00297694" w:rsidRPr="00445265">
        <w:rPr>
          <w:rFonts w:ascii="Optima" w:hAnsi="Optima"/>
        </w:rPr>
        <w:t xml:space="preserve"> an air </w:t>
      </w:r>
      <w:r w:rsidR="00624FEA" w:rsidRPr="00445265">
        <w:rPr>
          <w:rFonts w:ascii="Optima" w:hAnsi="Optima"/>
        </w:rPr>
        <w:t>of superiority</w:t>
      </w:r>
      <w:r w:rsidR="00297694" w:rsidRPr="00445265">
        <w:rPr>
          <w:rFonts w:ascii="Optima" w:hAnsi="Optima"/>
        </w:rPr>
        <w:t>.</w:t>
      </w:r>
      <w:r w:rsidR="00624FEA" w:rsidRPr="00445265">
        <w:rPr>
          <w:rFonts w:ascii="Optima" w:hAnsi="Optima"/>
        </w:rPr>
        <w:t xml:space="preserve"> Some women</w:t>
      </w:r>
      <w:r w:rsidRPr="00445265">
        <w:rPr>
          <w:rFonts w:ascii="Optima" w:hAnsi="Optima"/>
        </w:rPr>
        <w:t xml:space="preserve"> believed that those wit</w:t>
      </w:r>
      <w:r w:rsidR="00774D36">
        <w:rPr>
          <w:rFonts w:ascii="Optima" w:hAnsi="Optima"/>
        </w:rPr>
        <w:t>h</w:t>
      </w:r>
      <w:r w:rsidRPr="00445265">
        <w:rPr>
          <w:rFonts w:ascii="Optima" w:hAnsi="Optima"/>
        </w:rPr>
        <w:t xml:space="preserve"> HIV are “victims of the </w:t>
      </w:r>
      <w:r w:rsidRPr="00445265">
        <w:rPr>
          <w:rFonts w:ascii="Optima" w:hAnsi="Optima"/>
          <w:i/>
        </w:rPr>
        <w:t>karma</w:t>
      </w:r>
      <w:r w:rsidR="00E70B81" w:rsidRPr="00445265">
        <w:rPr>
          <w:rFonts w:ascii="Optima" w:hAnsi="Optima"/>
        </w:rPr>
        <w:t xml:space="preserve"> (action) (p. 48</w:t>
      </w:r>
      <w:r w:rsidRPr="00445265">
        <w:rPr>
          <w:rFonts w:ascii="Optima" w:hAnsi="Optima"/>
        </w:rPr>
        <w:t>1).</w:t>
      </w:r>
      <w:r w:rsidR="00297694" w:rsidRPr="00445265">
        <w:rPr>
          <w:rFonts w:ascii="Optima" w:hAnsi="Optima"/>
        </w:rPr>
        <w:t xml:space="preserve"> </w:t>
      </w:r>
      <w:r w:rsidR="00B0003A" w:rsidRPr="00445265">
        <w:rPr>
          <w:rFonts w:ascii="Optima" w:hAnsi="Optima"/>
        </w:rPr>
        <w:t xml:space="preserve">One interviewee </w:t>
      </w:r>
      <w:r w:rsidRPr="00445265">
        <w:rPr>
          <w:rFonts w:ascii="Optima" w:hAnsi="Optima"/>
        </w:rPr>
        <w:t xml:space="preserve">maintained that: </w:t>
      </w:r>
    </w:p>
    <w:p w14:paraId="6E678C7E" w14:textId="77777777" w:rsidR="00F060AF" w:rsidRPr="00445265" w:rsidRDefault="00F060AF" w:rsidP="008D6A87">
      <w:pPr>
        <w:spacing w:after="0"/>
        <w:ind w:right="-50" w:firstLine="720"/>
        <w:jc w:val="both"/>
        <w:rPr>
          <w:rFonts w:ascii="Optima" w:hAnsi="Optima"/>
        </w:rPr>
      </w:pPr>
    </w:p>
    <w:p w14:paraId="7E861781" w14:textId="3A369475" w:rsidR="00B0003A" w:rsidRPr="00445265" w:rsidRDefault="00883DAC" w:rsidP="008D6A87">
      <w:pPr>
        <w:spacing w:after="0"/>
        <w:ind w:left="720" w:right="-50"/>
        <w:jc w:val="both"/>
        <w:rPr>
          <w:rFonts w:ascii="Optima" w:hAnsi="Optima"/>
        </w:rPr>
      </w:pPr>
      <w:r w:rsidRPr="00445265">
        <w:rPr>
          <w:rFonts w:ascii="Optima" w:hAnsi="Optima"/>
        </w:rPr>
        <w:t>“</w:t>
      </w:r>
      <w:r w:rsidR="00F060AF" w:rsidRPr="00445265">
        <w:rPr>
          <w:rFonts w:ascii="Optima" w:hAnsi="Optima"/>
        </w:rPr>
        <w:t>It is their fault [those who have contracted AIDS]</w:t>
      </w:r>
      <w:r w:rsidR="00774D36">
        <w:rPr>
          <w:rFonts w:ascii="Optima" w:hAnsi="Optima"/>
        </w:rPr>
        <w:t>…</w:t>
      </w:r>
      <w:r w:rsidR="00F060AF" w:rsidRPr="00445265">
        <w:rPr>
          <w:rFonts w:ascii="Optima" w:hAnsi="Optima"/>
        </w:rPr>
        <w:t>one should control oneself…so why should I think about AIDS</w:t>
      </w:r>
      <w:r w:rsidRPr="00445265">
        <w:rPr>
          <w:rFonts w:ascii="Optima" w:hAnsi="Optima"/>
        </w:rPr>
        <w:t>, it is a time-waste—those who are making this mistake [multiple sexual relationships] will get this disease, so I don’t think about it.”</w:t>
      </w:r>
    </w:p>
    <w:p w14:paraId="79409E01" w14:textId="77777777" w:rsidR="00B0003A" w:rsidRPr="00445265" w:rsidRDefault="00B0003A" w:rsidP="008D6A87">
      <w:pPr>
        <w:spacing w:after="0"/>
        <w:ind w:right="-50" w:firstLine="720"/>
        <w:jc w:val="both"/>
        <w:rPr>
          <w:rFonts w:ascii="Optima" w:hAnsi="Optima"/>
        </w:rPr>
      </w:pPr>
    </w:p>
    <w:p w14:paraId="38D72373" w14:textId="77777777" w:rsidR="00C2345F" w:rsidRPr="00445265" w:rsidRDefault="00624FEA" w:rsidP="008D6A87">
      <w:pPr>
        <w:spacing w:after="0"/>
        <w:ind w:right="-50" w:firstLine="720"/>
        <w:jc w:val="both"/>
        <w:rPr>
          <w:rFonts w:ascii="Optima" w:hAnsi="Optima"/>
        </w:rPr>
      </w:pPr>
      <w:r w:rsidRPr="00445265">
        <w:rPr>
          <w:rFonts w:ascii="Optima" w:hAnsi="Optima"/>
        </w:rPr>
        <w:t>Many women thought that it is only through relations multiple sexual partners. This misconception precludes used needles and breastfeeding as possible pathways to infection. The BBC recently ran a story about people contracting HIV through blood transfusions in hospitals all over India. Over 2,000 patients have contracted the condition through hospital blood transfusions in the last two years alone (“India hospital transfusions infect thousands,” 2016). By the dominant (and misguided</w:t>
      </w:r>
      <w:r w:rsidR="00C2345F" w:rsidRPr="00445265">
        <w:rPr>
          <w:rFonts w:ascii="Optima" w:hAnsi="Optima"/>
        </w:rPr>
        <w:t xml:space="preserve">) rubric of HIV/AIDS, these patients infected through hospital transfusions would be viewed as profligates who have gotten what they deserve for immoral sexual relations. </w:t>
      </w:r>
    </w:p>
    <w:p w14:paraId="7FC6517F" w14:textId="77777777" w:rsidR="00C2345F" w:rsidRPr="00445265" w:rsidRDefault="00C2345F" w:rsidP="008D6A87">
      <w:pPr>
        <w:spacing w:after="0"/>
        <w:ind w:right="-50" w:firstLine="720"/>
        <w:jc w:val="both"/>
        <w:rPr>
          <w:rFonts w:ascii="Optima" w:hAnsi="Optima"/>
        </w:rPr>
      </w:pPr>
    </w:p>
    <w:p w14:paraId="66F311E8" w14:textId="255DF341" w:rsidR="00A1308C" w:rsidRPr="00445265" w:rsidRDefault="00C2345F" w:rsidP="008D6A87">
      <w:pPr>
        <w:spacing w:after="0"/>
        <w:ind w:right="-50" w:firstLine="720"/>
        <w:jc w:val="both"/>
        <w:rPr>
          <w:rFonts w:ascii="Optima" w:hAnsi="Optima"/>
        </w:rPr>
      </w:pPr>
      <w:r w:rsidRPr="00445265">
        <w:rPr>
          <w:rFonts w:ascii="Optima" w:hAnsi="Optima"/>
        </w:rPr>
        <w:t xml:space="preserve">Such studies give keen </w:t>
      </w:r>
      <w:r w:rsidR="00297694" w:rsidRPr="00445265">
        <w:rPr>
          <w:rFonts w:ascii="Optima" w:hAnsi="Optima"/>
        </w:rPr>
        <w:t>insight into t</w:t>
      </w:r>
      <w:r w:rsidR="00B0003A" w:rsidRPr="00445265">
        <w:rPr>
          <w:rFonts w:ascii="Optima" w:hAnsi="Optima"/>
        </w:rPr>
        <w:t>he stigma surrounding HIV/AIDS</w:t>
      </w:r>
      <w:r w:rsidRPr="00445265">
        <w:rPr>
          <w:rFonts w:ascii="Optima" w:hAnsi="Optima"/>
        </w:rPr>
        <w:t>, and why people would want not tell anyone about their condition</w:t>
      </w:r>
      <w:r w:rsidR="00B0003A" w:rsidRPr="00445265">
        <w:rPr>
          <w:rFonts w:ascii="Optima" w:hAnsi="Optima"/>
        </w:rPr>
        <w:t>.</w:t>
      </w:r>
      <w:r w:rsidRPr="00445265">
        <w:rPr>
          <w:rFonts w:ascii="Optima" w:hAnsi="Optima"/>
        </w:rPr>
        <w:t xml:space="preserve"> </w:t>
      </w:r>
      <w:r w:rsidR="00A1308C" w:rsidRPr="00445265">
        <w:rPr>
          <w:rFonts w:ascii="Optima" w:hAnsi="Optima"/>
        </w:rPr>
        <w:t>Those in India who do have HIV tend to kee</w:t>
      </w:r>
      <w:r w:rsidRPr="00445265">
        <w:rPr>
          <w:rFonts w:ascii="Optima" w:hAnsi="Optima"/>
        </w:rPr>
        <w:t xml:space="preserve">p their status very private. One </w:t>
      </w:r>
      <w:r w:rsidR="00A1308C" w:rsidRPr="00445265">
        <w:rPr>
          <w:rFonts w:ascii="Optima" w:hAnsi="Optima"/>
        </w:rPr>
        <w:t>study (</w:t>
      </w:r>
      <w:proofErr w:type="spellStart"/>
      <w:r w:rsidR="00A1308C" w:rsidRPr="00445265">
        <w:rPr>
          <w:rFonts w:ascii="Optima" w:hAnsi="Optima"/>
        </w:rPr>
        <w:t>Asfar</w:t>
      </w:r>
      <w:proofErr w:type="spellEnd"/>
      <w:r w:rsidR="00A1308C" w:rsidRPr="00445265">
        <w:rPr>
          <w:rFonts w:ascii="Optima" w:hAnsi="Optima"/>
        </w:rPr>
        <w:t xml:space="preserve">, 2004) found that, from a sample of almost 300 people infected with HIV living in Delhi, only 10% had informed their parents, and even fewer had chosen to inform their friends (5%). Many of those interviewed revealed that they had experienced mistreatment because of their status, many from family and health personnel, and others from neighbors or distant relatives. </w:t>
      </w:r>
      <w:r w:rsidR="00B0003A" w:rsidRPr="00445265">
        <w:rPr>
          <w:rFonts w:ascii="Optima" w:hAnsi="Optima"/>
        </w:rPr>
        <w:t xml:space="preserve">Other studies have noted the vulnerability that many women feel, and the similar trend of </w:t>
      </w:r>
      <w:proofErr w:type="spellStart"/>
      <w:r w:rsidR="00B0003A" w:rsidRPr="00445265">
        <w:rPr>
          <w:rFonts w:ascii="Optima" w:hAnsi="Optima"/>
        </w:rPr>
        <w:t>ostracization</w:t>
      </w:r>
      <w:proofErr w:type="spellEnd"/>
      <w:r w:rsidR="00B0003A" w:rsidRPr="00445265">
        <w:rPr>
          <w:rFonts w:ascii="Optima" w:hAnsi="Optima"/>
        </w:rPr>
        <w:t xml:space="preserve"> of women who have are positive—or at least believed to be positive—by the in-laws:</w:t>
      </w:r>
    </w:p>
    <w:p w14:paraId="1609069E" w14:textId="097805BF" w:rsidR="00B0003A" w:rsidRPr="00445265" w:rsidRDefault="00B0003A" w:rsidP="008D6A87">
      <w:pPr>
        <w:spacing w:after="0"/>
        <w:ind w:right="-50"/>
        <w:jc w:val="both"/>
        <w:rPr>
          <w:rFonts w:ascii="Optima" w:hAnsi="Optima"/>
        </w:rPr>
      </w:pPr>
    </w:p>
    <w:p w14:paraId="53507E7E" w14:textId="5EEEC7E8" w:rsidR="000D1378" w:rsidRPr="00445265" w:rsidRDefault="00B0003A" w:rsidP="008D6A87">
      <w:pPr>
        <w:spacing w:after="0"/>
        <w:ind w:left="720" w:right="-50"/>
        <w:jc w:val="both"/>
        <w:rPr>
          <w:rFonts w:ascii="Optima" w:hAnsi="Optima"/>
        </w:rPr>
      </w:pPr>
      <w:r w:rsidRPr="00445265">
        <w:rPr>
          <w:rFonts w:ascii="Optima" w:hAnsi="Optima"/>
        </w:rPr>
        <w:t>“[</w:t>
      </w:r>
      <w:proofErr w:type="gramStart"/>
      <w:r w:rsidRPr="00445265">
        <w:rPr>
          <w:rFonts w:ascii="Optima" w:hAnsi="Optima"/>
        </w:rPr>
        <w:t>R]</w:t>
      </w:r>
      <w:proofErr w:type="spellStart"/>
      <w:r w:rsidR="000D1378" w:rsidRPr="00445265">
        <w:rPr>
          <w:rFonts w:ascii="Optima" w:hAnsi="Optima"/>
        </w:rPr>
        <w:t>esearch</w:t>
      </w:r>
      <w:proofErr w:type="spellEnd"/>
      <w:proofErr w:type="gramEnd"/>
      <w:r w:rsidR="000D1378" w:rsidRPr="00445265">
        <w:rPr>
          <w:rFonts w:ascii="Optima" w:hAnsi="Optima"/>
        </w:rPr>
        <w:t xml:space="preserve"> has shown that the consequences of HIV stigma are particularly harsh for women, including rejection from husband’s families and fewer financial resources for managing the disease…These consequences may place women at the mercy of extended relatives or public assistance programs, making it more challenging to maintain medical privacy.” (Steward et al., 2008)</w:t>
      </w:r>
    </w:p>
    <w:p w14:paraId="3990D372" w14:textId="77777777" w:rsidR="00193C73" w:rsidRDefault="00193C73" w:rsidP="00193C73">
      <w:pPr>
        <w:spacing w:after="0"/>
        <w:ind w:right="-50"/>
        <w:jc w:val="both"/>
        <w:rPr>
          <w:rFonts w:ascii="Optima" w:hAnsi="Optima"/>
        </w:rPr>
      </w:pPr>
    </w:p>
    <w:p w14:paraId="040C9EA6" w14:textId="77777777" w:rsidR="00193C73" w:rsidRDefault="005D5982" w:rsidP="00193C73">
      <w:pPr>
        <w:spacing w:after="0"/>
        <w:ind w:right="-50"/>
        <w:jc w:val="both"/>
        <w:rPr>
          <w:rFonts w:ascii="Optima" w:hAnsi="Optima"/>
          <w:b/>
          <w:i/>
        </w:rPr>
      </w:pPr>
      <w:r w:rsidRPr="00445265">
        <w:rPr>
          <w:rFonts w:ascii="Optima" w:hAnsi="Optima"/>
          <w:b/>
          <w:i/>
        </w:rPr>
        <w:t>Concerning Widows</w:t>
      </w:r>
    </w:p>
    <w:p w14:paraId="26B50EFA" w14:textId="14C509A8" w:rsidR="009E5005" w:rsidRDefault="00193C73" w:rsidP="00193C73">
      <w:pPr>
        <w:spacing w:after="0"/>
        <w:ind w:right="-50" w:firstLine="720"/>
        <w:jc w:val="both"/>
        <w:rPr>
          <w:rFonts w:ascii="Optima" w:hAnsi="Optima"/>
        </w:rPr>
      </w:pPr>
      <w:r>
        <w:rPr>
          <w:rFonts w:ascii="Optima" w:hAnsi="Optima"/>
          <w:b/>
          <w:i/>
        </w:rPr>
        <w:t xml:space="preserve"> </w:t>
      </w:r>
      <w:r w:rsidR="005D5982" w:rsidRPr="00445265">
        <w:rPr>
          <w:rFonts w:ascii="Optima" w:hAnsi="Optima"/>
        </w:rPr>
        <w:t>The wi</w:t>
      </w:r>
      <w:r w:rsidR="00BE4AD3" w:rsidRPr="00445265">
        <w:rPr>
          <w:rFonts w:ascii="Optima" w:hAnsi="Optima"/>
        </w:rPr>
        <w:t>dow</w:t>
      </w:r>
      <w:r w:rsidR="005D5982" w:rsidRPr="00445265">
        <w:rPr>
          <w:rFonts w:ascii="Optima" w:hAnsi="Optima"/>
        </w:rPr>
        <w:t xml:space="preserve"> infected with HIV</w:t>
      </w:r>
      <w:r w:rsidR="00BE4AD3" w:rsidRPr="00445265">
        <w:rPr>
          <w:rFonts w:ascii="Optima" w:hAnsi="Optima"/>
        </w:rPr>
        <w:t xml:space="preserve"> </w:t>
      </w:r>
      <w:r w:rsidR="005D5982" w:rsidRPr="00445265">
        <w:rPr>
          <w:rFonts w:ascii="Optima" w:hAnsi="Optima"/>
        </w:rPr>
        <w:t xml:space="preserve">in India is possibly the </w:t>
      </w:r>
      <w:r w:rsidR="00BE4AD3" w:rsidRPr="00445265">
        <w:rPr>
          <w:rFonts w:ascii="Optima" w:hAnsi="Optima"/>
        </w:rPr>
        <w:t>most vulnerable</w:t>
      </w:r>
      <w:r w:rsidR="005D5982" w:rsidRPr="00445265">
        <w:rPr>
          <w:rFonts w:ascii="Optima" w:hAnsi="Optima"/>
        </w:rPr>
        <w:t xml:space="preserve"> of all. W</w:t>
      </w:r>
      <w:r w:rsidR="00297694" w:rsidRPr="00445265">
        <w:rPr>
          <w:rFonts w:ascii="Optima" w:hAnsi="Optima"/>
        </w:rPr>
        <w:t xml:space="preserve">ithout skills, without work, without </w:t>
      </w:r>
      <w:r w:rsidR="005D5982" w:rsidRPr="00445265">
        <w:rPr>
          <w:rFonts w:ascii="Optima" w:hAnsi="Optima"/>
        </w:rPr>
        <w:t xml:space="preserve">education or </w:t>
      </w:r>
      <w:r w:rsidR="00297694" w:rsidRPr="00445265">
        <w:rPr>
          <w:rFonts w:ascii="Optima" w:hAnsi="Optima"/>
        </w:rPr>
        <w:t>sufficient knowledge of the world beyond the household, without reputation, without a person in whom she can confide, and</w:t>
      </w:r>
      <w:r w:rsidR="005D5982" w:rsidRPr="00445265">
        <w:rPr>
          <w:rFonts w:ascii="Optima" w:hAnsi="Optima"/>
        </w:rPr>
        <w:t>,</w:t>
      </w:r>
      <w:r w:rsidR="00297694" w:rsidRPr="00445265">
        <w:rPr>
          <w:rFonts w:ascii="Optima" w:hAnsi="Optima"/>
        </w:rPr>
        <w:t xml:space="preserve"> possibl</w:t>
      </w:r>
      <w:r w:rsidR="00FA7D17" w:rsidRPr="00445265">
        <w:rPr>
          <w:rFonts w:ascii="Optima" w:hAnsi="Optima"/>
        </w:rPr>
        <w:t>y</w:t>
      </w:r>
      <w:r w:rsidR="005D5982" w:rsidRPr="00445265">
        <w:rPr>
          <w:rFonts w:ascii="Optima" w:hAnsi="Optima"/>
        </w:rPr>
        <w:t>,</w:t>
      </w:r>
      <w:r w:rsidR="00FA7D17" w:rsidRPr="00445265">
        <w:rPr>
          <w:rFonts w:ascii="Optima" w:hAnsi="Optima"/>
        </w:rPr>
        <w:t xml:space="preserve"> without a place to stay—in the event that the </w:t>
      </w:r>
      <w:proofErr w:type="spellStart"/>
      <w:r w:rsidR="00FA7D17" w:rsidRPr="00445265">
        <w:rPr>
          <w:rFonts w:ascii="Optima" w:hAnsi="Optima"/>
          <w:i/>
        </w:rPr>
        <w:t>sasuraal</w:t>
      </w:r>
      <w:proofErr w:type="spellEnd"/>
      <w:r w:rsidR="00FA7D17" w:rsidRPr="00445265">
        <w:rPr>
          <w:rFonts w:ascii="Optima" w:hAnsi="Optima"/>
          <w:i/>
        </w:rPr>
        <w:t xml:space="preserve"> </w:t>
      </w:r>
      <w:r w:rsidR="00FA7D17" w:rsidRPr="00445265">
        <w:rPr>
          <w:rFonts w:ascii="Optima" w:hAnsi="Optima"/>
        </w:rPr>
        <w:t xml:space="preserve">(in-laws) remove her and her natal family does not receive her back—this </w:t>
      </w:r>
      <w:r w:rsidR="005D5982" w:rsidRPr="00445265">
        <w:rPr>
          <w:rFonts w:ascii="Optima" w:hAnsi="Optima"/>
        </w:rPr>
        <w:t>all creat</w:t>
      </w:r>
      <w:r>
        <w:rPr>
          <w:rFonts w:ascii="Optima" w:hAnsi="Optima"/>
        </w:rPr>
        <w:t xml:space="preserve">es a perfect storm of isolation </w:t>
      </w:r>
      <w:proofErr w:type="gramStart"/>
      <w:r>
        <w:rPr>
          <w:rFonts w:ascii="Optima" w:hAnsi="Optima"/>
        </w:rPr>
        <w:t>and</w:t>
      </w:r>
      <w:proofErr w:type="gramEnd"/>
      <w:r>
        <w:rPr>
          <w:rFonts w:ascii="Optima" w:hAnsi="Optima"/>
        </w:rPr>
        <w:t xml:space="preserve"> vulnerability.</w:t>
      </w:r>
    </w:p>
    <w:p w14:paraId="66103A09" w14:textId="77777777" w:rsidR="00193C73" w:rsidRPr="00193C73" w:rsidRDefault="00193C73" w:rsidP="00193C73">
      <w:pPr>
        <w:spacing w:after="0"/>
        <w:ind w:right="-50" w:firstLine="720"/>
        <w:jc w:val="both"/>
        <w:rPr>
          <w:rFonts w:ascii="Optima" w:hAnsi="Optima"/>
          <w:b/>
          <w:i/>
        </w:rPr>
        <w:sectPr w:rsidR="00193C73" w:rsidRPr="00193C73" w:rsidSect="006F2B18">
          <w:footerReference w:type="even" r:id="rId14"/>
          <w:footerReference w:type="default" r:id="rId15"/>
          <w:type w:val="continuous"/>
          <w:pgSz w:w="12240" w:h="15840"/>
          <w:pgMar w:top="1440" w:right="1800" w:bottom="1440" w:left="1800" w:header="720" w:footer="720" w:gutter="0"/>
          <w:cols w:space="720"/>
          <w:titlePg/>
          <w:docGrid w:linePitch="360"/>
        </w:sectPr>
      </w:pPr>
    </w:p>
    <w:p w14:paraId="745863BF" w14:textId="77777777" w:rsidR="009E5005" w:rsidRDefault="009E5005" w:rsidP="008D6A87">
      <w:pPr>
        <w:pStyle w:val="NormalWeb"/>
        <w:keepNext/>
        <w:spacing w:line="276" w:lineRule="auto"/>
        <w:ind w:right="-50"/>
        <w:jc w:val="both"/>
        <w:rPr>
          <w:rFonts w:ascii="Optima" w:hAnsi="Optima"/>
        </w:rPr>
        <w:sectPr w:rsidR="009E5005" w:rsidSect="006F2B18">
          <w:type w:val="continuous"/>
          <w:pgSz w:w="12240" w:h="15840"/>
          <w:pgMar w:top="1440" w:right="1800" w:bottom="1440" w:left="1800" w:header="720" w:footer="720" w:gutter="0"/>
          <w:cols w:space="720"/>
          <w:titlePg/>
          <w:docGrid w:linePitch="360"/>
        </w:sectPr>
      </w:pPr>
    </w:p>
    <w:p w14:paraId="67944466" w14:textId="78F4A429" w:rsidR="009E5005" w:rsidRPr="00A76CF0" w:rsidRDefault="00B87464" w:rsidP="00A76CF0">
      <w:pPr>
        <w:pStyle w:val="NormalWeb"/>
        <w:keepNext/>
        <w:spacing w:line="276" w:lineRule="auto"/>
        <w:ind w:right="-50"/>
        <w:jc w:val="both"/>
        <w:rPr>
          <w:rFonts w:ascii="Optima" w:hAnsi="Optima"/>
        </w:rPr>
        <w:sectPr w:rsidR="009E5005" w:rsidRPr="00A76CF0" w:rsidSect="00B87464">
          <w:pgSz w:w="15840" w:h="12240" w:orient="landscape"/>
          <w:pgMar w:top="1800" w:right="1440" w:bottom="1800" w:left="1440" w:header="720" w:footer="720" w:gutter="0"/>
          <w:cols w:space="720"/>
          <w:titlePg/>
          <w:docGrid w:linePitch="360"/>
        </w:sectPr>
      </w:pPr>
      <w:r w:rsidRPr="00445265">
        <w:rPr>
          <w:rFonts w:ascii="Optima" w:hAnsi="Optima"/>
          <w:noProof/>
        </w:rPr>
        <mc:AlternateContent>
          <mc:Choice Requires="wps">
            <w:drawing>
              <wp:anchor distT="0" distB="0" distL="114300" distR="114300" simplePos="0" relativeHeight="251687936" behindDoc="0" locked="0" layoutInCell="1" allowOverlap="1" wp14:anchorId="2F3BC0BC" wp14:editId="3D0E2FFE">
                <wp:simplePos x="0" y="0"/>
                <wp:positionH relativeFrom="column">
                  <wp:posOffset>0</wp:posOffset>
                </wp:positionH>
                <wp:positionV relativeFrom="paragraph">
                  <wp:posOffset>-342900</wp:posOffset>
                </wp:positionV>
                <wp:extent cx="8343900" cy="59436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8343900" cy="5943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4FAE32" w14:textId="647C6AA2" w:rsidR="00963180" w:rsidRPr="00C2345F" w:rsidRDefault="00963180" w:rsidP="005A2595">
                            <w:pPr>
                              <w:pStyle w:val="Caption"/>
                              <w:ind w:right="72"/>
                              <w:rPr>
                                <w:rFonts w:ascii="Optima" w:hAnsi="Optima"/>
                                <w:color w:val="auto"/>
                              </w:rPr>
                            </w:pPr>
                            <w:r w:rsidRPr="00DD7CCF">
                              <w:rPr>
                                <w:rFonts w:ascii="Optima" w:hAnsi="Optima"/>
                                <w:color w:val="auto"/>
                              </w:rPr>
                              <w:t xml:space="preserve">Figure </w:t>
                            </w:r>
                            <w:r>
                              <w:rPr>
                                <w:rFonts w:ascii="Optima" w:hAnsi="Optima"/>
                                <w:color w:val="auto"/>
                              </w:rPr>
                              <w:fldChar w:fldCharType="begin"/>
                            </w:r>
                            <w:r>
                              <w:rPr>
                                <w:rFonts w:ascii="Optima" w:hAnsi="Optima"/>
                                <w:color w:val="auto"/>
                              </w:rPr>
                              <w:instrText xml:space="preserve"> SEQ Figure \* ARABIC </w:instrText>
                            </w:r>
                            <w:r>
                              <w:rPr>
                                <w:rFonts w:ascii="Optima" w:hAnsi="Optima"/>
                                <w:color w:val="auto"/>
                              </w:rPr>
                              <w:fldChar w:fldCharType="separate"/>
                            </w:r>
                            <w:r>
                              <w:rPr>
                                <w:rFonts w:ascii="Optima" w:hAnsi="Optima"/>
                                <w:noProof/>
                                <w:color w:val="auto"/>
                              </w:rPr>
                              <w:t>4</w:t>
                            </w:r>
                            <w:r>
                              <w:rPr>
                                <w:rFonts w:ascii="Optima" w:hAnsi="Optima"/>
                                <w:color w:val="auto"/>
                              </w:rPr>
                              <w:fldChar w:fldCharType="end"/>
                            </w:r>
                            <w:r w:rsidRPr="00DD7CCF">
                              <w:rPr>
                                <w:rFonts w:ascii="Optima" w:hAnsi="Optima"/>
                                <w:color w:val="auto"/>
                              </w:rPr>
                              <w:t>: This diagram maps some of the interrelated social, cultural, and economic factors that perpetuate and exacerbate conditions of vulnerability of female slum youths to HIV/AIDS in the Indian context (</w:t>
                            </w:r>
                            <w:proofErr w:type="spellStart"/>
                            <w:r w:rsidRPr="00DD7CCF">
                              <w:rPr>
                                <w:rFonts w:ascii="Optima" w:hAnsi="Optima"/>
                                <w:color w:val="auto"/>
                              </w:rPr>
                              <w:t>Wadhwa</w:t>
                            </w:r>
                            <w:proofErr w:type="spellEnd"/>
                            <w:r w:rsidRPr="00DD7CCF">
                              <w:rPr>
                                <w:rFonts w:ascii="Optima" w:hAnsi="Optima"/>
                                <w:color w:val="auto"/>
                              </w:rPr>
                              <w:t xml:space="preserve"> et al., 2012)</w:t>
                            </w:r>
                          </w:p>
                          <w:p w14:paraId="1C7A70CF" w14:textId="3DB73BFE" w:rsidR="00963180" w:rsidRDefault="00963180">
                            <w:r w:rsidRPr="00825F94">
                              <w:rPr>
                                <w:rFonts w:ascii="Optima" w:hAnsi="Optima"/>
                                <w:noProof/>
                              </w:rPr>
                              <w:drawing>
                                <wp:inline distT="0" distB="0" distL="0" distR="0" wp14:anchorId="39854FF9" wp14:editId="4AC5BF62">
                                  <wp:extent cx="7652442" cy="5361292"/>
                                  <wp:effectExtent l="25400" t="25400" r="18415" b="24130"/>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655941" cy="5363743"/>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4" type="#_x0000_t202" style="position:absolute;left:0;text-align:left;margin-left:0;margin-top:-26.95pt;width:657pt;height:4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" filled="f" stroked="f">
                <v:textbox>
                  <w:txbxContent>
                    <w:p w14:paraId="024FAE32" w14:textId="647C6AA2" w:rsidR="00963180" w:rsidRPr="00C2345F" w:rsidRDefault="00963180" w:rsidP="005A2595">
                      <w:pPr>
                        <w:pStyle w:val="Caption"/>
                        <w:ind w:right="72"/>
                        <w:rPr>
                          <w:rFonts w:ascii="Optima" w:hAnsi="Optima"/>
                          <w:color w:val="auto"/>
                        </w:rPr>
                      </w:pPr>
                      <w:r w:rsidRPr="00DD7CCF">
                        <w:rPr>
                          <w:rFonts w:ascii="Optima" w:hAnsi="Optima"/>
                          <w:color w:val="auto"/>
                        </w:rPr>
                        <w:t xml:space="preserve">Figure </w:t>
                      </w:r>
                      <w:r>
                        <w:rPr>
                          <w:rFonts w:ascii="Optima" w:hAnsi="Optima"/>
                          <w:color w:val="auto"/>
                        </w:rPr>
                        <w:fldChar w:fldCharType="begin"/>
                      </w:r>
                      <w:r>
                        <w:rPr>
                          <w:rFonts w:ascii="Optima" w:hAnsi="Optima"/>
                          <w:color w:val="auto"/>
                        </w:rPr>
                        <w:instrText xml:space="preserve"> SEQ Figure \* ARABIC </w:instrText>
                      </w:r>
                      <w:r>
                        <w:rPr>
                          <w:rFonts w:ascii="Optima" w:hAnsi="Optima"/>
                          <w:color w:val="auto"/>
                        </w:rPr>
                        <w:fldChar w:fldCharType="separate"/>
                      </w:r>
                      <w:r>
                        <w:rPr>
                          <w:rFonts w:ascii="Optima" w:hAnsi="Optima"/>
                          <w:noProof/>
                          <w:color w:val="auto"/>
                        </w:rPr>
                        <w:t>4</w:t>
                      </w:r>
                      <w:r>
                        <w:rPr>
                          <w:rFonts w:ascii="Optima" w:hAnsi="Optima"/>
                          <w:color w:val="auto"/>
                        </w:rPr>
                        <w:fldChar w:fldCharType="end"/>
                      </w:r>
                      <w:r w:rsidRPr="00DD7CCF">
                        <w:rPr>
                          <w:rFonts w:ascii="Optima" w:hAnsi="Optima"/>
                          <w:color w:val="auto"/>
                        </w:rPr>
                        <w:t>: This diagram maps some of the interrelated social, cultural, and economic factors that perpetuate and exacerbate conditions of vulnerability of female slum youths to HIV/AIDS in the Indian context (</w:t>
                      </w:r>
                      <w:proofErr w:type="spellStart"/>
                      <w:r w:rsidRPr="00DD7CCF">
                        <w:rPr>
                          <w:rFonts w:ascii="Optima" w:hAnsi="Optima"/>
                          <w:color w:val="auto"/>
                        </w:rPr>
                        <w:t>Wadhwa</w:t>
                      </w:r>
                      <w:proofErr w:type="spellEnd"/>
                      <w:r w:rsidRPr="00DD7CCF">
                        <w:rPr>
                          <w:rFonts w:ascii="Optima" w:hAnsi="Optima"/>
                          <w:color w:val="auto"/>
                        </w:rPr>
                        <w:t xml:space="preserve"> et al., 2012)</w:t>
                      </w:r>
                    </w:p>
                    <w:p w14:paraId="1C7A70CF" w14:textId="3DB73BFE" w:rsidR="00963180" w:rsidRDefault="00963180">
                      <w:r w:rsidRPr="00825F94">
                        <w:rPr>
                          <w:rFonts w:ascii="Optima" w:hAnsi="Optima"/>
                          <w:noProof/>
                        </w:rPr>
                        <w:drawing>
                          <wp:inline distT="0" distB="0" distL="0" distR="0" wp14:anchorId="39854FF9" wp14:editId="4AC5BF62">
                            <wp:extent cx="7652442" cy="5361292"/>
                            <wp:effectExtent l="25400" t="25400" r="18415" b="24130"/>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655941" cy="5363743"/>
                                    </a:xfrm>
                                    <a:prstGeom prst="rect">
                                      <a:avLst/>
                                    </a:prstGeom>
                                    <a:noFill/>
                                    <a:ln>
                                      <a:solidFill>
                                        <a:schemeClr val="tx1"/>
                                      </a:solidFill>
                                    </a:ln>
                                  </pic:spPr>
                                </pic:pic>
                              </a:graphicData>
                            </a:graphic>
                          </wp:inline>
                        </w:drawing>
                      </w:r>
                    </w:p>
                  </w:txbxContent>
                </v:textbox>
                <w10:wrap type="square"/>
              </v:shape>
            </w:pict>
          </mc:Fallback>
        </mc:AlternateContent>
      </w:r>
    </w:p>
    <w:p w14:paraId="016CD2C5" w14:textId="4D559725" w:rsidR="00004634" w:rsidRPr="00445265" w:rsidRDefault="00994139" w:rsidP="008D6A87">
      <w:pPr>
        <w:pStyle w:val="NormalWeb"/>
        <w:keepNext/>
        <w:spacing w:line="276" w:lineRule="auto"/>
        <w:ind w:right="-50" w:firstLine="720"/>
        <w:jc w:val="both"/>
        <w:rPr>
          <w:rFonts w:ascii="Optima" w:hAnsi="Optima"/>
        </w:rPr>
      </w:pPr>
      <w:r w:rsidRPr="00445265">
        <w:rPr>
          <w:rFonts w:ascii="Optima" w:hAnsi="Optima"/>
          <w:sz w:val="22"/>
          <w:szCs w:val="22"/>
        </w:rPr>
        <w:t>With discussions of this nature</w:t>
      </w:r>
      <w:r w:rsidR="00CD2817" w:rsidRPr="00445265">
        <w:rPr>
          <w:rFonts w:ascii="Optima" w:hAnsi="Optima"/>
          <w:sz w:val="22"/>
          <w:szCs w:val="22"/>
        </w:rPr>
        <w:t xml:space="preserve"> come objections of essentialism</w:t>
      </w:r>
      <w:r w:rsidRPr="00445265">
        <w:rPr>
          <w:rFonts w:ascii="Optima" w:hAnsi="Optima"/>
          <w:sz w:val="22"/>
          <w:szCs w:val="22"/>
        </w:rPr>
        <w:t>, reductionism</w:t>
      </w:r>
      <w:r w:rsidR="00CD2817" w:rsidRPr="00445265">
        <w:rPr>
          <w:rFonts w:ascii="Optima" w:hAnsi="Optima"/>
          <w:sz w:val="22"/>
          <w:szCs w:val="22"/>
        </w:rPr>
        <w:t xml:space="preserve"> and overgeneralization</w:t>
      </w:r>
      <w:r w:rsidR="00D70CD7" w:rsidRPr="00445265">
        <w:rPr>
          <w:rFonts w:ascii="Optima" w:hAnsi="Optima"/>
          <w:sz w:val="22"/>
          <w:szCs w:val="22"/>
        </w:rPr>
        <w:t>:</w:t>
      </w:r>
      <w:r w:rsidR="00482A99" w:rsidRPr="00445265">
        <w:rPr>
          <w:rFonts w:ascii="Optima" w:hAnsi="Optima"/>
          <w:sz w:val="22"/>
          <w:szCs w:val="22"/>
        </w:rPr>
        <w:t xml:space="preserve"> unfashionable assaults on</w:t>
      </w:r>
      <w:r w:rsidRPr="00445265">
        <w:rPr>
          <w:rFonts w:ascii="Optima" w:hAnsi="Optima"/>
          <w:sz w:val="22"/>
          <w:szCs w:val="22"/>
        </w:rPr>
        <w:t xml:space="preserve"> Indian identity and its oft-championed</w:t>
      </w:r>
      <w:r w:rsidR="00482A99" w:rsidRPr="00445265">
        <w:rPr>
          <w:rFonts w:ascii="Optima" w:hAnsi="Optima"/>
          <w:sz w:val="22"/>
          <w:szCs w:val="22"/>
        </w:rPr>
        <w:t xml:space="preserve"> diversity</w:t>
      </w:r>
      <w:r w:rsidR="00CD2817" w:rsidRPr="00445265">
        <w:rPr>
          <w:rFonts w:ascii="Optima" w:hAnsi="Optima"/>
          <w:sz w:val="22"/>
          <w:szCs w:val="22"/>
        </w:rPr>
        <w:t>.</w:t>
      </w:r>
      <w:r w:rsidR="00482A99" w:rsidRPr="00445265">
        <w:rPr>
          <w:rFonts w:ascii="Optima" w:hAnsi="Optima"/>
          <w:sz w:val="22"/>
          <w:szCs w:val="22"/>
        </w:rPr>
        <w:t xml:space="preserve"> India’s diversity is a common point of pride among many Indians, as manifest in the oft-invoked fact that in India, every so many kilometers, the language, the clothing, the food, the culture changes. </w:t>
      </w:r>
      <w:r w:rsidR="00CD2817" w:rsidRPr="00445265">
        <w:rPr>
          <w:rFonts w:ascii="Optima" w:hAnsi="Optima"/>
          <w:sz w:val="22"/>
          <w:szCs w:val="22"/>
        </w:rPr>
        <w:t>In a country of 1.2 billion people—or even in the city of 25 million—the</w:t>
      </w:r>
      <w:r w:rsidR="004A3D64" w:rsidRPr="00445265">
        <w:rPr>
          <w:rFonts w:ascii="Optima" w:hAnsi="Optima"/>
          <w:sz w:val="22"/>
          <w:szCs w:val="22"/>
        </w:rPr>
        <w:t>re are bound to be exceptions</w:t>
      </w:r>
      <w:r w:rsidR="00482A99" w:rsidRPr="00445265">
        <w:rPr>
          <w:rFonts w:ascii="Optima" w:hAnsi="Optima"/>
          <w:sz w:val="22"/>
          <w:szCs w:val="22"/>
        </w:rPr>
        <w:t xml:space="preserve"> </w:t>
      </w:r>
      <w:r w:rsidR="00774D36">
        <w:rPr>
          <w:rFonts w:ascii="Optima" w:hAnsi="Optima"/>
          <w:sz w:val="22"/>
          <w:szCs w:val="22"/>
        </w:rPr>
        <w:t xml:space="preserve">to </w:t>
      </w:r>
      <w:r w:rsidR="00482A99" w:rsidRPr="00445265">
        <w:rPr>
          <w:rFonts w:ascii="Optima" w:hAnsi="Optima"/>
          <w:sz w:val="22"/>
          <w:szCs w:val="22"/>
        </w:rPr>
        <w:t>such general statements</w:t>
      </w:r>
      <w:r w:rsidR="004A3D64" w:rsidRPr="00445265">
        <w:rPr>
          <w:rFonts w:ascii="Optima" w:hAnsi="Optima"/>
          <w:sz w:val="22"/>
          <w:szCs w:val="22"/>
        </w:rPr>
        <w:t xml:space="preserve">. </w:t>
      </w:r>
      <w:r w:rsidR="00004634" w:rsidRPr="00445265">
        <w:rPr>
          <w:rFonts w:ascii="Optima" w:hAnsi="Optima"/>
          <w:sz w:val="22"/>
          <w:szCs w:val="22"/>
        </w:rPr>
        <w:t xml:space="preserve">Undoubtedly there are families that are happy to at the birth of a girl, who see her as an equal with her brothers. No doubt there are husbands who love their wives and </w:t>
      </w:r>
      <w:proofErr w:type="gramStart"/>
      <w:r w:rsidR="00004634" w:rsidRPr="00445265">
        <w:rPr>
          <w:rFonts w:ascii="Optima" w:hAnsi="Optima"/>
          <w:sz w:val="22"/>
          <w:szCs w:val="22"/>
        </w:rPr>
        <w:t>mother-in-laws</w:t>
      </w:r>
      <w:proofErr w:type="gramEnd"/>
      <w:r w:rsidR="00004634" w:rsidRPr="00445265">
        <w:rPr>
          <w:rFonts w:ascii="Optima" w:hAnsi="Optima"/>
          <w:sz w:val="22"/>
          <w:szCs w:val="22"/>
        </w:rPr>
        <w:t xml:space="preserve"> who treat their daughter-in-laws “with respect and kindness,” as the </w:t>
      </w:r>
      <w:r w:rsidR="00004634" w:rsidRPr="00445265">
        <w:rPr>
          <w:rFonts w:ascii="Optima" w:hAnsi="Optima"/>
          <w:i/>
          <w:sz w:val="22"/>
          <w:szCs w:val="22"/>
        </w:rPr>
        <w:t>Mahabharata</w:t>
      </w:r>
      <w:r w:rsidR="00004634" w:rsidRPr="00445265">
        <w:rPr>
          <w:rFonts w:ascii="Optima" w:hAnsi="Optima"/>
          <w:sz w:val="22"/>
          <w:szCs w:val="22"/>
        </w:rPr>
        <w:t xml:space="preserve"> enjoins.</w:t>
      </w:r>
    </w:p>
    <w:p w14:paraId="4B30E64B" w14:textId="76D2FF1D" w:rsidR="00CD2817" w:rsidRPr="00445265" w:rsidRDefault="003730D1" w:rsidP="008D6A87">
      <w:pPr>
        <w:pStyle w:val="NormalWeb"/>
        <w:spacing w:line="276" w:lineRule="auto"/>
        <w:ind w:right="-50" w:firstLine="720"/>
        <w:jc w:val="both"/>
        <w:rPr>
          <w:rFonts w:ascii="Optima" w:hAnsi="Optima"/>
          <w:sz w:val="22"/>
          <w:szCs w:val="22"/>
        </w:rPr>
      </w:pPr>
      <w:r w:rsidRPr="00445265">
        <w:rPr>
          <w:rFonts w:ascii="Optima" w:hAnsi="Optima"/>
          <w:sz w:val="22"/>
          <w:szCs w:val="22"/>
        </w:rPr>
        <w:t xml:space="preserve">Aware of the unpopularity of </w:t>
      </w:r>
      <w:r w:rsidR="00642B76" w:rsidRPr="00445265">
        <w:rPr>
          <w:rFonts w:ascii="Optima" w:hAnsi="Optima"/>
          <w:sz w:val="22"/>
          <w:szCs w:val="22"/>
        </w:rPr>
        <w:t xml:space="preserve">generalizations among </w:t>
      </w:r>
      <w:r w:rsidR="00F67076" w:rsidRPr="00445265">
        <w:rPr>
          <w:rFonts w:ascii="Optima" w:hAnsi="Optima"/>
          <w:sz w:val="22"/>
          <w:szCs w:val="22"/>
        </w:rPr>
        <w:t>academics</w:t>
      </w:r>
      <w:r w:rsidR="00642B76" w:rsidRPr="00445265">
        <w:rPr>
          <w:rFonts w:ascii="Optima" w:hAnsi="Optima"/>
          <w:sz w:val="22"/>
          <w:szCs w:val="22"/>
        </w:rPr>
        <w:t xml:space="preserve">, </w:t>
      </w:r>
      <w:proofErr w:type="spellStart"/>
      <w:r w:rsidR="00642B76" w:rsidRPr="00445265">
        <w:rPr>
          <w:rFonts w:ascii="Optima" w:hAnsi="Optima"/>
          <w:sz w:val="22"/>
          <w:szCs w:val="22"/>
        </w:rPr>
        <w:t>K</w:t>
      </w:r>
      <w:r w:rsidRPr="00445265">
        <w:rPr>
          <w:rFonts w:ascii="Optima" w:hAnsi="Optima"/>
          <w:sz w:val="22"/>
          <w:szCs w:val="22"/>
        </w:rPr>
        <w:t>akar</w:t>
      </w:r>
      <w:proofErr w:type="spellEnd"/>
      <w:r w:rsidR="00642B76" w:rsidRPr="00445265">
        <w:rPr>
          <w:rFonts w:ascii="Optima" w:hAnsi="Optima"/>
          <w:sz w:val="22"/>
          <w:szCs w:val="22"/>
        </w:rPr>
        <w:t>, in his w</w:t>
      </w:r>
      <w:r w:rsidR="00F67076" w:rsidRPr="00445265">
        <w:rPr>
          <w:rFonts w:ascii="Optima" w:hAnsi="Optima"/>
          <w:sz w:val="22"/>
          <w:szCs w:val="22"/>
        </w:rPr>
        <w:t>ork that attempts to outline the Indian cultural imagination or “Indian-ness,” offers the counter that,</w:t>
      </w:r>
      <w:r w:rsidR="00642B76" w:rsidRPr="00445265">
        <w:rPr>
          <w:rFonts w:ascii="Optima" w:hAnsi="Optima"/>
          <w:sz w:val="22"/>
          <w:szCs w:val="22"/>
        </w:rPr>
        <w:t xml:space="preserve"> </w:t>
      </w:r>
      <w:r w:rsidR="00F67076" w:rsidRPr="00445265">
        <w:rPr>
          <w:rFonts w:ascii="Optima" w:hAnsi="Optima"/>
          <w:sz w:val="22"/>
          <w:szCs w:val="22"/>
        </w:rPr>
        <w:t xml:space="preserve">“without the big picture—whatever its flaws of inexactness or tendency to err in some details—the smaller, local pictures, however accurate, will be myopic, a mystifying jumble of trees without the pattern of the forest” (2015, p. xii). </w:t>
      </w:r>
      <w:r w:rsidR="00C02CC0" w:rsidRPr="00445265">
        <w:rPr>
          <w:rFonts w:ascii="Optima" w:hAnsi="Optima"/>
          <w:sz w:val="22"/>
          <w:szCs w:val="22"/>
        </w:rPr>
        <w:t xml:space="preserve">Similarly, </w:t>
      </w:r>
      <w:proofErr w:type="spellStart"/>
      <w:r w:rsidR="00C02CC0" w:rsidRPr="00445265">
        <w:rPr>
          <w:rFonts w:ascii="Optima" w:hAnsi="Optima"/>
          <w:sz w:val="22"/>
          <w:szCs w:val="22"/>
        </w:rPr>
        <w:t>Varma</w:t>
      </w:r>
      <w:proofErr w:type="spellEnd"/>
      <w:r w:rsidR="00C02CC0" w:rsidRPr="00445265">
        <w:rPr>
          <w:rFonts w:ascii="Optima" w:hAnsi="Optima"/>
          <w:sz w:val="22"/>
          <w:szCs w:val="22"/>
        </w:rPr>
        <w:t xml:space="preserve"> points out what he describes a</w:t>
      </w:r>
      <w:r w:rsidR="00482A99" w:rsidRPr="00445265">
        <w:rPr>
          <w:rFonts w:ascii="Optima" w:hAnsi="Optima"/>
          <w:sz w:val="22"/>
          <w:szCs w:val="22"/>
        </w:rPr>
        <w:t>s an emerging “Pan-Indian-ness,</w:t>
      </w:r>
      <w:r w:rsidR="00C02CC0" w:rsidRPr="00445265">
        <w:rPr>
          <w:rFonts w:ascii="Optima" w:hAnsi="Optima"/>
          <w:sz w:val="22"/>
          <w:szCs w:val="22"/>
        </w:rPr>
        <w:t>”</w:t>
      </w:r>
      <w:r w:rsidR="007864B5" w:rsidRPr="00445265">
        <w:rPr>
          <w:rFonts w:ascii="Optima" w:hAnsi="Optima"/>
          <w:sz w:val="22"/>
          <w:szCs w:val="22"/>
        </w:rPr>
        <w:t xml:space="preserve"> maintaining</w:t>
      </w:r>
      <w:r w:rsidR="00482A99" w:rsidRPr="00445265">
        <w:rPr>
          <w:rFonts w:ascii="Optima" w:hAnsi="Optima"/>
          <w:sz w:val="22"/>
          <w:szCs w:val="22"/>
        </w:rPr>
        <w:t xml:space="preserve"> that, “a people who have evolved in the same crucible for thousands of years are bound to develop certain unifying traits, a tapestry of common beliefs, cultural similarities,</w:t>
      </w:r>
      <w:r w:rsidR="0077662A" w:rsidRPr="00445265">
        <w:rPr>
          <w:rFonts w:ascii="Optima" w:hAnsi="Optima"/>
          <w:sz w:val="22"/>
          <w:szCs w:val="22"/>
        </w:rPr>
        <w:t xml:space="preserve"> shared outlooks and overlapping identities” (p. 148).</w:t>
      </w:r>
      <w:r w:rsidR="00482A99" w:rsidRPr="00445265">
        <w:rPr>
          <w:rFonts w:ascii="Optima" w:hAnsi="Optima"/>
          <w:sz w:val="22"/>
          <w:szCs w:val="22"/>
        </w:rPr>
        <w:t xml:space="preserve"> </w:t>
      </w:r>
    </w:p>
    <w:p w14:paraId="09D5A0E6" w14:textId="3F4452D2" w:rsidR="00CD2817" w:rsidRPr="00445265" w:rsidRDefault="00642B76" w:rsidP="008D6A87">
      <w:pPr>
        <w:spacing w:after="0"/>
        <w:ind w:right="-50"/>
        <w:jc w:val="both"/>
        <w:rPr>
          <w:rFonts w:ascii="Optima" w:hAnsi="Optima"/>
        </w:rPr>
      </w:pPr>
      <w:r w:rsidRPr="00445265">
        <w:rPr>
          <w:rFonts w:ascii="Optima" w:hAnsi="Optima"/>
        </w:rPr>
        <w:tab/>
        <w:t>Furthermore, t</w:t>
      </w:r>
      <w:r w:rsidR="00CD2817" w:rsidRPr="00445265">
        <w:rPr>
          <w:rFonts w:ascii="Optima" w:hAnsi="Optima"/>
        </w:rPr>
        <w:t xml:space="preserve">hings </w:t>
      </w:r>
      <w:r w:rsidR="00CD2817" w:rsidRPr="00445265">
        <w:rPr>
          <w:rFonts w:ascii="Optima" w:hAnsi="Optima"/>
          <w:i/>
        </w:rPr>
        <w:t>are</w:t>
      </w:r>
      <w:r w:rsidR="00CD2817" w:rsidRPr="00445265">
        <w:rPr>
          <w:rFonts w:ascii="Optima" w:hAnsi="Optima"/>
        </w:rPr>
        <w:t xml:space="preserve"> certainly cha</w:t>
      </w:r>
      <w:r w:rsidRPr="00445265">
        <w:rPr>
          <w:rFonts w:ascii="Optima" w:hAnsi="Optima"/>
        </w:rPr>
        <w:t>nging for India's women</w:t>
      </w:r>
      <w:r w:rsidR="00426B20" w:rsidRPr="00445265">
        <w:rPr>
          <w:rFonts w:ascii="Optima" w:hAnsi="Optima"/>
        </w:rPr>
        <w:t>. Many writers have noted such shifts as women working as well as the husbands, having more active roles in decision-making, and so on (</w:t>
      </w:r>
      <w:proofErr w:type="spellStart"/>
      <w:r w:rsidR="00426B20" w:rsidRPr="00445265">
        <w:rPr>
          <w:rFonts w:ascii="Optima" w:hAnsi="Optima"/>
        </w:rPr>
        <w:t>Kakar</w:t>
      </w:r>
      <w:proofErr w:type="spellEnd"/>
      <w:r w:rsidR="00426B20" w:rsidRPr="00445265">
        <w:rPr>
          <w:rFonts w:ascii="Optima" w:hAnsi="Optima"/>
        </w:rPr>
        <w:t xml:space="preserve">, 2009, p. 58). </w:t>
      </w:r>
      <w:r w:rsidRPr="00445265">
        <w:rPr>
          <w:rFonts w:ascii="Optima" w:hAnsi="Optima"/>
        </w:rPr>
        <w:t>But,</w:t>
      </w:r>
      <w:r w:rsidR="004A3D64" w:rsidRPr="00445265">
        <w:rPr>
          <w:rFonts w:ascii="Optima" w:hAnsi="Optima"/>
        </w:rPr>
        <w:t xml:space="preserve"> as mentioned above, the </w:t>
      </w:r>
      <w:r w:rsidR="00CD2817" w:rsidRPr="00445265">
        <w:rPr>
          <w:rFonts w:ascii="Optima" w:hAnsi="Optima"/>
        </w:rPr>
        <w:t>change is</w:t>
      </w:r>
      <w:r w:rsidR="004A3D64" w:rsidRPr="00445265">
        <w:rPr>
          <w:rFonts w:ascii="Optima" w:hAnsi="Optima"/>
        </w:rPr>
        <w:t xml:space="preserve"> not evenly diffused across all sectors </w:t>
      </w:r>
      <w:r w:rsidR="00CD2817" w:rsidRPr="00445265">
        <w:rPr>
          <w:rFonts w:ascii="Optima" w:hAnsi="Optima"/>
        </w:rPr>
        <w:t>of India</w:t>
      </w:r>
      <w:r w:rsidR="004A3D64" w:rsidRPr="00445265">
        <w:rPr>
          <w:rFonts w:ascii="Optima" w:hAnsi="Optima"/>
        </w:rPr>
        <w:t>n society</w:t>
      </w:r>
      <w:r w:rsidR="00CD2817" w:rsidRPr="00445265">
        <w:rPr>
          <w:rFonts w:ascii="Optima" w:hAnsi="Optima"/>
        </w:rPr>
        <w:t xml:space="preserve">. </w:t>
      </w:r>
      <w:r w:rsidR="00426B20" w:rsidRPr="00445265">
        <w:rPr>
          <w:rFonts w:ascii="Optima" w:hAnsi="Optima"/>
        </w:rPr>
        <w:t>It i</w:t>
      </w:r>
      <w:r w:rsidR="00CD2817" w:rsidRPr="00445265">
        <w:rPr>
          <w:rFonts w:ascii="Optima" w:hAnsi="Optima"/>
        </w:rPr>
        <w:t xml:space="preserve">s typically concentrated among India's </w:t>
      </w:r>
      <w:r w:rsidR="004A3D64" w:rsidRPr="00445265">
        <w:rPr>
          <w:rFonts w:ascii="Optima" w:hAnsi="Optima"/>
        </w:rPr>
        <w:t>more culturally</w:t>
      </w:r>
      <w:r w:rsidRPr="00445265">
        <w:rPr>
          <w:rFonts w:ascii="Optima" w:hAnsi="Optima"/>
        </w:rPr>
        <w:t xml:space="preserve"> and socially</w:t>
      </w:r>
      <w:r w:rsidR="004A3D64" w:rsidRPr="00445265">
        <w:rPr>
          <w:rFonts w:ascii="Optima" w:hAnsi="Optima"/>
        </w:rPr>
        <w:t xml:space="preserve"> dynamic </w:t>
      </w:r>
      <w:r w:rsidR="00CD2817" w:rsidRPr="00445265">
        <w:rPr>
          <w:rFonts w:ascii="Optima" w:hAnsi="Optima"/>
        </w:rPr>
        <w:t>middle and upper classes</w:t>
      </w:r>
      <w:r w:rsidR="00426B20" w:rsidRPr="00445265">
        <w:rPr>
          <w:rFonts w:ascii="Optima" w:hAnsi="Optima"/>
        </w:rPr>
        <w:t xml:space="preserve">. These classes are usually the most common exceptions to sweeping statements about Indian identity found in the literature. </w:t>
      </w:r>
      <w:r w:rsidR="00CD2817" w:rsidRPr="00445265">
        <w:rPr>
          <w:rFonts w:ascii="Optima" w:hAnsi="Optima"/>
        </w:rPr>
        <w:t>In the villages and in many of the slums,</w:t>
      </w:r>
      <w:r w:rsidRPr="00445265">
        <w:rPr>
          <w:rFonts w:ascii="Optima" w:hAnsi="Optima"/>
        </w:rPr>
        <w:t xml:space="preserve"> changes in th</w:t>
      </w:r>
      <w:r w:rsidR="00171E52" w:rsidRPr="00445265">
        <w:rPr>
          <w:rFonts w:ascii="Optima" w:hAnsi="Optima"/>
        </w:rPr>
        <w:t>e treatment of women are</w:t>
      </w:r>
      <w:r w:rsidR="006A7CFD" w:rsidRPr="00445265">
        <w:rPr>
          <w:rFonts w:ascii="Optima" w:hAnsi="Optima"/>
        </w:rPr>
        <w:t xml:space="preserve"> relatively</w:t>
      </w:r>
      <w:r w:rsidRPr="00445265">
        <w:rPr>
          <w:rFonts w:ascii="Optima" w:hAnsi="Optima"/>
        </w:rPr>
        <w:t xml:space="preserve"> negligible</w:t>
      </w:r>
      <w:r w:rsidR="00CD2817" w:rsidRPr="00445265">
        <w:rPr>
          <w:rFonts w:ascii="Optima" w:hAnsi="Optima"/>
        </w:rPr>
        <w:t>.</w:t>
      </w:r>
      <w:r w:rsidR="00D70CD7" w:rsidRPr="00445265">
        <w:rPr>
          <w:rFonts w:ascii="Optima" w:hAnsi="Optima"/>
        </w:rPr>
        <w:t xml:space="preserve"> As Nobel Laureate Octavio Paz once observed, India’s so</w:t>
      </w:r>
      <w:r w:rsidR="00F5053A" w:rsidRPr="00445265">
        <w:rPr>
          <w:rFonts w:ascii="Optima" w:hAnsi="Optima"/>
        </w:rPr>
        <w:t xml:space="preserve">cial institutions—particularly castes—“were invented not for change, but for </w:t>
      </w:r>
      <w:r w:rsidR="00F5053A" w:rsidRPr="00445265">
        <w:rPr>
          <w:rFonts w:ascii="Optima" w:hAnsi="Optima"/>
          <w:i/>
        </w:rPr>
        <w:t>endurance</w:t>
      </w:r>
      <w:r w:rsidR="00F5053A" w:rsidRPr="00445265">
        <w:rPr>
          <w:rFonts w:ascii="Optima" w:hAnsi="Optima"/>
        </w:rPr>
        <w:t>” (</w:t>
      </w:r>
      <w:proofErr w:type="spellStart"/>
      <w:r w:rsidR="00F5053A" w:rsidRPr="00445265">
        <w:rPr>
          <w:rFonts w:ascii="Optima" w:hAnsi="Optima"/>
        </w:rPr>
        <w:t>Varma</w:t>
      </w:r>
      <w:proofErr w:type="spellEnd"/>
      <w:r w:rsidR="00F5053A" w:rsidRPr="00445265">
        <w:rPr>
          <w:rFonts w:ascii="Optima" w:hAnsi="Optima"/>
        </w:rPr>
        <w:t>, 2004, p. 167; emphasis author’s).</w:t>
      </w:r>
    </w:p>
    <w:p w14:paraId="2CCA0C96" w14:textId="77777777" w:rsidR="00914887" w:rsidRPr="00445265" w:rsidRDefault="00914887" w:rsidP="008D6A87">
      <w:pPr>
        <w:spacing w:after="0"/>
        <w:ind w:right="-50"/>
        <w:jc w:val="both"/>
        <w:rPr>
          <w:rFonts w:ascii="Optima" w:hAnsi="Optima"/>
        </w:rPr>
      </w:pPr>
    </w:p>
    <w:p w14:paraId="319D7751" w14:textId="0566367D" w:rsidR="00A83FE9" w:rsidRPr="00445265" w:rsidRDefault="00F953FE" w:rsidP="008D6A87">
      <w:pPr>
        <w:pStyle w:val="Heading2"/>
        <w:jc w:val="both"/>
      </w:pPr>
      <w:bookmarkStart w:id="25" w:name="_Toc331999343"/>
      <w:r w:rsidRPr="00445265">
        <w:t>P</w:t>
      </w:r>
      <w:r w:rsidR="00E03B2B" w:rsidRPr="00445265">
        <w:t>roposed Solutions</w:t>
      </w:r>
      <w:bookmarkEnd w:id="25"/>
    </w:p>
    <w:p w14:paraId="43425C95" w14:textId="30FF1098" w:rsidR="006C0688" w:rsidRPr="00445265" w:rsidRDefault="006C0688" w:rsidP="00445265">
      <w:pPr>
        <w:pStyle w:val="Heading3"/>
        <w:jc w:val="both"/>
      </w:pPr>
      <w:bookmarkStart w:id="26" w:name="_Toc331999344"/>
      <w:r w:rsidRPr="00445265">
        <w:t>Development Goals and Indicators</w:t>
      </w:r>
      <w:bookmarkEnd w:id="26"/>
    </w:p>
    <w:p w14:paraId="28015463" w14:textId="097C285B" w:rsidR="004E60F7" w:rsidRPr="00445265" w:rsidRDefault="00D15BD7" w:rsidP="008D6A87">
      <w:pPr>
        <w:spacing w:after="0"/>
        <w:ind w:right="-50"/>
        <w:jc w:val="both"/>
        <w:rPr>
          <w:rFonts w:ascii="Optima" w:hAnsi="Optima"/>
        </w:rPr>
      </w:pPr>
      <w:r w:rsidRPr="00445265">
        <w:rPr>
          <w:rFonts w:ascii="Optima" w:hAnsi="Optima"/>
        </w:rPr>
        <w:tab/>
        <w:t>In 2000, the United Nations developed a list of eight development goals known as the Millennium Development Goals (MDGs). There were eight goals with corresponding targets and indicators</w:t>
      </w:r>
      <w:r w:rsidR="004A36C8" w:rsidRPr="00445265">
        <w:rPr>
          <w:rFonts w:ascii="Optima" w:hAnsi="Optima"/>
        </w:rPr>
        <w:t>, ideally to be reached by 2015</w:t>
      </w:r>
      <w:r w:rsidRPr="00445265">
        <w:rPr>
          <w:rFonts w:ascii="Optima" w:hAnsi="Optima"/>
        </w:rPr>
        <w:t>, related to everything from eradication of poverty and hunger to gender equality</w:t>
      </w:r>
      <w:r w:rsidR="004A36C8" w:rsidRPr="00445265">
        <w:rPr>
          <w:rFonts w:ascii="Optima" w:hAnsi="Optima"/>
        </w:rPr>
        <w:t xml:space="preserve"> and women empowerment</w:t>
      </w:r>
      <w:r w:rsidRPr="00445265">
        <w:rPr>
          <w:rFonts w:ascii="Optima" w:hAnsi="Optima"/>
        </w:rPr>
        <w:t xml:space="preserve"> to maternal health and education (</w:t>
      </w:r>
      <w:r w:rsidR="00347D1F" w:rsidRPr="00445265">
        <w:rPr>
          <w:rFonts w:ascii="Optima" w:hAnsi="Optima"/>
        </w:rPr>
        <w:t>see Fig. 5</w:t>
      </w:r>
      <w:r w:rsidR="004A36C8" w:rsidRPr="00445265">
        <w:rPr>
          <w:rFonts w:ascii="Optima" w:hAnsi="Optima"/>
        </w:rPr>
        <w:t xml:space="preserve"> for full list). For the goal of gender equality, t</w:t>
      </w:r>
      <w:r w:rsidRPr="00445265">
        <w:rPr>
          <w:rFonts w:ascii="Optima" w:hAnsi="Optima"/>
        </w:rPr>
        <w:t xml:space="preserve">he </w:t>
      </w:r>
      <w:r w:rsidR="004A36C8" w:rsidRPr="00445265">
        <w:rPr>
          <w:rFonts w:ascii="Optima" w:hAnsi="Optima"/>
        </w:rPr>
        <w:t>target and indicators that the UN created were:</w:t>
      </w:r>
    </w:p>
    <w:p w14:paraId="6104C1CB" w14:textId="77777777" w:rsidR="004A36C8" w:rsidRPr="00445265" w:rsidRDefault="004A36C8" w:rsidP="008D6A87">
      <w:pPr>
        <w:spacing w:after="0"/>
        <w:ind w:right="-50"/>
        <w:jc w:val="both"/>
        <w:rPr>
          <w:rFonts w:ascii="Optima" w:hAnsi="Optima"/>
        </w:rPr>
      </w:pPr>
    </w:p>
    <w:p w14:paraId="3DDE7C4D" w14:textId="77777777" w:rsidR="004A36C8" w:rsidRPr="00445265" w:rsidRDefault="004A36C8" w:rsidP="008D6A87">
      <w:pPr>
        <w:spacing w:after="0"/>
        <w:ind w:left="720" w:right="-50"/>
        <w:jc w:val="both"/>
        <w:rPr>
          <w:rFonts w:ascii="Optima" w:hAnsi="Optima"/>
        </w:rPr>
      </w:pPr>
      <w:r w:rsidRPr="00445265">
        <w:rPr>
          <w:rFonts w:ascii="Optima" w:hAnsi="Optima"/>
          <w:b/>
        </w:rPr>
        <w:t>Target 4</w:t>
      </w:r>
      <w:r w:rsidRPr="00445265">
        <w:rPr>
          <w:rFonts w:ascii="Optima" w:hAnsi="Optima"/>
        </w:rPr>
        <w:t>. Eliminate gender disparity in primary and secondary education, preferably by 2005, and in all levels of education no later than 2015</w:t>
      </w:r>
    </w:p>
    <w:p w14:paraId="1B53761C" w14:textId="77777777" w:rsidR="004A36C8" w:rsidRPr="00445265" w:rsidRDefault="004A36C8" w:rsidP="008D6A87">
      <w:pPr>
        <w:spacing w:after="0"/>
        <w:ind w:right="-50"/>
        <w:jc w:val="both"/>
        <w:rPr>
          <w:rFonts w:ascii="Optima" w:hAnsi="Optima"/>
        </w:rPr>
      </w:pPr>
    </w:p>
    <w:p w14:paraId="6BE6C55E" w14:textId="77777777" w:rsidR="004A36C8" w:rsidRPr="00445265" w:rsidRDefault="004A36C8" w:rsidP="008D6A87">
      <w:pPr>
        <w:spacing w:after="0"/>
        <w:ind w:right="-50" w:firstLine="720"/>
        <w:jc w:val="both"/>
        <w:rPr>
          <w:rFonts w:ascii="Optima" w:hAnsi="Optima"/>
          <w:b/>
        </w:rPr>
      </w:pPr>
      <w:r w:rsidRPr="00445265">
        <w:rPr>
          <w:rFonts w:ascii="Optima" w:hAnsi="Optima"/>
          <w:b/>
        </w:rPr>
        <w:t>Indicators</w:t>
      </w:r>
    </w:p>
    <w:p w14:paraId="0F2EA601" w14:textId="0A29101F" w:rsidR="004A36C8" w:rsidRPr="00445265" w:rsidRDefault="004A36C8" w:rsidP="008D6A87">
      <w:pPr>
        <w:pStyle w:val="ListParagraph"/>
        <w:numPr>
          <w:ilvl w:val="0"/>
          <w:numId w:val="6"/>
        </w:numPr>
        <w:spacing w:after="0"/>
        <w:ind w:right="-50"/>
        <w:jc w:val="both"/>
        <w:rPr>
          <w:rFonts w:ascii="Optima" w:hAnsi="Optima"/>
        </w:rPr>
      </w:pPr>
      <w:r w:rsidRPr="00445265">
        <w:rPr>
          <w:rFonts w:ascii="Optima" w:hAnsi="Optima"/>
        </w:rPr>
        <w:t xml:space="preserve">Ratio of girls to boys in primary, secondary and tertiary education </w:t>
      </w:r>
    </w:p>
    <w:p w14:paraId="29CBAF9A" w14:textId="645C23F1" w:rsidR="004A36C8" w:rsidRPr="00445265" w:rsidRDefault="004A36C8" w:rsidP="008D6A87">
      <w:pPr>
        <w:pStyle w:val="ListParagraph"/>
        <w:numPr>
          <w:ilvl w:val="0"/>
          <w:numId w:val="6"/>
        </w:numPr>
        <w:spacing w:after="0"/>
        <w:ind w:right="-50"/>
        <w:jc w:val="both"/>
        <w:rPr>
          <w:rFonts w:ascii="Optima" w:hAnsi="Optima"/>
        </w:rPr>
      </w:pPr>
      <w:r w:rsidRPr="00445265">
        <w:rPr>
          <w:rFonts w:ascii="Optima" w:hAnsi="Optima"/>
        </w:rPr>
        <w:t xml:space="preserve">Ratio of literate women to men, 15-24 years old </w:t>
      </w:r>
    </w:p>
    <w:p w14:paraId="1038D261" w14:textId="3DDBB49C" w:rsidR="004A36C8" w:rsidRPr="00445265" w:rsidRDefault="004A36C8" w:rsidP="008D6A87">
      <w:pPr>
        <w:pStyle w:val="ListParagraph"/>
        <w:numPr>
          <w:ilvl w:val="0"/>
          <w:numId w:val="6"/>
        </w:numPr>
        <w:spacing w:after="0"/>
        <w:ind w:right="-50"/>
        <w:jc w:val="both"/>
        <w:rPr>
          <w:rFonts w:ascii="Optima" w:hAnsi="Optima"/>
        </w:rPr>
      </w:pPr>
      <w:r w:rsidRPr="00445265">
        <w:rPr>
          <w:rFonts w:ascii="Optima" w:hAnsi="Optima"/>
        </w:rPr>
        <w:t xml:space="preserve">Share of women in wage employment in the non-agricultural sector </w:t>
      </w:r>
    </w:p>
    <w:p w14:paraId="4629CB79" w14:textId="30AC9944" w:rsidR="004A36C8" w:rsidRPr="00445265" w:rsidRDefault="004A36C8" w:rsidP="008D6A87">
      <w:pPr>
        <w:pStyle w:val="ListParagraph"/>
        <w:numPr>
          <w:ilvl w:val="0"/>
          <w:numId w:val="6"/>
        </w:numPr>
        <w:spacing w:after="0"/>
        <w:ind w:right="-50"/>
        <w:jc w:val="both"/>
        <w:rPr>
          <w:rFonts w:ascii="Optima" w:hAnsi="Optima"/>
        </w:rPr>
      </w:pPr>
      <w:r w:rsidRPr="00445265">
        <w:rPr>
          <w:rFonts w:ascii="Optima" w:hAnsi="Optima"/>
        </w:rPr>
        <w:t xml:space="preserve">Proportion of seats held by women in national parliament </w:t>
      </w:r>
    </w:p>
    <w:p w14:paraId="07CDF61E" w14:textId="77777777" w:rsidR="00347D1F" w:rsidRPr="00445265" w:rsidRDefault="00347D1F" w:rsidP="008D6A87">
      <w:pPr>
        <w:spacing w:after="0"/>
        <w:ind w:right="-50"/>
        <w:jc w:val="both"/>
        <w:rPr>
          <w:rFonts w:ascii="Optima" w:hAnsi="Optima"/>
        </w:rPr>
      </w:pPr>
    </w:p>
    <w:p w14:paraId="1B13F12E" w14:textId="6E743F90" w:rsidR="00190999" w:rsidRPr="00445265" w:rsidRDefault="00347D1F" w:rsidP="008D6A87">
      <w:pPr>
        <w:spacing w:after="0"/>
        <w:ind w:left="360" w:right="-50" w:firstLine="720"/>
        <w:jc w:val="both"/>
        <w:rPr>
          <w:rFonts w:ascii="Optima" w:hAnsi="Optima"/>
        </w:rPr>
      </w:pPr>
      <w:r w:rsidRPr="00445265">
        <w:rPr>
          <w:rFonts w:ascii="Optima" w:hAnsi="Optima"/>
        </w:rPr>
        <w:t>(“Goals, Targets, and Indicators,” 2006)</w:t>
      </w:r>
    </w:p>
    <w:p w14:paraId="3F34BBCF" w14:textId="77777777" w:rsidR="00DE1FC7" w:rsidRPr="00445265" w:rsidRDefault="00DE1FC7" w:rsidP="008D6A87">
      <w:pPr>
        <w:spacing w:after="0"/>
        <w:ind w:left="720" w:right="-50"/>
        <w:jc w:val="both"/>
        <w:rPr>
          <w:rFonts w:ascii="Optima" w:hAnsi="Optima"/>
        </w:rPr>
      </w:pPr>
    </w:p>
    <w:p w14:paraId="7BC24BB3" w14:textId="437BB543" w:rsidR="004A36C8" w:rsidRPr="00445265" w:rsidRDefault="00F5053A" w:rsidP="008D6A87">
      <w:pPr>
        <w:spacing w:after="0"/>
        <w:ind w:right="-50" w:firstLine="720"/>
        <w:jc w:val="both"/>
        <w:rPr>
          <w:rFonts w:ascii="Optima" w:hAnsi="Optima"/>
        </w:rPr>
      </w:pPr>
      <w:r w:rsidRPr="00445265">
        <w:rPr>
          <w:rFonts w:ascii="Optima" w:hAnsi="Optima"/>
        </w:rPr>
        <w:t xml:space="preserve">When 2015 came, the UN and its affiliates revised the goals. After the revisions, </w:t>
      </w:r>
      <w:r w:rsidR="00B928EB" w:rsidRPr="00445265">
        <w:rPr>
          <w:rFonts w:ascii="Optima" w:hAnsi="Optima"/>
        </w:rPr>
        <w:t>the eight MDGs became seventeen Sustainable Development Goals (SGDs), with 2030 set as the target</w:t>
      </w:r>
      <w:r w:rsidRPr="00445265">
        <w:rPr>
          <w:rFonts w:ascii="Optima" w:hAnsi="Optima"/>
        </w:rPr>
        <w:t xml:space="preserve"> year for their realization</w:t>
      </w:r>
      <w:r w:rsidR="00B928EB" w:rsidRPr="00445265">
        <w:rPr>
          <w:rFonts w:ascii="Optima" w:hAnsi="Optima"/>
        </w:rPr>
        <w:t xml:space="preserve">. On this expanded list, as well, gender equality (and “social inclusion and human rights for all”) remained a goal </w:t>
      </w:r>
      <w:r w:rsidR="00DE1FC7" w:rsidRPr="00445265">
        <w:rPr>
          <w:rFonts w:ascii="Optima" w:hAnsi="Optima"/>
        </w:rPr>
        <w:t xml:space="preserve">and was accompanied by a list of targets and indicators. Below are the relevant </w:t>
      </w:r>
      <w:r w:rsidR="00DE32B5" w:rsidRPr="00445265">
        <w:rPr>
          <w:rFonts w:ascii="Optima" w:hAnsi="Optima"/>
        </w:rPr>
        <w:t>targets and indicators:</w:t>
      </w:r>
    </w:p>
    <w:p w14:paraId="06D9AB6A" w14:textId="77777777" w:rsidR="00DE32B5" w:rsidRPr="00445265" w:rsidRDefault="00DE32B5" w:rsidP="008D6A87">
      <w:pPr>
        <w:spacing w:after="0"/>
        <w:ind w:right="-50" w:firstLine="720"/>
        <w:jc w:val="both"/>
        <w:rPr>
          <w:rFonts w:ascii="Optima" w:hAnsi="Optima"/>
        </w:rPr>
      </w:pPr>
    </w:p>
    <w:p w14:paraId="6AAE0F52" w14:textId="77777777" w:rsidR="00B928EB" w:rsidRPr="00445265" w:rsidRDefault="00B928EB" w:rsidP="008D6A87">
      <w:pPr>
        <w:spacing w:after="0"/>
        <w:ind w:right="-50" w:firstLine="720"/>
        <w:jc w:val="both"/>
        <w:rPr>
          <w:rFonts w:ascii="Optima" w:hAnsi="Optima"/>
          <w:b/>
        </w:rPr>
      </w:pPr>
      <w:r w:rsidRPr="00445265">
        <w:rPr>
          <w:rFonts w:ascii="Optima" w:hAnsi="Optima"/>
          <w:b/>
        </w:rPr>
        <w:t>Targets and Indicators</w:t>
      </w:r>
    </w:p>
    <w:p w14:paraId="05786074" w14:textId="46F5305F" w:rsidR="00B928EB" w:rsidRPr="00445265" w:rsidRDefault="00B928EB" w:rsidP="008D6A87">
      <w:pPr>
        <w:spacing w:after="0"/>
        <w:ind w:left="720" w:right="-50"/>
        <w:jc w:val="both"/>
        <w:rPr>
          <w:rFonts w:ascii="Optima" w:hAnsi="Optima"/>
        </w:rPr>
      </w:pPr>
      <w:r w:rsidRPr="00445265">
        <w:rPr>
          <w:rFonts w:ascii="Optima" w:hAnsi="Optima"/>
          <w:b/>
        </w:rPr>
        <w:t>4a</w:t>
      </w:r>
      <w:r w:rsidRPr="00445265">
        <w:rPr>
          <w:rFonts w:ascii="Optima" w:hAnsi="Optima"/>
        </w:rPr>
        <w:t>. Monitor and end discrimination and inequalities in public service delivery, the rule of law, access to justice, and participation in political and economic life on the basis of gender, ethnicity, religion, disability, national origin, and social or other status.</w:t>
      </w:r>
    </w:p>
    <w:p w14:paraId="36B8DE64" w14:textId="2F579A58" w:rsidR="00B928EB" w:rsidRPr="00445265" w:rsidRDefault="00B928EB" w:rsidP="008D6A87">
      <w:pPr>
        <w:pStyle w:val="ListParagraph"/>
        <w:numPr>
          <w:ilvl w:val="0"/>
          <w:numId w:val="7"/>
        </w:numPr>
        <w:spacing w:after="0"/>
        <w:ind w:right="-50"/>
        <w:jc w:val="both"/>
        <w:rPr>
          <w:rFonts w:ascii="Optima" w:hAnsi="Optima"/>
        </w:rPr>
      </w:pPr>
      <w:r w:rsidRPr="00445265">
        <w:rPr>
          <w:rFonts w:ascii="Optima" w:hAnsi="Optima"/>
        </w:rPr>
        <w:t>Percentage of seats held by women and minorities in national parliament and/or sub-national elected office according to their respective share of the population (modified MDG Indicator)</w:t>
      </w:r>
    </w:p>
    <w:p w14:paraId="77551E85" w14:textId="4EC8FF54" w:rsidR="00B928EB" w:rsidRPr="00445265" w:rsidRDefault="00B928EB" w:rsidP="008D6A87">
      <w:pPr>
        <w:pStyle w:val="ListParagraph"/>
        <w:numPr>
          <w:ilvl w:val="0"/>
          <w:numId w:val="7"/>
        </w:numPr>
        <w:spacing w:after="0"/>
        <w:ind w:right="-50"/>
        <w:jc w:val="both"/>
        <w:rPr>
          <w:rFonts w:ascii="Optima" w:hAnsi="Optima"/>
        </w:rPr>
      </w:pPr>
      <w:r w:rsidRPr="00445265">
        <w:rPr>
          <w:rFonts w:ascii="Optima" w:hAnsi="Optima"/>
        </w:rPr>
        <w:t>Average number of hours spent on paid and unpaid work combined (total work burden), by sex</w:t>
      </w:r>
    </w:p>
    <w:p w14:paraId="404218C7" w14:textId="500B408A" w:rsidR="00B928EB" w:rsidRPr="00445265" w:rsidRDefault="00B928EB" w:rsidP="008D6A87">
      <w:pPr>
        <w:spacing w:after="0"/>
        <w:ind w:left="720" w:right="-50"/>
        <w:jc w:val="both"/>
        <w:rPr>
          <w:rFonts w:ascii="Optima" w:hAnsi="Optima"/>
        </w:rPr>
      </w:pPr>
      <w:r w:rsidRPr="00445265">
        <w:rPr>
          <w:rFonts w:ascii="Optima" w:hAnsi="Optima"/>
          <w:b/>
        </w:rPr>
        <w:t>4c</w:t>
      </w:r>
      <w:r w:rsidRPr="00445265">
        <w:rPr>
          <w:rFonts w:ascii="Optima" w:hAnsi="Optima"/>
        </w:rPr>
        <w:t xml:space="preserve">. Prevent and eliminate violence against individuals, especially women and </w:t>
      </w:r>
      <w:r w:rsidR="00264EBE" w:rsidRPr="00445265">
        <w:rPr>
          <w:rFonts w:ascii="Optima" w:hAnsi="Optima"/>
        </w:rPr>
        <w:t>children.</w:t>
      </w:r>
    </w:p>
    <w:p w14:paraId="784C8BC9" w14:textId="23FB8A7D" w:rsidR="00B928EB" w:rsidRPr="00445265" w:rsidRDefault="00B928EB" w:rsidP="008D6A87">
      <w:pPr>
        <w:pStyle w:val="ListParagraph"/>
        <w:numPr>
          <w:ilvl w:val="0"/>
          <w:numId w:val="8"/>
        </w:numPr>
        <w:spacing w:after="0"/>
        <w:ind w:right="-50"/>
        <w:jc w:val="both"/>
        <w:rPr>
          <w:rFonts w:ascii="Optima" w:hAnsi="Optima"/>
        </w:rPr>
      </w:pPr>
      <w:r w:rsidRPr="00445265">
        <w:rPr>
          <w:rFonts w:ascii="Optima" w:hAnsi="Optima"/>
        </w:rPr>
        <w:t>Prevalence of women 15-49 who have experienced physical or sexual violence by an intimate partner in the last 12 months</w:t>
      </w:r>
    </w:p>
    <w:p w14:paraId="0F8ABE0D" w14:textId="356422FF" w:rsidR="00B928EB" w:rsidRPr="00445265" w:rsidRDefault="00B928EB" w:rsidP="008D6A87">
      <w:pPr>
        <w:pStyle w:val="ListParagraph"/>
        <w:numPr>
          <w:ilvl w:val="0"/>
          <w:numId w:val="8"/>
        </w:numPr>
        <w:spacing w:after="0"/>
        <w:ind w:right="-50"/>
        <w:jc w:val="both"/>
        <w:rPr>
          <w:rFonts w:ascii="Optima" w:hAnsi="Optima"/>
        </w:rPr>
      </w:pPr>
      <w:r w:rsidRPr="00445265">
        <w:rPr>
          <w:rFonts w:ascii="Optima" w:hAnsi="Optima"/>
        </w:rPr>
        <w:t>Percentage of referred cases of sexual and gender-based violence against women and children that are investigated and sentenced</w:t>
      </w:r>
    </w:p>
    <w:p w14:paraId="58A9C453" w14:textId="77777777" w:rsidR="00B928EB" w:rsidRPr="00445265" w:rsidRDefault="00B928EB" w:rsidP="008D6A87">
      <w:pPr>
        <w:spacing w:after="0"/>
        <w:ind w:right="-50" w:firstLine="720"/>
        <w:jc w:val="both"/>
        <w:rPr>
          <w:rFonts w:ascii="Optima" w:hAnsi="Optima"/>
        </w:rPr>
      </w:pPr>
    </w:p>
    <w:p w14:paraId="03DD888F" w14:textId="0FAE7477" w:rsidR="00B928EB" w:rsidRPr="00445265" w:rsidRDefault="00DE1FC7" w:rsidP="00445265">
      <w:pPr>
        <w:spacing w:after="0"/>
        <w:ind w:left="360" w:right="-50" w:firstLine="720"/>
        <w:jc w:val="both"/>
        <w:rPr>
          <w:rFonts w:ascii="Optima" w:hAnsi="Optima"/>
        </w:rPr>
      </w:pPr>
      <w:r w:rsidRPr="00445265">
        <w:rPr>
          <w:rFonts w:ascii="Optima" w:hAnsi="Optima"/>
        </w:rPr>
        <w:t>(</w:t>
      </w:r>
      <w:r w:rsidR="00D91593" w:rsidRPr="00445265">
        <w:rPr>
          <w:rFonts w:ascii="Optima" w:hAnsi="Optima"/>
        </w:rPr>
        <w:t xml:space="preserve">“Proposed Goals and Targets,” </w:t>
      </w:r>
      <w:proofErr w:type="spellStart"/>
      <w:r w:rsidR="00D91593" w:rsidRPr="00445265">
        <w:rPr>
          <w:rFonts w:ascii="Optima" w:hAnsi="Optima"/>
        </w:rPr>
        <w:t>n.d.</w:t>
      </w:r>
      <w:proofErr w:type="spellEnd"/>
      <w:r w:rsidR="00D91593" w:rsidRPr="00445265">
        <w:rPr>
          <w:rFonts w:ascii="Optima" w:hAnsi="Optima"/>
        </w:rPr>
        <w:t>)</w:t>
      </w:r>
    </w:p>
    <w:p w14:paraId="0CB6D6FE" w14:textId="77777777" w:rsidR="00DE32B5" w:rsidRPr="00445265" w:rsidRDefault="00DE32B5" w:rsidP="008D6A87">
      <w:pPr>
        <w:spacing w:after="0"/>
        <w:ind w:right="-50"/>
        <w:jc w:val="both"/>
        <w:rPr>
          <w:rFonts w:ascii="Optima" w:hAnsi="Optima"/>
        </w:rPr>
      </w:pPr>
    </w:p>
    <w:p w14:paraId="3802F411" w14:textId="2A30D7B7" w:rsidR="00CA766F" w:rsidRPr="00445265" w:rsidRDefault="00934089" w:rsidP="008D6A87">
      <w:pPr>
        <w:spacing w:after="0"/>
        <w:ind w:right="-50"/>
        <w:jc w:val="both"/>
        <w:rPr>
          <w:rFonts w:ascii="Optima" w:hAnsi="Optima"/>
        </w:rPr>
      </w:pPr>
      <w:r w:rsidRPr="00445265">
        <w:rPr>
          <w:rFonts w:ascii="Optima" w:hAnsi="Optima"/>
          <w:noProof/>
        </w:rPr>
        <mc:AlternateContent>
          <mc:Choice Requires="wps">
            <w:drawing>
              <wp:anchor distT="0" distB="0" distL="114300" distR="114300" simplePos="0" relativeHeight="251686912" behindDoc="0" locked="0" layoutInCell="1" allowOverlap="1" wp14:anchorId="4BEBD264" wp14:editId="437E9418">
                <wp:simplePos x="0" y="0"/>
                <wp:positionH relativeFrom="column">
                  <wp:posOffset>1828800</wp:posOffset>
                </wp:positionH>
                <wp:positionV relativeFrom="paragraph">
                  <wp:posOffset>2780665</wp:posOffset>
                </wp:positionV>
                <wp:extent cx="3886200" cy="58928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886200" cy="5892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8110F76" w14:textId="3D7D2B55" w:rsidR="00963180" w:rsidRPr="00934089" w:rsidRDefault="00963180" w:rsidP="00934089">
                            <w:pPr>
                              <w:pStyle w:val="Caption"/>
                              <w:rPr>
                                <w:rFonts w:ascii="Optima" w:hAnsi="Optima"/>
                                <w:noProof/>
                                <w:color w:val="auto"/>
                                <w:sz w:val="20"/>
                                <w:szCs w:val="20"/>
                              </w:rPr>
                            </w:pPr>
                            <w:r w:rsidRPr="00934089">
                              <w:rPr>
                                <w:rFonts w:ascii="Optima" w:hAnsi="Optima"/>
                                <w:color w:val="auto"/>
                                <w:sz w:val="20"/>
                                <w:szCs w:val="20"/>
                              </w:rPr>
                              <w:t xml:space="preserve">Figure </w:t>
                            </w:r>
                            <w:r w:rsidRPr="00934089">
                              <w:rPr>
                                <w:rFonts w:ascii="Optima" w:hAnsi="Optima"/>
                                <w:color w:val="auto"/>
                                <w:sz w:val="20"/>
                                <w:szCs w:val="20"/>
                              </w:rPr>
                              <w:fldChar w:fldCharType="begin"/>
                            </w:r>
                            <w:r w:rsidRPr="00934089">
                              <w:rPr>
                                <w:rFonts w:ascii="Optima" w:hAnsi="Optima"/>
                                <w:color w:val="auto"/>
                                <w:sz w:val="20"/>
                                <w:szCs w:val="20"/>
                              </w:rPr>
                              <w:instrText xml:space="preserve"> SEQ Figure \* ARABIC </w:instrText>
                            </w:r>
                            <w:r w:rsidRPr="00934089">
                              <w:rPr>
                                <w:rFonts w:ascii="Optima" w:hAnsi="Optima"/>
                                <w:color w:val="auto"/>
                                <w:sz w:val="20"/>
                                <w:szCs w:val="20"/>
                              </w:rPr>
                              <w:fldChar w:fldCharType="separate"/>
                            </w:r>
                            <w:r w:rsidRPr="00934089">
                              <w:rPr>
                                <w:rFonts w:ascii="Optima" w:hAnsi="Optima"/>
                                <w:noProof/>
                                <w:color w:val="auto"/>
                                <w:sz w:val="20"/>
                                <w:szCs w:val="20"/>
                              </w:rPr>
                              <w:t>5</w:t>
                            </w:r>
                            <w:r w:rsidRPr="00934089">
                              <w:rPr>
                                <w:rFonts w:ascii="Optima" w:hAnsi="Optima"/>
                                <w:color w:val="auto"/>
                                <w:sz w:val="20"/>
                                <w:szCs w:val="20"/>
                              </w:rPr>
                              <w:fldChar w:fldCharType="end"/>
                            </w:r>
                            <w:r w:rsidRPr="00934089">
                              <w:rPr>
                                <w:rFonts w:ascii="Optima" w:hAnsi="Optima"/>
                                <w:color w:val="auto"/>
                                <w:sz w:val="20"/>
                                <w:szCs w:val="20"/>
                              </w:rPr>
                              <w:t>: UN's Millennium Development Goals, developed in 2000 with a target year of 2015 (left); UN's Sustainable Development Goals, developed in 2015 with a target year of 2030 (above)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9" o:spid="_x0000_s1035" type="#_x0000_t202" style="position:absolute;left:0;text-align:left;margin-left:2in;margin-top:218.95pt;width:306pt;height:46.4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" stroked="f">
                <v:textbox style="mso-fit-shape-to-text:t" inset="0,0,0,0">
                  <w:txbxContent>
                    <w:p w14:paraId="78110F76" w14:textId="3D7D2B55" w:rsidR="00963180" w:rsidRPr="00934089" w:rsidRDefault="00963180" w:rsidP="00934089">
                      <w:pPr>
                        <w:pStyle w:val="Caption"/>
                        <w:rPr>
                          <w:rFonts w:ascii="Optima" w:hAnsi="Optima"/>
                          <w:noProof/>
                          <w:color w:val="auto"/>
                          <w:sz w:val="20"/>
                          <w:szCs w:val="20"/>
                        </w:rPr>
                      </w:pPr>
                      <w:r w:rsidRPr="00934089">
                        <w:rPr>
                          <w:rFonts w:ascii="Optima" w:hAnsi="Optima"/>
                          <w:color w:val="auto"/>
                          <w:sz w:val="20"/>
                          <w:szCs w:val="20"/>
                        </w:rPr>
                        <w:t xml:space="preserve">Figure </w:t>
                      </w:r>
                      <w:r w:rsidRPr="00934089">
                        <w:rPr>
                          <w:rFonts w:ascii="Optima" w:hAnsi="Optima"/>
                          <w:color w:val="auto"/>
                          <w:sz w:val="20"/>
                          <w:szCs w:val="20"/>
                        </w:rPr>
                        <w:fldChar w:fldCharType="begin"/>
                      </w:r>
                      <w:r w:rsidRPr="00934089">
                        <w:rPr>
                          <w:rFonts w:ascii="Optima" w:hAnsi="Optima"/>
                          <w:color w:val="auto"/>
                          <w:sz w:val="20"/>
                          <w:szCs w:val="20"/>
                        </w:rPr>
                        <w:instrText xml:space="preserve"> SEQ Figure \* ARABIC </w:instrText>
                      </w:r>
                      <w:r w:rsidRPr="00934089">
                        <w:rPr>
                          <w:rFonts w:ascii="Optima" w:hAnsi="Optima"/>
                          <w:color w:val="auto"/>
                          <w:sz w:val="20"/>
                          <w:szCs w:val="20"/>
                        </w:rPr>
                        <w:fldChar w:fldCharType="separate"/>
                      </w:r>
                      <w:r w:rsidRPr="00934089">
                        <w:rPr>
                          <w:rFonts w:ascii="Optima" w:hAnsi="Optima"/>
                          <w:noProof/>
                          <w:color w:val="auto"/>
                          <w:sz w:val="20"/>
                          <w:szCs w:val="20"/>
                        </w:rPr>
                        <w:t>5</w:t>
                      </w:r>
                      <w:r w:rsidRPr="00934089">
                        <w:rPr>
                          <w:rFonts w:ascii="Optima" w:hAnsi="Optima"/>
                          <w:color w:val="auto"/>
                          <w:sz w:val="20"/>
                          <w:szCs w:val="20"/>
                        </w:rPr>
                        <w:fldChar w:fldCharType="end"/>
                      </w:r>
                      <w:r w:rsidRPr="00934089">
                        <w:rPr>
                          <w:rFonts w:ascii="Optima" w:hAnsi="Optima"/>
                          <w:color w:val="auto"/>
                          <w:sz w:val="20"/>
                          <w:szCs w:val="20"/>
                        </w:rPr>
                        <w:t>: UN's Millennium Development Goals, developed in 2000 with a target year of 2015 (left); UN's Sustainable Development Goals, developed in 2015 with a target year of 2030 (above)</w:t>
                      </w:r>
                    </w:p>
                  </w:txbxContent>
                </v:textbox>
                <w10:wrap type="square"/>
              </v:shape>
            </w:pict>
          </mc:Fallback>
        </mc:AlternateContent>
      </w:r>
      <w:r w:rsidR="00145375" w:rsidRPr="00445265">
        <w:rPr>
          <w:rFonts w:ascii="Optima" w:hAnsi="Optima"/>
          <w:noProof/>
        </w:rPr>
        <mc:AlternateContent>
          <mc:Choice Requires="wps">
            <w:drawing>
              <wp:anchor distT="0" distB="0" distL="114300" distR="114300" simplePos="0" relativeHeight="251677696" behindDoc="0" locked="0" layoutInCell="1" allowOverlap="1" wp14:anchorId="6725A4E8" wp14:editId="40D1223D">
                <wp:simplePos x="0" y="0"/>
                <wp:positionH relativeFrom="column">
                  <wp:posOffset>1828800</wp:posOffset>
                </wp:positionH>
                <wp:positionV relativeFrom="paragraph">
                  <wp:posOffset>2743200</wp:posOffset>
                </wp:positionV>
                <wp:extent cx="4114800" cy="8001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41148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221F7F" w14:textId="2CAA1010" w:rsidR="00963180" w:rsidRPr="0063768A" w:rsidRDefault="00963180">
                            <w:pPr>
                              <w:rPr>
                                <w:rFonts w:ascii="Optima" w:hAnsi="Optima"/>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6" type="#_x0000_t202" style="position:absolute;left:0;text-align:left;margin-left:2in;margin-top:3in;width:324pt;height:63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" filled="f" stroked="f">
                <v:textbox>
                  <w:txbxContent>
                    <w:p w14:paraId="35221F7F" w14:textId="2CAA1010" w:rsidR="00963180" w:rsidRPr="0063768A" w:rsidRDefault="00963180">
                      <w:pPr>
                        <w:rPr>
                          <w:rFonts w:ascii="Optima" w:hAnsi="Optima"/>
                          <w:b/>
                          <w:sz w:val="20"/>
                          <w:szCs w:val="20"/>
                        </w:rPr>
                      </w:pPr>
                    </w:p>
                  </w:txbxContent>
                </v:textbox>
                <w10:wrap type="square"/>
              </v:shape>
            </w:pict>
          </mc:Fallback>
        </mc:AlternateContent>
      </w:r>
      <w:r w:rsidR="00145375" w:rsidRPr="00445265">
        <w:rPr>
          <w:rFonts w:ascii="Optima" w:hAnsi="Optima"/>
          <w:noProof/>
        </w:rPr>
        <mc:AlternateContent>
          <mc:Choice Requires="wps">
            <w:drawing>
              <wp:anchor distT="0" distB="0" distL="114300" distR="114300" simplePos="0" relativeHeight="251675648" behindDoc="0" locked="0" layoutInCell="1" allowOverlap="1" wp14:anchorId="1201B924" wp14:editId="2ED04526">
                <wp:simplePos x="0" y="0"/>
                <wp:positionH relativeFrom="column">
                  <wp:posOffset>1714500</wp:posOffset>
                </wp:positionH>
                <wp:positionV relativeFrom="paragraph">
                  <wp:posOffset>457200</wp:posOffset>
                </wp:positionV>
                <wp:extent cx="4229100" cy="22860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42291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704409" w14:textId="021DEA84" w:rsidR="00963180" w:rsidRDefault="00963180">
                            <w:r>
                              <w:rPr>
                                <w:noProof/>
                              </w:rPr>
                              <w:drawing>
                                <wp:inline distT="0" distB="0" distL="0" distR="0" wp14:anchorId="7B148227" wp14:editId="19EE710D">
                                  <wp:extent cx="3959924" cy="2010410"/>
                                  <wp:effectExtent l="0" t="0" r="254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8000"/>
                                                    </a14:imgEffect>
                                                    <a14:imgEffect>
                                                      <a14:brightnessContrast contrast="35000"/>
                                                    </a14:imgEffect>
                                                  </a14:imgLayer>
                                                </a14:imgProps>
                                              </a:ext>
                                              <a:ext uri="{28A0092B-C50C-407E-A947-70E740481C1C}">
                                                <a14:useLocalDpi xmlns:a14="http://schemas.microsoft.com/office/drawing/2010/main" val="0"/>
                                              </a:ext>
                                            </a:extLst>
                                          </a:blip>
                                          <a:srcRect/>
                                          <a:stretch>
                                            <a:fillRect/>
                                          </a:stretch>
                                        </pic:blipFill>
                                        <pic:spPr bwMode="auto">
                                          <a:xfrm>
                                            <a:off x="0" y="0"/>
                                            <a:ext cx="3960188" cy="20105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7" type="#_x0000_t202" style="position:absolute;left:0;text-align:left;margin-left:135pt;margin-top:36pt;width:333pt;height:18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" filled="f" stroked="f">
                <v:textbox>
                  <w:txbxContent>
                    <w:p w14:paraId="11704409" w14:textId="021DEA84" w:rsidR="00963180" w:rsidRDefault="00963180">
                      <w:r>
                        <w:rPr>
                          <w:noProof/>
                        </w:rPr>
                        <w:drawing>
                          <wp:inline distT="0" distB="0" distL="0" distR="0" wp14:anchorId="7B148227" wp14:editId="19EE710D">
                            <wp:extent cx="3959924" cy="2010410"/>
                            <wp:effectExtent l="0" t="0" r="254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8000"/>
                                              </a14:imgEffect>
                                              <a14:imgEffect>
                                                <a14:brightnessContrast contrast="35000"/>
                                              </a14:imgEffect>
                                            </a14:imgLayer>
                                          </a14:imgProps>
                                        </a:ext>
                                        <a:ext uri="{28A0092B-C50C-407E-A947-70E740481C1C}">
                                          <a14:useLocalDpi xmlns:a14="http://schemas.microsoft.com/office/drawing/2010/main" val="0"/>
                                        </a:ext>
                                      </a:extLst>
                                    </a:blip>
                                    <a:srcRect/>
                                    <a:stretch>
                                      <a:fillRect/>
                                    </a:stretch>
                                  </pic:blipFill>
                                  <pic:spPr bwMode="auto">
                                    <a:xfrm>
                                      <a:off x="0" y="0"/>
                                      <a:ext cx="3960188" cy="2010544"/>
                                    </a:xfrm>
                                    <a:prstGeom prst="rect">
                                      <a:avLst/>
                                    </a:prstGeom>
                                    <a:noFill/>
                                    <a:ln>
                                      <a:noFill/>
                                    </a:ln>
                                  </pic:spPr>
                                </pic:pic>
                              </a:graphicData>
                            </a:graphic>
                          </wp:inline>
                        </w:drawing>
                      </w:r>
                    </w:p>
                  </w:txbxContent>
                </v:textbox>
                <w10:wrap type="square"/>
              </v:shape>
            </w:pict>
          </mc:Fallback>
        </mc:AlternateContent>
      </w:r>
      <w:r w:rsidR="00145375" w:rsidRPr="00445265">
        <w:rPr>
          <w:rFonts w:ascii="Optima" w:hAnsi="Optima"/>
          <w:noProof/>
        </w:rPr>
        <mc:AlternateContent>
          <mc:Choice Requires="wps">
            <w:drawing>
              <wp:anchor distT="0" distB="0" distL="114300" distR="114300" simplePos="0" relativeHeight="251674624" behindDoc="0" locked="0" layoutInCell="1" allowOverlap="1" wp14:anchorId="60B98149" wp14:editId="36F915EE">
                <wp:simplePos x="0" y="0"/>
                <wp:positionH relativeFrom="column">
                  <wp:posOffset>-228600</wp:posOffset>
                </wp:positionH>
                <wp:positionV relativeFrom="paragraph">
                  <wp:posOffset>114300</wp:posOffset>
                </wp:positionV>
                <wp:extent cx="6286500" cy="3543300"/>
                <wp:effectExtent l="0" t="0" r="38100" b="38100"/>
                <wp:wrapSquare wrapText="bothSides"/>
                <wp:docPr id="8" name="Text Box 8"/>
                <wp:cNvGraphicFramePr/>
                <a:graphic xmlns:a="http://schemas.openxmlformats.org/drawingml/2006/main">
                  <a:graphicData uri="http://schemas.microsoft.com/office/word/2010/wordprocessingShape">
                    <wps:wsp>
                      <wps:cNvSpPr txBox="1"/>
                      <wps:spPr>
                        <a:xfrm>
                          <a:off x="0" y="0"/>
                          <a:ext cx="6286500" cy="3543300"/>
                        </a:xfrm>
                        <a:prstGeom prst="rect">
                          <a:avLst/>
                        </a:prstGeom>
                        <a:ln w="19050" cmpd="sng">
                          <a:solidFill>
                            <a:srgbClr val="000000"/>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507516D" w14:textId="71671483" w:rsidR="00963180" w:rsidRDefault="00963180" w:rsidP="003938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8" type="#_x0000_t202" style="position:absolute;left:0;text-align:left;margin-left:-17.95pt;margin-top:9pt;width:495pt;height:2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" fillcolor="white [3201]" strokeweight="1.5pt">
                <v:textbox>
                  <w:txbxContent>
                    <w:p w14:paraId="2507516D" w14:textId="71671483" w:rsidR="00963180" w:rsidRDefault="00963180" w:rsidP="0039384F"/>
                  </w:txbxContent>
                </v:textbox>
                <w10:wrap type="square"/>
              </v:shape>
            </w:pict>
          </mc:Fallback>
        </mc:AlternateContent>
      </w:r>
      <w:r w:rsidR="00145375" w:rsidRPr="00445265">
        <w:rPr>
          <w:rFonts w:ascii="Optima" w:hAnsi="Optima"/>
          <w:noProof/>
        </w:rPr>
        <mc:AlternateContent>
          <mc:Choice Requires="wps">
            <w:drawing>
              <wp:anchor distT="0" distB="0" distL="114300" distR="114300" simplePos="0" relativeHeight="251676672" behindDoc="0" locked="0" layoutInCell="1" allowOverlap="1" wp14:anchorId="3B6E151A" wp14:editId="5E617134">
                <wp:simplePos x="0" y="0"/>
                <wp:positionH relativeFrom="column">
                  <wp:posOffset>-114300</wp:posOffset>
                </wp:positionH>
                <wp:positionV relativeFrom="paragraph">
                  <wp:posOffset>228600</wp:posOffset>
                </wp:positionV>
                <wp:extent cx="1828800" cy="32004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828800" cy="3200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686E5A" w14:textId="3CFE6E4B" w:rsidR="00963180" w:rsidRDefault="00963180">
                            <w:r>
                              <w:rPr>
                                <w:noProof/>
                              </w:rPr>
                              <w:drawing>
                                <wp:inline distT="0" distB="0" distL="0" distR="0" wp14:anchorId="75E873EB" wp14:editId="12DF2F7D">
                                  <wp:extent cx="1551264" cy="3155103"/>
                                  <wp:effectExtent l="0" t="0" r="0" b="0"/>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1513" cy="31556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9" type="#_x0000_t202" style="position:absolute;left:0;text-align:left;margin-left:-8.95pt;margin-top:18pt;width:2in;height:25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mSP9ECAAAY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" filled="f" stroked="f">
                <v:textbox>
                  <w:txbxContent>
                    <w:p w14:paraId="05686E5A" w14:textId="3CFE6E4B" w:rsidR="00963180" w:rsidRDefault="00963180">
                      <w:r>
                        <w:rPr>
                          <w:noProof/>
                        </w:rPr>
                        <w:drawing>
                          <wp:inline distT="0" distB="0" distL="0" distR="0" wp14:anchorId="75E873EB" wp14:editId="12DF2F7D">
                            <wp:extent cx="1551264" cy="3155103"/>
                            <wp:effectExtent l="0" t="0" r="0" b="0"/>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1513" cy="3155610"/>
                                    </a:xfrm>
                                    <a:prstGeom prst="rect">
                                      <a:avLst/>
                                    </a:prstGeom>
                                    <a:noFill/>
                                    <a:ln>
                                      <a:noFill/>
                                    </a:ln>
                                  </pic:spPr>
                                </pic:pic>
                              </a:graphicData>
                            </a:graphic>
                          </wp:inline>
                        </w:drawing>
                      </w:r>
                    </w:p>
                  </w:txbxContent>
                </v:textbox>
                <w10:wrap type="square"/>
              </v:shape>
            </w:pict>
          </mc:Fallback>
        </mc:AlternateContent>
      </w:r>
    </w:p>
    <w:p w14:paraId="5D627576" w14:textId="77777777" w:rsidR="00DE32B5" w:rsidRPr="00445265" w:rsidRDefault="00DE32B5" w:rsidP="008D6A87">
      <w:pPr>
        <w:spacing w:after="0"/>
        <w:ind w:right="-50"/>
        <w:jc w:val="both"/>
        <w:rPr>
          <w:rFonts w:ascii="Optima" w:hAnsi="Optima"/>
        </w:rPr>
      </w:pPr>
    </w:p>
    <w:p w14:paraId="5D480118" w14:textId="77777777" w:rsidR="00934089" w:rsidRPr="00445265" w:rsidRDefault="00934089" w:rsidP="008D6A87">
      <w:pPr>
        <w:spacing w:after="0"/>
        <w:ind w:right="-50" w:firstLine="720"/>
        <w:jc w:val="both"/>
        <w:rPr>
          <w:rFonts w:ascii="Optima" w:hAnsi="Optima"/>
        </w:rPr>
      </w:pPr>
    </w:p>
    <w:p w14:paraId="2E5EEF54" w14:textId="77777777" w:rsidR="00934089" w:rsidRPr="00445265" w:rsidRDefault="00934089" w:rsidP="008D6A87">
      <w:pPr>
        <w:spacing w:after="0"/>
        <w:ind w:right="-50" w:firstLine="720"/>
        <w:jc w:val="both"/>
        <w:rPr>
          <w:rFonts w:ascii="Optima" w:hAnsi="Optima"/>
        </w:rPr>
      </w:pPr>
    </w:p>
    <w:p w14:paraId="3DB41B7E" w14:textId="312A47F9" w:rsidR="00D15BD7" w:rsidRPr="00445265" w:rsidRDefault="00B755CF" w:rsidP="008D6A87">
      <w:pPr>
        <w:spacing w:after="0"/>
        <w:ind w:right="-50" w:firstLine="720"/>
        <w:jc w:val="both"/>
        <w:rPr>
          <w:rFonts w:ascii="Optima" w:hAnsi="Optima"/>
        </w:rPr>
      </w:pPr>
      <w:r w:rsidRPr="00445265">
        <w:rPr>
          <w:rFonts w:ascii="Optima" w:hAnsi="Optima"/>
        </w:rPr>
        <w:t>These goals</w:t>
      </w:r>
      <w:r w:rsidR="00F5053A" w:rsidRPr="00445265">
        <w:rPr>
          <w:rFonts w:ascii="Optima" w:hAnsi="Optima"/>
        </w:rPr>
        <w:t xml:space="preserve"> and indicators from the UN and similar organizations</w:t>
      </w:r>
      <w:r w:rsidRPr="00445265">
        <w:rPr>
          <w:rFonts w:ascii="Optima" w:hAnsi="Optima"/>
        </w:rPr>
        <w:t xml:space="preserve"> focus on a number of </w:t>
      </w:r>
      <w:r w:rsidR="00A36254" w:rsidRPr="00445265">
        <w:rPr>
          <w:rFonts w:ascii="Optima" w:hAnsi="Optima"/>
        </w:rPr>
        <w:t xml:space="preserve">issues </w:t>
      </w:r>
      <w:r w:rsidRPr="00445265">
        <w:rPr>
          <w:rFonts w:ascii="Optima" w:hAnsi="Optima"/>
        </w:rPr>
        <w:t xml:space="preserve">related to women, including improvement in education and literacy, increases in employment and pay, and reductions </w:t>
      </w:r>
      <w:r w:rsidR="00A36254" w:rsidRPr="00445265">
        <w:rPr>
          <w:rFonts w:ascii="Optima" w:hAnsi="Optima"/>
        </w:rPr>
        <w:t>of physical and sexual violence victims.</w:t>
      </w:r>
    </w:p>
    <w:p w14:paraId="36A607BC" w14:textId="442C721B" w:rsidR="00A36254" w:rsidRPr="00445265" w:rsidRDefault="00A36254" w:rsidP="00445265">
      <w:pPr>
        <w:pStyle w:val="Heading3"/>
        <w:jc w:val="both"/>
      </w:pPr>
      <w:bookmarkStart w:id="27" w:name="_Toc331999345"/>
      <w:r w:rsidRPr="00445265">
        <w:t>Social Entrepreneurship</w:t>
      </w:r>
      <w:bookmarkEnd w:id="27"/>
    </w:p>
    <w:p w14:paraId="1A838DB1" w14:textId="77777777" w:rsidR="00A36254" w:rsidRPr="00445265" w:rsidRDefault="00A36254" w:rsidP="008D6A87">
      <w:pPr>
        <w:spacing w:after="0"/>
        <w:ind w:right="-50"/>
        <w:jc w:val="both"/>
        <w:rPr>
          <w:rFonts w:ascii="Optima" w:hAnsi="Optima"/>
        </w:rPr>
      </w:pPr>
      <w:r w:rsidRPr="00445265">
        <w:rPr>
          <w:rFonts w:ascii="Optima" w:hAnsi="Optima"/>
        </w:rPr>
        <w:tab/>
        <w:t xml:space="preserve">The burgeoning field of social entrepreneurship is a relatively recent development according to David </w:t>
      </w:r>
      <w:proofErr w:type="spellStart"/>
      <w:r w:rsidRPr="00445265">
        <w:rPr>
          <w:rFonts w:ascii="Optima" w:hAnsi="Optima"/>
        </w:rPr>
        <w:t>Borstein</w:t>
      </w:r>
      <w:proofErr w:type="spellEnd"/>
      <w:r w:rsidRPr="00445265">
        <w:rPr>
          <w:rFonts w:ascii="Optima" w:hAnsi="Optima"/>
        </w:rPr>
        <w:t xml:space="preserve"> (2007). Microenterprise development (MED) endeavors began to become popular in the 1990s with the emergence of notable programs like FINCA in Latin America and </w:t>
      </w:r>
      <w:proofErr w:type="spellStart"/>
      <w:r w:rsidRPr="00445265">
        <w:rPr>
          <w:rFonts w:ascii="Optima" w:hAnsi="Optima"/>
        </w:rPr>
        <w:t>Grameen</w:t>
      </w:r>
      <w:proofErr w:type="spellEnd"/>
      <w:r w:rsidRPr="00445265">
        <w:rPr>
          <w:rFonts w:ascii="Optima" w:hAnsi="Optima"/>
        </w:rPr>
        <w:t xml:space="preserve"> Bank in Bangladesh (</w:t>
      </w:r>
      <w:proofErr w:type="spellStart"/>
      <w:r w:rsidRPr="00445265">
        <w:rPr>
          <w:rFonts w:ascii="Optima" w:hAnsi="Optima"/>
        </w:rPr>
        <w:t>Bussau</w:t>
      </w:r>
      <w:proofErr w:type="spellEnd"/>
      <w:r w:rsidRPr="00445265">
        <w:rPr>
          <w:rFonts w:ascii="Optima" w:hAnsi="Optima"/>
        </w:rPr>
        <w:t xml:space="preserve"> &amp; Mask, 2003).  Others in the field similarly note that, “maximizing the common good and minimizing social injustice is the order of the day” (Greenberg et al., 2011, p. 1). </w:t>
      </w:r>
    </w:p>
    <w:p w14:paraId="43DF8356" w14:textId="77777777" w:rsidR="00A36254" w:rsidRPr="00445265" w:rsidRDefault="00A36254" w:rsidP="008D6A87">
      <w:pPr>
        <w:spacing w:after="0"/>
        <w:ind w:right="-50"/>
        <w:jc w:val="both"/>
        <w:rPr>
          <w:rFonts w:ascii="Optima" w:hAnsi="Optima"/>
        </w:rPr>
      </w:pPr>
    </w:p>
    <w:p w14:paraId="41011D54" w14:textId="3B2A2532" w:rsidR="00A36254" w:rsidRPr="00445265" w:rsidRDefault="00A36254" w:rsidP="008D6A87">
      <w:pPr>
        <w:spacing w:after="0"/>
        <w:ind w:right="-50" w:firstLine="720"/>
        <w:jc w:val="both"/>
        <w:rPr>
          <w:rFonts w:ascii="Optima" w:hAnsi="Optima"/>
        </w:rPr>
      </w:pPr>
      <w:r w:rsidRPr="00445265">
        <w:rPr>
          <w:rFonts w:ascii="Optima" w:hAnsi="Optima"/>
        </w:rPr>
        <w:t>This cultural shift that is taking place in many regions of the world: on the consumer side, people are now caring more about where products are coming from and how ethical the production process is, how the workers involved in production are being treated and paid, and so on. On the business side, there has been significant discussion of how to make these efforts succeed. The tradeoff in pursuing such ends is less profit, as social entrepreneurs seek to consider outcomes other than the "bottom line," like the social and environmental impact, sometimes referred to as the "triple bottom line" (2011, p. 122). There are many challenges that social entrepreneurs face, and while the trend continues to grow, most social endeavors do fail, and those that succeed tend to see only modest returns (MacMillan &amp; Thompson, 2013, xiii).</w:t>
      </w:r>
    </w:p>
    <w:p w14:paraId="2E9D8440" w14:textId="77777777" w:rsidR="001B7D37" w:rsidRPr="00445265" w:rsidRDefault="001B7D37" w:rsidP="008D6A87">
      <w:pPr>
        <w:spacing w:after="0"/>
        <w:ind w:right="-50" w:firstLine="720"/>
        <w:jc w:val="both"/>
        <w:rPr>
          <w:rFonts w:ascii="Optima" w:hAnsi="Optima"/>
        </w:rPr>
      </w:pPr>
    </w:p>
    <w:p w14:paraId="23BDBCCF" w14:textId="614852CE" w:rsidR="00A36254" w:rsidRPr="00445265" w:rsidRDefault="001B7D37" w:rsidP="008D6A87">
      <w:pPr>
        <w:spacing w:after="0"/>
        <w:ind w:right="-50" w:firstLine="720"/>
        <w:jc w:val="both"/>
        <w:rPr>
          <w:rFonts w:ascii="Optima" w:hAnsi="Optima"/>
        </w:rPr>
      </w:pPr>
      <w:r w:rsidRPr="00445265">
        <w:rPr>
          <w:rFonts w:ascii="Optima" w:hAnsi="Optima"/>
        </w:rPr>
        <w:t>As mentioned above, the plight of women is a common point of discussion, and there are numerous NGOS throughout India that seek to empower women through various means. De Souza (2009) comments that, “NGOs are deeply embedded within India’s sociopolitical landscape” (p. 692).</w:t>
      </w:r>
    </w:p>
    <w:p w14:paraId="6BE755CD" w14:textId="77777777" w:rsidR="001B7D37" w:rsidRPr="00445265" w:rsidRDefault="001B7D37" w:rsidP="008D6A87">
      <w:pPr>
        <w:spacing w:after="0"/>
        <w:ind w:right="-50" w:firstLine="720"/>
        <w:jc w:val="both"/>
        <w:rPr>
          <w:rFonts w:ascii="Optima" w:hAnsi="Optima"/>
          <w:i/>
        </w:rPr>
      </w:pPr>
    </w:p>
    <w:p w14:paraId="3855B6C6" w14:textId="78225C4F" w:rsidR="00D15BD7" w:rsidRPr="00445265" w:rsidRDefault="00907C29" w:rsidP="00445265">
      <w:pPr>
        <w:pStyle w:val="Heading3"/>
        <w:jc w:val="both"/>
      </w:pPr>
      <w:bookmarkStart w:id="28" w:name="_Toc331999346"/>
      <w:r w:rsidRPr="00445265">
        <w:t>Capacity B</w:t>
      </w:r>
      <w:r w:rsidR="00D15BD7" w:rsidRPr="00445265">
        <w:t>uilding and Women Empowerment and Social Change</w:t>
      </w:r>
      <w:bookmarkEnd w:id="28"/>
    </w:p>
    <w:p w14:paraId="531B9F1C" w14:textId="31848144" w:rsidR="00D15BD7" w:rsidRPr="00445265" w:rsidRDefault="00D15BD7" w:rsidP="008D6A87">
      <w:pPr>
        <w:spacing w:after="0"/>
        <w:ind w:right="-50"/>
        <w:jc w:val="both"/>
        <w:rPr>
          <w:rFonts w:ascii="Optima" w:hAnsi="Optima"/>
        </w:rPr>
      </w:pPr>
      <w:r w:rsidRPr="00445265">
        <w:rPr>
          <w:rFonts w:ascii="Optima" w:hAnsi="Optima"/>
        </w:rPr>
        <w:tab/>
      </w:r>
      <w:proofErr w:type="spellStart"/>
      <w:r w:rsidR="00A36254" w:rsidRPr="00445265">
        <w:rPr>
          <w:rFonts w:ascii="Optima" w:hAnsi="Optima"/>
        </w:rPr>
        <w:t>Amartya</w:t>
      </w:r>
      <w:proofErr w:type="spellEnd"/>
      <w:r w:rsidR="00A36254" w:rsidRPr="00445265">
        <w:rPr>
          <w:rFonts w:ascii="Optima" w:hAnsi="Optima"/>
        </w:rPr>
        <w:t xml:space="preserve"> </w:t>
      </w:r>
      <w:proofErr w:type="spellStart"/>
      <w:r w:rsidR="00A36254" w:rsidRPr="00445265">
        <w:rPr>
          <w:rFonts w:ascii="Optima" w:hAnsi="Optima"/>
        </w:rPr>
        <w:t>Sen</w:t>
      </w:r>
      <w:proofErr w:type="spellEnd"/>
      <w:r w:rsidR="00A36254" w:rsidRPr="00445265">
        <w:rPr>
          <w:rFonts w:ascii="Optima" w:hAnsi="Optima"/>
        </w:rPr>
        <w:t xml:space="preserve"> </w:t>
      </w:r>
      <w:r w:rsidR="00F22677" w:rsidRPr="00445265">
        <w:rPr>
          <w:rFonts w:ascii="Optima" w:hAnsi="Optima"/>
        </w:rPr>
        <w:t xml:space="preserve">(2000) </w:t>
      </w:r>
      <w:r w:rsidR="00A36254" w:rsidRPr="00445265">
        <w:rPr>
          <w:rFonts w:ascii="Optima" w:hAnsi="Optima"/>
        </w:rPr>
        <w:t xml:space="preserve">discusses that while many of these efforts address </w:t>
      </w:r>
      <w:proofErr w:type="gramStart"/>
      <w:r w:rsidR="00A36254" w:rsidRPr="00445265">
        <w:rPr>
          <w:rFonts w:ascii="Optima" w:hAnsi="Optima"/>
        </w:rPr>
        <w:t>well-being</w:t>
      </w:r>
      <w:proofErr w:type="gramEnd"/>
      <w:r w:rsidR="00A36254" w:rsidRPr="00445265">
        <w:rPr>
          <w:rFonts w:ascii="Optima" w:hAnsi="Optima"/>
        </w:rPr>
        <w:t xml:space="preserve">, there is a need to focus on </w:t>
      </w:r>
      <w:r w:rsidR="00F22677" w:rsidRPr="00445265">
        <w:rPr>
          <w:rFonts w:ascii="Optima" w:hAnsi="Optima"/>
        </w:rPr>
        <w:t xml:space="preserve">agency as well </w:t>
      </w:r>
      <w:r w:rsidR="00E03B2B" w:rsidRPr="00445265">
        <w:rPr>
          <w:rFonts w:ascii="Optima" w:hAnsi="Optima"/>
        </w:rPr>
        <w:t>(pp.189-190</w:t>
      </w:r>
      <w:r w:rsidR="00F22677" w:rsidRPr="00445265">
        <w:rPr>
          <w:rFonts w:ascii="Optima" w:hAnsi="Optima"/>
        </w:rPr>
        <w:t xml:space="preserve">). </w:t>
      </w:r>
      <w:r w:rsidRPr="00445265">
        <w:rPr>
          <w:rFonts w:ascii="Optima" w:hAnsi="Optima"/>
        </w:rPr>
        <w:t xml:space="preserve">Agency has been defined </w:t>
      </w:r>
      <w:r w:rsidR="00F22677" w:rsidRPr="00445265">
        <w:rPr>
          <w:rFonts w:ascii="Optima" w:hAnsi="Optima"/>
        </w:rPr>
        <w:t xml:space="preserve">in development circles </w:t>
      </w:r>
      <w:r w:rsidRPr="00445265">
        <w:rPr>
          <w:rFonts w:ascii="Optima" w:hAnsi="Optima"/>
        </w:rPr>
        <w:t xml:space="preserve">as “the capacity of human beings to participate in their environments and shape the circumstances in which they live” (de Souza, 2009). </w:t>
      </w:r>
      <w:r w:rsidR="00F22677" w:rsidRPr="00445265">
        <w:rPr>
          <w:rFonts w:ascii="Optima" w:hAnsi="Optima"/>
        </w:rPr>
        <w:t xml:space="preserve">For </w:t>
      </w:r>
      <w:proofErr w:type="spellStart"/>
      <w:r w:rsidR="00F22677" w:rsidRPr="00445265">
        <w:rPr>
          <w:rFonts w:ascii="Optima" w:hAnsi="Optima"/>
        </w:rPr>
        <w:t>Sen</w:t>
      </w:r>
      <w:proofErr w:type="spellEnd"/>
      <w:r w:rsidR="00F22677" w:rsidRPr="00445265">
        <w:rPr>
          <w:rFonts w:ascii="Optima" w:hAnsi="Optima"/>
        </w:rPr>
        <w:t xml:space="preserve">, this idea agency carries the idea of women becoming “agents of change: the dynamic promoters of social transformations that can alter the lives of </w:t>
      </w:r>
      <w:r w:rsidR="00F22677" w:rsidRPr="00445265">
        <w:rPr>
          <w:rFonts w:ascii="Optima" w:hAnsi="Optima"/>
          <w:i/>
        </w:rPr>
        <w:t xml:space="preserve">both </w:t>
      </w:r>
      <w:r w:rsidR="00F22677" w:rsidRPr="00445265">
        <w:rPr>
          <w:rFonts w:ascii="Optima" w:hAnsi="Optima"/>
        </w:rPr>
        <w:t>women and men” (p.189</w:t>
      </w:r>
      <w:r w:rsidR="006A2276" w:rsidRPr="00445265">
        <w:rPr>
          <w:rFonts w:ascii="Optima" w:hAnsi="Optima"/>
        </w:rPr>
        <w:t>, emphasis author’s</w:t>
      </w:r>
      <w:r w:rsidR="00907C29" w:rsidRPr="00445265">
        <w:rPr>
          <w:rFonts w:ascii="Optima" w:hAnsi="Optima"/>
        </w:rPr>
        <w:t xml:space="preserve">). He intentionally places juxtaposes this notion of agency to the older well-being approach that tended to make women passive recipients. </w:t>
      </w:r>
    </w:p>
    <w:p w14:paraId="5BA27474" w14:textId="77777777" w:rsidR="00907C29" w:rsidRPr="00445265" w:rsidRDefault="00907C29" w:rsidP="008D6A87">
      <w:pPr>
        <w:spacing w:after="0"/>
        <w:ind w:right="-50"/>
        <w:jc w:val="both"/>
        <w:rPr>
          <w:rFonts w:ascii="Optima" w:hAnsi="Optima"/>
        </w:rPr>
      </w:pPr>
    </w:p>
    <w:p w14:paraId="54F2357F" w14:textId="7344D852" w:rsidR="001B7D37" w:rsidRPr="00445265" w:rsidRDefault="00907C29" w:rsidP="008D6A87">
      <w:pPr>
        <w:spacing w:after="0"/>
        <w:ind w:right="-50" w:firstLine="720"/>
        <w:jc w:val="both"/>
        <w:rPr>
          <w:rFonts w:ascii="Optima" w:hAnsi="Optima"/>
        </w:rPr>
      </w:pPr>
      <w:proofErr w:type="spellStart"/>
      <w:r w:rsidRPr="00445265">
        <w:rPr>
          <w:rFonts w:ascii="Optima" w:hAnsi="Optima"/>
        </w:rPr>
        <w:t>Sen</w:t>
      </w:r>
      <w:proofErr w:type="spellEnd"/>
      <w:r w:rsidRPr="00445265">
        <w:rPr>
          <w:rFonts w:ascii="Optima" w:hAnsi="Optima"/>
        </w:rPr>
        <w:t xml:space="preserve"> goes on to note these </w:t>
      </w:r>
      <w:r w:rsidR="006A2276" w:rsidRPr="00445265">
        <w:rPr>
          <w:rFonts w:ascii="Optima" w:hAnsi="Optima"/>
        </w:rPr>
        <w:t>categories</w:t>
      </w:r>
      <w:r w:rsidR="001B7D37" w:rsidRPr="00445265">
        <w:rPr>
          <w:rFonts w:ascii="Optima" w:hAnsi="Optima"/>
        </w:rPr>
        <w:t xml:space="preserve"> of agency and </w:t>
      </w:r>
      <w:proofErr w:type="gramStart"/>
      <w:r w:rsidR="001B7D37" w:rsidRPr="00445265">
        <w:rPr>
          <w:rFonts w:ascii="Optima" w:hAnsi="Optima"/>
        </w:rPr>
        <w:t>well-being</w:t>
      </w:r>
      <w:proofErr w:type="gramEnd"/>
      <w:r w:rsidR="006A2276" w:rsidRPr="00445265">
        <w:rPr>
          <w:rFonts w:ascii="Optima" w:hAnsi="Optima"/>
        </w:rPr>
        <w:t xml:space="preserve"> are not mutually exclusive </w:t>
      </w:r>
      <w:r w:rsidR="001B7D37" w:rsidRPr="00445265">
        <w:rPr>
          <w:rFonts w:ascii="Optima" w:hAnsi="Optima"/>
        </w:rPr>
        <w:t xml:space="preserve">but rather overlapping, and </w:t>
      </w:r>
      <w:r w:rsidR="00D30C37" w:rsidRPr="00445265">
        <w:rPr>
          <w:rFonts w:ascii="Optima" w:hAnsi="Optima"/>
        </w:rPr>
        <w:t xml:space="preserve">empirical </w:t>
      </w:r>
      <w:r w:rsidR="001B7D37" w:rsidRPr="00445265">
        <w:rPr>
          <w:rFonts w:ascii="Optima" w:hAnsi="Optima"/>
        </w:rPr>
        <w:t xml:space="preserve">studies demonstrate </w:t>
      </w:r>
      <w:r w:rsidR="00D30C37" w:rsidRPr="00445265">
        <w:rPr>
          <w:rFonts w:ascii="Optima" w:hAnsi="Optima"/>
        </w:rPr>
        <w:t>that the former tends to reinforce the latter</w:t>
      </w:r>
      <w:r w:rsidR="006F2DD6" w:rsidRPr="00445265">
        <w:rPr>
          <w:rFonts w:ascii="Optima" w:hAnsi="Optima"/>
        </w:rPr>
        <w:t xml:space="preserve">. </w:t>
      </w:r>
      <w:r w:rsidR="008B287E" w:rsidRPr="00445265">
        <w:rPr>
          <w:rFonts w:ascii="Optima" w:hAnsi="Optima"/>
        </w:rPr>
        <w:t xml:space="preserve">Variables that </w:t>
      </w:r>
      <w:proofErr w:type="spellStart"/>
      <w:r w:rsidR="008B287E" w:rsidRPr="00445265">
        <w:rPr>
          <w:rFonts w:ascii="Optima" w:hAnsi="Optima"/>
        </w:rPr>
        <w:t>Sen</w:t>
      </w:r>
      <w:proofErr w:type="spellEnd"/>
      <w:r w:rsidR="008B287E" w:rsidRPr="00445265">
        <w:rPr>
          <w:rFonts w:ascii="Optima" w:hAnsi="Optima"/>
        </w:rPr>
        <w:t xml:space="preserve"> mentions as contributing to a woman’s agency—and thereby contributing to her </w:t>
      </w:r>
      <w:proofErr w:type="gramStart"/>
      <w:r w:rsidR="008B287E" w:rsidRPr="00445265">
        <w:rPr>
          <w:rFonts w:ascii="Optima" w:hAnsi="Optima"/>
        </w:rPr>
        <w:t>well-being</w:t>
      </w:r>
      <w:proofErr w:type="gramEnd"/>
      <w:r w:rsidR="008B287E" w:rsidRPr="00445265">
        <w:rPr>
          <w:rFonts w:ascii="Optima" w:hAnsi="Optima"/>
        </w:rPr>
        <w:t xml:space="preserve"> and respect—are</w:t>
      </w:r>
      <w:r w:rsidR="0066368E" w:rsidRPr="00445265">
        <w:rPr>
          <w:rFonts w:ascii="Optima" w:hAnsi="Optima"/>
        </w:rPr>
        <w:t xml:space="preserve"> a woman’s ability</w:t>
      </w:r>
      <w:r w:rsidR="008B287E" w:rsidRPr="00445265">
        <w:rPr>
          <w:rFonts w:ascii="Optima" w:hAnsi="Optima"/>
        </w:rPr>
        <w:t>:</w:t>
      </w:r>
    </w:p>
    <w:p w14:paraId="49432A77" w14:textId="77777777" w:rsidR="0066368E" w:rsidRPr="00445265" w:rsidRDefault="0066368E" w:rsidP="008D6A87">
      <w:pPr>
        <w:spacing w:after="0"/>
        <w:ind w:right="-50"/>
        <w:jc w:val="both"/>
        <w:rPr>
          <w:rFonts w:ascii="Optima" w:hAnsi="Optima"/>
        </w:rPr>
      </w:pPr>
    </w:p>
    <w:p w14:paraId="30C0EDB3" w14:textId="2035E027" w:rsidR="0066368E" w:rsidRPr="00445265" w:rsidRDefault="0066368E" w:rsidP="008D6A87">
      <w:pPr>
        <w:pStyle w:val="ListParagraph"/>
        <w:numPr>
          <w:ilvl w:val="0"/>
          <w:numId w:val="9"/>
        </w:numPr>
        <w:spacing w:after="0"/>
        <w:ind w:right="-50"/>
        <w:jc w:val="both"/>
        <w:rPr>
          <w:rFonts w:ascii="Optima" w:hAnsi="Optima"/>
        </w:rPr>
      </w:pPr>
      <w:r w:rsidRPr="00445265">
        <w:rPr>
          <w:rFonts w:ascii="Optima" w:hAnsi="Optima"/>
        </w:rPr>
        <w:t>To earn an independent income</w:t>
      </w:r>
    </w:p>
    <w:p w14:paraId="1E4FCC40" w14:textId="2BB39CB3" w:rsidR="0066368E" w:rsidRPr="00445265" w:rsidRDefault="0066368E" w:rsidP="008D6A87">
      <w:pPr>
        <w:pStyle w:val="ListParagraph"/>
        <w:numPr>
          <w:ilvl w:val="0"/>
          <w:numId w:val="9"/>
        </w:numPr>
        <w:spacing w:after="0"/>
        <w:ind w:right="-50"/>
        <w:jc w:val="both"/>
        <w:rPr>
          <w:rFonts w:ascii="Optima" w:hAnsi="Optima"/>
        </w:rPr>
      </w:pPr>
      <w:r w:rsidRPr="00445265">
        <w:rPr>
          <w:rFonts w:ascii="Optima" w:hAnsi="Optima"/>
        </w:rPr>
        <w:t>To find employment outside the home</w:t>
      </w:r>
    </w:p>
    <w:p w14:paraId="7D74BAA6" w14:textId="29E0F35E" w:rsidR="0066368E" w:rsidRPr="00445265" w:rsidRDefault="0066368E" w:rsidP="008D6A87">
      <w:pPr>
        <w:pStyle w:val="ListParagraph"/>
        <w:numPr>
          <w:ilvl w:val="0"/>
          <w:numId w:val="9"/>
        </w:numPr>
        <w:spacing w:after="0"/>
        <w:ind w:right="-50"/>
        <w:jc w:val="both"/>
        <w:rPr>
          <w:rFonts w:ascii="Optima" w:hAnsi="Optima"/>
        </w:rPr>
      </w:pPr>
      <w:r w:rsidRPr="00445265">
        <w:rPr>
          <w:rFonts w:ascii="Optima" w:hAnsi="Optima"/>
        </w:rPr>
        <w:t>To have ownership rights</w:t>
      </w:r>
    </w:p>
    <w:p w14:paraId="0D25DF70" w14:textId="38A4112D" w:rsidR="0066368E" w:rsidRPr="00445265" w:rsidRDefault="0066368E" w:rsidP="008D6A87">
      <w:pPr>
        <w:pStyle w:val="ListParagraph"/>
        <w:numPr>
          <w:ilvl w:val="0"/>
          <w:numId w:val="9"/>
        </w:numPr>
        <w:spacing w:after="0"/>
        <w:ind w:right="-50"/>
        <w:jc w:val="both"/>
        <w:rPr>
          <w:rFonts w:ascii="Optima" w:hAnsi="Optima"/>
        </w:rPr>
      </w:pPr>
      <w:r w:rsidRPr="00445265">
        <w:rPr>
          <w:rFonts w:ascii="Optima" w:hAnsi="Optima"/>
        </w:rPr>
        <w:t>To have literacy</w:t>
      </w:r>
    </w:p>
    <w:p w14:paraId="0933CFFB" w14:textId="5E7A5FD1" w:rsidR="0066368E" w:rsidRPr="00445265" w:rsidRDefault="0066368E" w:rsidP="008D6A87">
      <w:pPr>
        <w:pStyle w:val="ListParagraph"/>
        <w:numPr>
          <w:ilvl w:val="0"/>
          <w:numId w:val="9"/>
        </w:numPr>
        <w:spacing w:after="0"/>
        <w:ind w:right="-50"/>
        <w:jc w:val="both"/>
        <w:rPr>
          <w:rFonts w:ascii="Optima" w:hAnsi="Optima"/>
        </w:rPr>
      </w:pPr>
      <w:r w:rsidRPr="00445265">
        <w:rPr>
          <w:rFonts w:ascii="Optima" w:hAnsi="Optima"/>
        </w:rPr>
        <w:t>To be educated participants in decisions within and outside the family (p. 191)</w:t>
      </w:r>
    </w:p>
    <w:p w14:paraId="3D0E23CA" w14:textId="7067C005" w:rsidR="00D15BD7" w:rsidRPr="00445265" w:rsidRDefault="00D15BD7" w:rsidP="008D6A87">
      <w:pPr>
        <w:spacing w:after="0"/>
        <w:ind w:right="-50"/>
        <w:jc w:val="both"/>
        <w:rPr>
          <w:rFonts w:ascii="Optima" w:hAnsi="Optima"/>
        </w:rPr>
      </w:pPr>
    </w:p>
    <w:p w14:paraId="332BC630" w14:textId="78E86ACE" w:rsidR="006F2DD6" w:rsidRPr="00445265" w:rsidRDefault="006F2DD6" w:rsidP="008D6A87">
      <w:pPr>
        <w:spacing w:after="0"/>
        <w:ind w:right="-50" w:firstLine="720"/>
        <w:jc w:val="both"/>
        <w:rPr>
          <w:rFonts w:ascii="Optima" w:hAnsi="Optima"/>
        </w:rPr>
      </w:pPr>
      <w:proofErr w:type="spellStart"/>
      <w:r w:rsidRPr="00445265">
        <w:rPr>
          <w:rFonts w:ascii="Optima" w:hAnsi="Optima"/>
        </w:rPr>
        <w:t>Ghosh</w:t>
      </w:r>
      <w:proofErr w:type="spellEnd"/>
      <w:r w:rsidRPr="00445265">
        <w:rPr>
          <w:rFonts w:ascii="Optima" w:hAnsi="Optima"/>
        </w:rPr>
        <w:t xml:space="preserve"> (2009) posits a similar argument, that material </w:t>
      </w:r>
      <w:proofErr w:type="gramStart"/>
      <w:r w:rsidRPr="00445265">
        <w:rPr>
          <w:rFonts w:ascii="Optima" w:hAnsi="Optima"/>
        </w:rPr>
        <w:t>well-being</w:t>
      </w:r>
      <w:proofErr w:type="gramEnd"/>
      <w:r w:rsidRPr="00445265">
        <w:rPr>
          <w:rFonts w:ascii="Optima" w:hAnsi="Optima"/>
        </w:rPr>
        <w:t xml:space="preserve"> of the woman is insufficient, and that development requires such things as:</w:t>
      </w:r>
    </w:p>
    <w:p w14:paraId="23546D0E" w14:textId="77777777" w:rsidR="006F2DD6" w:rsidRPr="00445265" w:rsidRDefault="006F2DD6" w:rsidP="008D6A87">
      <w:pPr>
        <w:spacing w:after="0"/>
        <w:ind w:left="360" w:right="-50"/>
        <w:jc w:val="both"/>
        <w:rPr>
          <w:rFonts w:ascii="Optima" w:hAnsi="Optima"/>
        </w:rPr>
      </w:pPr>
    </w:p>
    <w:p w14:paraId="07564DEF" w14:textId="20E70D18" w:rsidR="006F2DD6" w:rsidRPr="00445265" w:rsidRDefault="006F2DD6" w:rsidP="008D6A87">
      <w:pPr>
        <w:pStyle w:val="ListParagraph"/>
        <w:numPr>
          <w:ilvl w:val="0"/>
          <w:numId w:val="10"/>
        </w:numPr>
        <w:spacing w:after="0"/>
        <w:ind w:right="-50"/>
        <w:jc w:val="both"/>
        <w:rPr>
          <w:rFonts w:ascii="Optima" w:hAnsi="Optima"/>
        </w:rPr>
      </w:pPr>
      <w:r w:rsidRPr="00445265">
        <w:rPr>
          <w:rFonts w:ascii="Optima" w:hAnsi="Optima"/>
        </w:rPr>
        <w:t>Higher standards of health and nutrition</w:t>
      </w:r>
    </w:p>
    <w:p w14:paraId="14F88F49" w14:textId="0C6631B2" w:rsidR="006F2DD6" w:rsidRPr="00445265" w:rsidRDefault="006F2DD6" w:rsidP="008D6A87">
      <w:pPr>
        <w:pStyle w:val="ListParagraph"/>
        <w:numPr>
          <w:ilvl w:val="0"/>
          <w:numId w:val="10"/>
        </w:numPr>
        <w:spacing w:after="0"/>
        <w:ind w:right="-50"/>
        <w:jc w:val="both"/>
        <w:rPr>
          <w:rFonts w:ascii="Optima" w:hAnsi="Optima"/>
        </w:rPr>
      </w:pPr>
      <w:r w:rsidRPr="00445265">
        <w:rPr>
          <w:rFonts w:ascii="Optima" w:hAnsi="Optima"/>
        </w:rPr>
        <w:t>Better education</w:t>
      </w:r>
    </w:p>
    <w:p w14:paraId="1C26826C" w14:textId="0C014729" w:rsidR="006F2DD6" w:rsidRPr="00445265" w:rsidRDefault="006F2DD6" w:rsidP="008D6A87">
      <w:pPr>
        <w:pStyle w:val="ListParagraph"/>
        <w:numPr>
          <w:ilvl w:val="0"/>
          <w:numId w:val="10"/>
        </w:numPr>
        <w:spacing w:after="0"/>
        <w:ind w:right="-50"/>
        <w:jc w:val="both"/>
        <w:rPr>
          <w:rFonts w:ascii="Optima" w:hAnsi="Optima"/>
        </w:rPr>
      </w:pPr>
      <w:r w:rsidRPr="00445265">
        <w:rPr>
          <w:rFonts w:ascii="Optima" w:hAnsi="Optima"/>
        </w:rPr>
        <w:t>More equality of opportunity</w:t>
      </w:r>
    </w:p>
    <w:p w14:paraId="478D1F94" w14:textId="16EA889B" w:rsidR="006F2DD6" w:rsidRPr="00445265" w:rsidRDefault="006F2DD6" w:rsidP="008D6A87">
      <w:pPr>
        <w:pStyle w:val="ListParagraph"/>
        <w:numPr>
          <w:ilvl w:val="0"/>
          <w:numId w:val="10"/>
        </w:numPr>
        <w:spacing w:after="0"/>
        <w:ind w:right="-50"/>
        <w:jc w:val="both"/>
        <w:rPr>
          <w:rFonts w:ascii="Optima" w:hAnsi="Optima"/>
        </w:rPr>
      </w:pPr>
      <w:r w:rsidRPr="00445265">
        <w:rPr>
          <w:rFonts w:ascii="Optima" w:hAnsi="Optima"/>
        </w:rPr>
        <w:t>Political freedom</w:t>
      </w:r>
    </w:p>
    <w:p w14:paraId="2813B3EE" w14:textId="6A5FE144" w:rsidR="006F2DD6" w:rsidRPr="00445265" w:rsidRDefault="006F2DD6" w:rsidP="008D6A87">
      <w:pPr>
        <w:pStyle w:val="ListParagraph"/>
        <w:numPr>
          <w:ilvl w:val="0"/>
          <w:numId w:val="10"/>
        </w:numPr>
        <w:spacing w:after="0"/>
        <w:ind w:right="-50"/>
        <w:jc w:val="both"/>
        <w:rPr>
          <w:rFonts w:ascii="Optima" w:hAnsi="Optima"/>
        </w:rPr>
      </w:pPr>
      <w:r w:rsidRPr="00445265">
        <w:rPr>
          <w:rFonts w:ascii="Optima" w:hAnsi="Optima"/>
        </w:rPr>
        <w:t>Personal security</w:t>
      </w:r>
    </w:p>
    <w:p w14:paraId="3E875F4D" w14:textId="7B51D4CD" w:rsidR="006F2DD6" w:rsidRPr="00445265" w:rsidRDefault="006F2DD6" w:rsidP="008D6A87">
      <w:pPr>
        <w:pStyle w:val="ListParagraph"/>
        <w:numPr>
          <w:ilvl w:val="0"/>
          <w:numId w:val="10"/>
        </w:numPr>
        <w:spacing w:after="0"/>
        <w:ind w:right="-50"/>
        <w:jc w:val="both"/>
        <w:rPr>
          <w:rFonts w:ascii="Optima" w:hAnsi="Optima"/>
        </w:rPr>
      </w:pPr>
      <w:r w:rsidRPr="00445265">
        <w:rPr>
          <w:rFonts w:ascii="Optima" w:hAnsi="Optima"/>
        </w:rPr>
        <w:t>Community participation</w:t>
      </w:r>
    </w:p>
    <w:p w14:paraId="66020D13" w14:textId="77BC7661" w:rsidR="005D5FBF" w:rsidRPr="00445265" w:rsidRDefault="005D5FBF" w:rsidP="008D6A87">
      <w:pPr>
        <w:pStyle w:val="ListParagraph"/>
        <w:numPr>
          <w:ilvl w:val="0"/>
          <w:numId w:val="10"/>
        </w:numPr>
        <w:spacing w:after="0"/>
        <w:ind w:right="-50"/>
        <w:jc w:val="both"/>
        <w:rPr>
          <w:rFonts w:ascii="Optima" w:hAnsi="Optima"/>
        </w:rPr>
      </w:pPr>
      <w:r w:rsidRPr="00445265">
        <w:rPr>
          <w:rFonts w:ascii="Optima" w:hAnsi="Optima"/>
        </w:rPr>
        <w:t>Guaranteed human rights</w:t>
      </w:r>
    </w:p>
    <w:p w14:paraId="315EF7C7" w14:textId="77777777" w:rsidR="006F2DD6" w:rsidRPr="00445265" w:rsidRDefault="006F2DD6" w:rsidP="008D6A87">
      <w:pPr>
        <w:spacing w:after="0"/>
        <w:ind w:left="360" w:right="-50"/>
        <w:jc w:val="both"/>
        <w:rPr>
          <w:rFonts w:ascii="Optima" w:hAnsi="Optima"/>
        </w:rPr>
      </w:pPr>
    </w:p>
    <w:p w14:paraId="627FD565" w14:textId="4263B30D" w:rsidR="00D15BD7" w:rsidRPr="00445265" w:rsidRDefault="00F22677" w:rsidP="008D6A87">
      <w:pPr>
        <w:spacing w:after="0"/>
        <w:ind w:right="-50" w:firstLine="720"/>
        <w:jc w:val="both"/>
        <w:rPr>
          <w:rFonts w:ascii="Optima" w:hAnsi="Optima"/>
        </w:rPr>
      </w:pPr>
      <w:r w:rsidRPr="00445265">
        <w:rPr>
          <w:rFonts w:ascii="Optima" w:hAnsi="Optima"/>
        </w:rPr>
        <w:t xml:space="preserve">The </w:t>
      </w:r>
      <w:r w:rsidR="00D15BD7" w:rsidRPr="00445265">
        <w:rPr>
          <w:rFonts w:ascii="Optima" w:hAnsi="Optima"/>
        </w:rPr>
        <w:t xml:space="preserve">description </w:t>
      </w:r>
      <w:r w:rsidRPr="00445265">
        <w:rPr>
          <w:rFonts w:ascii="Optima" w:hAnsi="Optima"/>
        </w:rPr>
        <w:t xml:space="preserve">in previous sections </w:t>
      </w:r>
      <w:r w:rsidR="00D15BD7" w:rsidRPr="00445265">
        <w:rPr>
          <w:rFonts w:ascii="Optima" w:hAnsi="Optima"/>
        </w:rPr>
        <w:t>of the situation of the poor Indian woman</w:t>
      </w:r>
      <w:r w:rsidR="00837DE8" w:rsidRPr="00445265">
        <w:rPr>
          <w:rFonts w:ascii="Optima" w:hAnsi="Optima"/>
        </w:rPr>
        <w:t xml:space="preserve"> illuminates the legitimacy of</w:t>
      </w:r>
      <w:r w:rsidR="00D15BD7" w:rsidRPr="00445265">
        <w:rPr>
          <w:rFonts w:ascii="Optima" w:hAnsi="Optima"/>
        </w:rPr>
        <w:t xml:space="preserve"> </w:t>
      </w:r>
      <w:proofErr w:type="spellStart"/>
      <w:r w:rsidR="00D15BD7" w:rsidRPr="00445265">
        <w:rPr>
          <w:rFonts w:ascii="Optima" w:hAnsi="Optima"/>
        </w:rPr>
        <w:t>Sen’s</w:t>
      </w:r>
      <w:proofErr w:type="spellEnd"/>
      <w:r w:rsidR="00D15BD7" w:rsidRPr="00445265">
        <w:rPr>
          <w:rFonts w:ascii="Optima" w:hAnsi="Optima"/>
        </w:rPr>
        <w:t xml:space="preserve"> (2000) assertion that these albeit diverse elements like education, employment, exposure to the world beyond the home, “have a unified empowering role.” He goes on to state that, “economic independence as well as social emancipation—can have far-reaching impacts on the forces and organizing principles that govern divisions </w:t>
      </w:r>
      <w:r w:rsidR="00D15BD7" w:rsidRPr="00445265">
        <w:rPr>
          <w:rFonts w:ascii="Optima" w:hAnsi="Optima"/>
          <w:i/>
        </w:rPr>
        <w:t xml:space="preserve">within </w:t>
      </w:r>
      <w:r w:rsidR="00D15BD7" w:rsidRPr="00445265">
        <w:rPr>
          <w:rFonts w:ascii="Optima" w:hAnsi="Optima"/>
        </w:rPr>
        <w:t>the family and in society as a whole” (p. 192, emphasis author’s).</w:t>
      </w:r>
      <w:r w:rsidR="008B287E" w:rsidRPr="00445265">
        <w:rPr>
          <w:rFonts w:ascii="Optima" w:hAnsi="Optima"/>
        </w:rPr>
        <w:t xml:space="preserve"> </w:t>
      </w:r>
    </w:p>
    <w:p w14:paraId="4FEB8E9D" w14:textId="6CB17088" w:rsidR="006108FD" w:rsidRPr="00445265" w:rsidRDefault="006108FD" w:rsidP="008D6A87">
      <w:pPr>
        <w:spacing w:after="0"/>
        <w:ind w:right="-50"/>
        <w:jc w:val="both"/>
        <w:rPr>
          <w:rFonts w:ascii="Optima" w:hAnsi="Optima"/>
        </w:rPr>
      </w:pPr>
    </w:p>
    <w:p w14:paraId="58EA83EE" w14:textId="052DC750" w:rsidR="00DE32B5" w:rsidRPr="00445265" w:rsidRDefault="00AB3CB7" w:rsidP="008D6A87">
      <w:pPr>
        <w:spacing w:after="0"/>
        <w:ind w:right="-50" w:firstLine="720"/>
        <w:jc w:val="both"/>
        <w:rPr>
          <w:rFonts w:ascii="Optima" w:hAnsi="Optima"/>
        </w:rPr>
      </w:pPr>
      <w:r w:rsidRPr="00445265">
        <w:rPr>
          <w:rFonts w:ascii="Optima" w:hAnsi="Optima"/>
        </w:rPr>
        <w:t>Presumably development goals are in response to need. Thus, t</w:t>
      </w:r>
      <w:r w:rsidR="00DE32B5" w:rsidRPr="00445265">
        <w:rPr>
          <w:rFonts w:ascii="Optima" w:hAnsi="Optima"/>
        </w:rPr>
        <w:t>hese discussions provide a frame of reference for the discussion of normative need. This will provide a helpful supplement to an assessment that analyzes the felt need.</w:t>
      </w:r>
      <w:r w:rsidRPr="00445265">
        <w:rPr>
          <w:rFonts w:ascii="Optima" w:hAnsi="Optima"/>
        </w:rPr>
        <w:t xml:space="preserve"> </w:t>
      </w:r>
      <w:r w:rsidR="008B287E" w:rsidRPr="00445265">
        <w:rPr>
          <w:rFonts w:ascii="Optima" w:hAnsi="Optima"/>
        </w:rPr>
        <w:t xml:space="preserve">From the literature, several </w:t>
      </w:r>
      <w:r w:rsidR="0066368E" w:rsidRPr="00445265">
        <w:rPr>
          <w:rFonts w:ascii="Optima" w:hAnsi="Optima"/>
        </w:rPr>
        <w:t>items emerge as the most commonly identified</w:t>
      </w:r>
      <w:r w:rsidR="008B287E" w:rsidRPr="00445265">
        <w:rPr>
          <w:rFonts w:ascii="Optima" w:hAnsi="Optima"/>
        </w:rPr>
        <w:t xml:space="preserve"> normative needs</w:t>
      </w:r>
      <w:r w:rsidR="0066368E" w:rsidRPr="00445265">
        <w:rPr>
          <w:rFonts w:ascii="Optima" w:hAnsi="Optima"/>
        </w:rPr>
        <w:t xml:space="preserve"> for women in India: education an</w:t>
      </w:r>
      <w:r w:rsidR="008B287E" w:rsidRPr="00445265">
        <w:rPr>
          <w:rFonts w:ascii="Optima" w:hAnsi="Optima"/>
        </w:rPr>
        <w:t xml:space="preserve">d literacy, mobility, autonomy, ability to earn </w:t>
      </w:r>
      <w:r w:rsidR="00934089" w:rsidRPr="00445265">
        <w:rPr>
          <w:rFonts w:ascii="Optima" w:hAnsi="Optima"/>
        </w:rPr>
        <w:t xml:space="preserve">an independent </w:t>
      </w:r>
      <w:r w:rsidR="008B287E" w:rsidRPr="00445265">
        <w:rPr>
          <w:rFonts w:ascii="Optima" w:hAnsi="Optima"/>
        </w:rPr>
        <w:t>income,</w:t>
      </w:r>
      <w:r w:rsidR="00934089" w:rsidRPr="00445265">
        <w:rPr>
          <w:rFonts w:ascii="Optima" w:hAnsi="Optima"/>
        </w:rPr>
        <w:t xml:space="preserve"> and a voice within the family and outside the family.</w:t>
      </w:r>
    </w:p>
    <w:p w14:paraId="45FA725D" w14:textId="77777777" w:rsidR="00914887" w:rsidRPr="00445265" w:rsidRDefault="00914887" w:rsidP="008D6A87">
      <w:pPr>
        <w:spacing w:after="0"/>
        <w:ind w:right="-50"/>
        <w:jc w:val="both"/>
        <w:rPr>
          <w:rFonts w:ascii="Optima" w:hAnsi="Optima"/>
        </w:rPr>
      </w:pPr>
    </w:p>
    <w:p w14:paraId="2B7A86C5" w14:textId="593C2F1F" w:rsidR="00914887" w:rsidRPr="00445265" w:rsidRDefault="00B470FE" w:rsidP="00445265">
      <w:pPr>
        <w:pStyle w:val="Heading3"/>
        <w:jc w:val="both"/>
      </w:pPr>
      <w:bookmarkStart w:id="29" w:name="_Toc331999347"/>
      <w:r w:rsidRPr="00445265">
        <w:t xml:space="preserve">A Note about </w:t>
      </w:r>
      <w:r w:rsidR="00914887" w:rsidRPr="00445265">
        <w:t>Preferential Option for the Poor</w:t>
      </w:r>
      <w:bookmarkEnd w:id="29"/>
    </w:p>
    <w:p w14:paraId="1690EB2B" w14:textId="0F3E7E0D" w:rsidR="00914887" w:rsidRPr="00445265" w:rsidRDefault="00914887" w:rsidP="008D6A87">
      <w:pPr>
        <w:spacing w:after="0"/>
        <w:ind w:right="-50"/>
        <w:jc w:val="both"/>
        <w:rPr>
          <w:rFonts w:ascii="Optima" w:hAnsi="Optima"/>
        </w:rPr>
      </w:pPr>
      <w:r w:rsidRPr="00445265">
        <w:rPr>
          <w:rFonts w:ascii="Optima" w:hAnsi="Optima"/>
        </w:rPr>
        <w:tab/>
      </w:r>
      <w:r w:rsidR="00F313CB" w:rsidRPr="00445265">
        <w:rPr>
          <w:rFonts w:ascii="Optima" w:hAnsi="Optima"/>
        </w:rPr>
        <w:t>It is interesting to note that,</w:t>
      </w:r>
      <w:r w:rsidR="003B3930" w:rsidRPr="00445265">
        <w:rPr>
          <w:rFonts w:ascii="Optima" w:hAnsi="Optima"/>
        </w:rPr>
        <w:t xml:space="preserve"> </w:t>
      </w:r>
      <w:r w:rsidR="00F313CB" w:rsidRPr="00445265">
        <w:rPr>
          <w:rFonts w:ascii="Optima" w:hAnsi="Optima"/>
        </w:rPr>
        <w:t xml:space="preserve">across </w:t>
      </w:r>
      <w:r w:rsidRPr="00445265">
        <w:rPr>
          <w:rFonts w:ascii="Optima" w:hAnsi="Optima"/>
        </w:rPr>
        <w:t>the many disciplines</w:t>
      </w:r>
      <w:r w:rsidR="00F313CB" w:rsidRPr="00445265">
        <w:rPr>
          <w:rFonts w:ascii="Optima" w:hAnsi="Optima"/>
        </w:rPr>
        <w:t xml:space="preserve"> discussed</w:t>
      </w:r>
      <w:r w:rsidRPr="00445265">
        <w:rPr>
          <w:rFonts w:ascii="Optima" w:hAnsi="Optima"/>
        </w:rPr>
        <w:t xml:space="preserve">, there appears to be a strong preferential option for the poor </w:t>
      </w:r>
      <w:r w:rsidR="00F5053A" w:rsidRPr="00445265">
        <w:rPr>
          <w:rFonts w:ascii="Optima" w:hAnsi="Optima"/>
        </w:rPr>
        <w:t xml:space="preserve">and the oppressed </w:t>
      </w:r>
      <w:r w:rsidRPr="00445265">
        <w:rPr>
          <w:rFonts w:ascii="Optima" w:hAnsi="Optima"/>
        </w:rPr>
        <w:t xml:space="preserve">in the literature, both religious and secular. Paul Farmer (2003) refuses to blame poverty and poor health on the poor themselves, opting for a more systemic view of poverty that dovetails neatly with his reflections upon Liberation Theology à la Gustavo Gutierrez and anti-colonialism à la Eduardo </w:t>
      </w:r>
      <w:proofErr w:type="spellStart"/>
      <w:r w:rsidRPr="00445265">
        <w:rPr>
          <w:rFonts w:ascii="Optima" w:hAnsi="Optima"/>
        </w:rPr>
        <w:t>Galeano</w:t>
      </w:r>
      <w:proofErr w:type="spellEnd"/>
      <w:r w:rsidRPr="00445265">
        <w:rPr>
          <w:rFonts w:ascii="Optima" w:hAnsi="Optima"/>
        </w:rPr>
        <w:t xml:space="preserve">. The former adopts </w:t>
      </w:r>
      <w:r w:rsidR="00F5053A" w:rsidRPr="00445265">
        <w:rPr>
          <w:rFonts w:ascii="Optima" w:hAnsi="Optima"/>
        </w:rPr>
        <w:t xml:space="preserve">a lens that interprets the </w:t>
      </w:r>
      <w:r w:rsidR="00F5053A" w:rsidRPr="00445265">
        <w:rPr>
          <w:rFonts w:ascii="Optima" w:hAnsi="Optima"/>
          <w:i/>
        </w:rPr>
        <w:t>Bible</w:t>
      </w:r>
      <w:r w:rsidRPr="00445265">
        <w:rPr>
          <w:rFonts w:ascii="Optima" w:hAnsi="Optima"/>
        </w:rPr>
        <w:t xml:space="preserve"> from the margins, and the latter adopts a historical hermeneutic that operates on dualistic terms of oppressor-oppressed, colonizer-colonized, or--in Marxist speak--</w:t>
      </w:r>
      <w:r w:rsidRPr="00445265">
        <w:rPr>
          <w:rFonts w:ascii="Optima" w:hAnsi="Optima"/>
          <w:i/>
        </w:rPr>
        <w:t>bourgeoisie-proletariat</w:t>
      </w:r>
      <w:r w:rsidRPr="00445265">
        <w:rPr>
          <w:rFonts w:ascii="Optima" w:hAnsi="Optima"/>
        </w:rPr>
        <w:t xml:space="preserve">. </w:t>
      </w:r>
    </w:p>
    <w:p w14:paraId="509A7B8E" w14:textId="77777777" w:rsidR="00914887" w:rsidRPr="00445265" w:rsidRDefault="00914887" w:rsidP="008D6A87">
      <w:pPr>
        <w:spacing w:after="0"/>
        <w:ind w:right="-50"/>
        <w:jc w:val="both"/>
        <w:rPr>
          <w:rFonts w:ascii="Optima" w:hAnsi="Optima"/>
        </w:rPr>
      </w:pPr>
    </w:p>
    <w:p w14:paraId="5182D37F" w14:textId="48D37691" w:rsidR="00914887" w:rsidRPr="00445265" w:rsidRDefault="00914887" w:rsidP="008D6A87">
      <w:pPr>
        <w:spacing w:after="0"/>
        <w:ind w:right="-50"/>
        <w:jc w:val="both"/>
        <w:rPr>
          <w:rFonts w:ascii="Optima" w:hAnsi="Optima"/>
        </w:rPr>
      </w:pPr>
      <w:r w:rsidRPr="00445265">
        <w:rPr>
          <w:rFonts w:ascii="Optima" w:hAnsi="Optima"/>
        </w:rPr>
        <w:tab/>
      </w:r>
      <w:proofErr w:type="spellStart"/>
      <w:r w:rsidRPr="00445265">
        <w:rPr>
          <w:rFonts w:ascii="Optima" w:hAnsi="Optima"/>
        </w:rPr>
        <w:t>Minkler</w:t>
      </w:r>
      <w:proofErr w:type="spellEnd"/>
      <w:r w:rsidRPr="00445265">
        <w:rPr>
          <w:rFonts w:ascii="Optima" w:hAnsi="Optima"/>
        </w:rPr>
        <w:t xml:space="preserve"> (2005), speaking from a community organizing perspective, warns against the use of the social capital rubric for similar reasons, because it might lead to a "victim-blaming mentality" and a "social deficit perspective which implicitly holds up the middle class community as the standard of comparison" (p. 38). Any critique that would cast </w:t>
      </w:r>
      <w:r w:rsidR="00731405" w:rsidRPr="00445265">
        <w:rPr>
          <w:rFonts w:ascii="Optima" w:hAnsi="Optima"/>
        </w:rPr>
        <w:t>the poor in a negative or blame-worthy light is categorically dismissed as misguided and even unethical.</w:t>
      </w:r>
    </w:p>
    <w:p w14:paraId="702C0B87" w14:textId="77777777" w:rsidR="00497B8C" w:rsidRPr="00445265" w:rsidRDefault="00497B8C" w:rsidP="008D6A87">
      <w:pPr>
        <w:spacing w:after="0"/>
        <w:ind w:right="-50"/>
        <w:jc w:val="both"/>
        <w:rPr>
          <w:rFonts w:ascii="Optima" w:hAnsi="Optima"/>
        </w:rPr>
      </w:pPr>
    </w:p>
    <w:p w14:paraId="64C3232A" w14:textId="1BFA2B3B" w:rsidR="00497B8C" w:rsidRPr="00445265" w:rsidRDefault="00497B8C" w:rsidP="008D6A87">
      <w:pPr>
        <w:spacing w:after="0"/>
        <w:ind w:right="-50"/>
        <w:jc w:val="both"/>
        <w:rPr>
          <w:rFonts w:ascii="Optima" w:hAnsi="Optima"/>
        </w:rPr>
      </w:pPr>
      <w:r w:rsidRPr="00445265">
        <w:rPr>
          <w:rFonts w:ascii="Optima" w:hAnsi="Optima"/>
        </w:rPr>
        <w:tab/>
        <w:t>The language of “subaltern” perspectives and voices is a common word in indigenous literature, often in reference to the plight of the poor, the low-caste, and women (de Souza, 2009).</w:t>
      </w:r>
    </w:p>
    <w:p w14:paraId="22F891F8" w14:textId="77777777" w:rsidR="00914887" w:rsidRPr="00445265" w:rsidRDefault="00914887" w:rsidP="008D6A87">
      <w:pPr>
        <w:spacing w:after="0"/>
        <w:ind w:right="-50"/>
        <w:jc w:val="both"/>
        <w:rPr>
          <w:rFonts w:ascii="Optima" w:hAnsi="Optima"/>
        </w:rPr>
      </w:pPr>
    </w:p>
    <w:p w14:paraId="78A817EA" w14:textId="0A6ABA94" w:rsidR="000D30E5" w:rsidRPr="00445265" w:rsidRDefault="00914887" w:rsidP="008D6A87">
      <w:pPr>
        <w:spacing w:after="0"/>
        <w:ind w:right="-50"/>
        <w:jc w:val="both"/>
        <w:rPr>
          <w:rFonts w:ascii="Optima" w:hAnsi="Optima"/>
        </w:rPr>
      </w:pPr>
      <w:r w:rsidRPr="00445265">
        <w:rPr>
          <w:rFonts w:ascii="Optima" w:hAnsi="Optima"/>
        </w:rPr>
        <w:tab/>
        <w:t xml:space="preserve">The "'rights-based' rhetoric" that </w:t>
      </w:r>
      <w:proofErr w:type="spellStart"/>
      <w:r w:rsidRPr="00445265">
        <w:rPr>
          <w:rFonts w:ascii="Optima" w:hAnsi="Optima"/>
        </w:rPr>
        <w:t>Leisinger</w:t>
      </w:r>
      <w:proofErr w:type="spellEnd"/>
      <w:r w:rsidRPr="00445265">
        <w:rPr>
          <w:rFonts w:ascii="Optima" w:hAnsi="Optima"/>
        </w:rPr>
        <w:t xml:space="preserve"> reflects upon (2009) is the political manifestation of this preferential option. </w:t>
      </w:r>
      <w:proofErr w:type="spellStart"/>
      <w:r w:rsidRPr="00445265">
        <w:rPr>
          <w:rFonts w:ascii="Optima" w:hAnsi="Optima"/>
        </w:rPr>
        <w:t>Leisinger</w:t>
      </w:r>
      <w:proofErr w:type="spellEnd"/>
      <w:r w:rsidRPr="00445265">
        <w:rPr>
          <w:rFonts w:ascii="Optima" w:hAnsi="Optima"/>
        </w:rPr>
        <w:t xml:space="preserve"> is by no means not alone in his conviction that governments are "the most comprehensive duty-bearers," responsible for providing goods and services to those who do not have access to them (</w:t>
      </w:r>
      <w:r w:rsidR="003B3930" w:rsidRPr="00445265">
        <w:rPr>
          <w:rFonts w:ascii="Optima" w:hAnsi="Optima"/>
        </w:rPr>
        <w:t xml:space="preserve">p. </w:t>
      </w:r>
      <w:r w:rsidRPr="00445265">
        <w:rPr>
          <w:rFonts w:ascii="Optima" w:hAnsi="Optima"/>
        </w:rPr>
        <w:t xml:space="preserve">86); it is taken as axiomatic by most in development circles. In the forward to his book on urban development, S.L. Sharma (2013) writes that urban development should aim to raise the "quality of life of the people [living in the city], </w:t>
      </w:r>
      <w:r w:rsidRPr="00445265">
        <w:rPr>
          <w:rFonts w:ascii="Optima" w:hAnsi="Optima"/>
          <w:i/>
        </w:rPr>
        <w:t>especially of the poor and the deprived</w:t>
      </w:r>
      <w:r w:rsidRPr="00445265">
        <w:rPr>
          <w:rFonts w:ascii="Optima" w:hAnsi="Optima"/>
        </w:rPr>
        <w:t>" (p. xiii, emphasis mine).</w:t>
      </w:r>
    </w:p>
    <w:p w14:paraId="6E389C6F" w14:textId="74E88BCE" w:rsidR="00996073" w:rsidRPr="00445265" w:rsidRDefault="009E0BC1" w:rsidP="00445265">
      <w:pPr>
        <w:pStyle w:val="Heading3"/>
        <w:jc w:val="both"/>
      </w:pPr>
      <w:bookmarkStart w:id="30" w:name="_Toc331999348"/>
      <w:r w:rsidRPr="00445265">
        <w:t>Gaps in the Literature</w:t>
      </w:r>
      <w:bookmarkEnd w:id="30"/>
    </w:p>
    <w:p w14:paraId="485DD6CC" w14:textId="69B9CCC3" w:rsidR="009E0BC1" w:rsidRPr="00445265" w:rsidRDefault="009E0BC1" w:rsidP="008D6A87">
      <w:pPr>
        <w:spacing w:after="0"/>
        <w:ind w:right="-50" w:firstLine="720"/>
        <w:jc w:val="both"/>
        <w:rPr>
          <w:rFonts w:ascii="Optima" w:hAnsi="Optima"/>
        </w:rPr>
      </w:pPr>
      <w:r w:rsidRPr="00445265">
        <w:rPr>
          <w:rFonts w:ascii="Optima" w:hAnsi="Optima"/>
        </w:rPr>
        <w:t>While there is plenty of literature on HIV and AIDS, on women empowerment</w:t>
      </w:r>
      <w:r w:rsidR="003B3930" w:rsidRPr="00445265">
        <w:rPr>
          <w:rFonts w:ascii="Optima" w:hAnsi="Optima"/>
        </w:rPr>
        <w:t xml:space="preserve"> and the plight of the Indian woman</w:t>
      </w:r>
      <w:r w:rsidRPr="00445265">
        <w:rPr>
          <w:rFonts w:ascii="Optima" w:hAnsi="Optima"/>
        </w:rPr>
        <w:t>, on vocational training programs and microenterprise schemes, there is a dearth of literature on the intersection of</w:t>
      </w:r>
      <w:r w:rsidR="00F313CB" w:rsidRPr="00445265">
        <w:rPr>
          <w:rFonts w:ascii="Optima" w:hAnsi="Optima"/>
        </w:rPr>
        <w:t xml:space="preserve"> all</w:t>
      </w:r>
      <w:r w:rsidRPr="00445265">
        <w:rPr>
          <w:rFonts w:ascii="Optima" w:hAnsi="Optima"/>
        </w:rPr>
        <w:t xml:space="preserve"> these areas. In a conversation with a professor of social work from a Delhi university, she maintained that there is currently no literature on the topic, “absolutely nothing on vocational training for women in Delhi from an HIV perspective.”</w:t>
      </w:r>
    </w:p>
    <w:p w14:paraId="53063257" w14:textId="77777777" w:rsidR="009E0BC1" w:rsidRPr="00445265" w:rsidRDefault="009E0BC1" w:rsidP="008D6A87">
      <w:pPr>
        <w:spacing w:after="0"/>
        <w:ind w:right="-50"/>
        <w:jc w:val="both"/>
        <w:rPr>
          <w:rFonts w:ascii="Optima" w:hAnsi="Optima"/>
        </w:rPr>
      </w:pPr>
    </w:p>
    <w:p w14:paraId="5CBF376B" w14:textId="18484BFC" w:rsidR="009E0BC1" w:rsidRPr="00445265" w:rsidRDefault="009E0BC1" w:rsidP="00445265">
      <w:pPr>
        <w:pStyle w:val="Heading2"/>
        <w:jc w:val="both"/>
      </w:pPr>
      <w:bookmarkStart w:id="31" w:name="_Toc331999349"/>
      <w:r w:rsidRPr="00445265">
        <w:t>Conclusion</w:t>
      </w:r>
      <w:bookmarkEnd w:id="31"/>
    </w:p>
    <w:p w14:paraId="2EBDFC0F" w14:textId="77777777" w:rsidR="009E0BC1" w:rsidRPr="00445265" w:rsidRDefault="009E0BC1" w:rsidP="008D6A87">
      <w:pPr>
        <w:spacing w:after="0"/>
        <w:ind w:right="-50"/>
        <w:jc w:val="both"/>
        <w:rPr>
          <w:rFonts w:ascii="Optima" w:hAnsi="Optima"/>
        </w:rPr>
      </w:pPr>
      <w:r w:rsidRPr="00445265">
        <w:rPr>
          <w:rFonts w:ascii="Optima" w:hAnsi="Optima"/>
        </w:rPr>
        <w:tab/>
        <w:t xml:space="preserve">These are some of the major themes that come together in this study. What the literature points to is that not only in religious, theological circles is there a concern for people at the margins, but also in secular literature as well: the rights-based rhetoric continues to abound, as does discussion about, and in many cases, preference for the poor, the plight of the Indian women is coming to the global fore, and the discussion of AIDS in India continues to be a topic of discussion among health professionals (2006). </w:t>
      </w:r>
    </w:p>
    <w:p w14:paraId="387CC66A" w14:textId="77777777" w:rsidR="00836314" w:rsidRPr="00445265" w:rsidRDefault="00836314" w:rsidP="008D6A87">
      <w:pPr>
        <w:spacing w:after="0"/>
        <w:ind w:right="-50"/>
        <w:jc w:val="both"/>
        <w:rPr>
          <w:rFonts w:ascii="Optima" w:hAnsi="Optima"/>
        </w:rPr>
      </w:pPr>
    </w:p>
    <w:p w14:paraId="25D4985E" w14:textId="67AD859B" w:rsidR="00836314" w:rsidRPr="00445265" w:rsidRDefault="00836314" w:rsidP="008D6A87">
      <w:pPr>
        <w:spacing w:after="0"/>
        <w:ind w:right="-50"/>
        <w:jc w:val="both"/>
        <w:rPr>
          <w:rFonts w:ascii="Optima" w:hAnsi="Optima"/>
        </w:rPr>
      </w:pPr>
      <w:r w:rsidRPr="00445265">
        <w:rPr>
          <w:rFonts w:ascii="Optima" w:hAnsi="Optima"/>
        </w:rPr>
        <w:tab/>
      </w:r>
      <w:r w:rsidR="00BA0386" w:rsidRPr="00445265">
        <w:rPr>
          <w:rFonts w:ascii="Optima" w:hAnsi="Optima"/>
        </w:rPr>
        <w:t xml:space="preserve">Joint family and </w:t>
      </w:r>
      <w:proofErr w:type="spellStart"/>
      <w:r w:rsidR="00BA0386" w:rsidRPr="00445265">
        <w:rPr>
          <w:rFonts w:ascii="Optima" w:hAnsi="Optima"/>
          <w:i/>
        </w:rPr>
        <w:t>jati</w:t>
      </w:r>
      <w:proofErr w:type="spellEnd"/>
      <w:r w:rsidR="00BA0386" w:rsidRPr="00445265">
        <w:rPr>
          <w:rFonts w:ascii="Optima" w:hAnsi="Optima"/>
        </w:rPr>
        <w:t xml:space="preserve"> emerge as significant shapers of the social fabric by many scholars’ estimation. The </w:t>
      </w:r>
      <w:r w:rsidRPr="00445265">
        <w:rPr>
          <w:rFonts w:ascii="Optima" w:hAnsi="Optima"/>
        </w:rPr>
        <w:t xml:space="preserve">Indian sociocultural </w:t>
      </w:r>
      <w:proofErr w:type="spellStart"/>
      <w:r w:rsidRPr="00445265">
        <w:rPr>
          <w:rFonts w:ascii="Optima" w:hAnsi="Optima"/>
        </w:rPr>
        <w:t>mileu</w:t>
      </w:r>
      <w:proofErr w:type="spellEnd"/>
      <w:r w:rsidRPr="00445265">
        <w:rPr>
          <w:rFonts w:ascii="Optima" w:hAnsi="Optima"/>
        </w:rPr>
        <w:t xml:space="preserve"> and its impact on the treatment of women</w:t>
      </w:r>
      <w:r w:rsidR="00BA0386" w:rsidRPr="00445265">
        <w:rPr>
          <w:rFonts w:ascii="Optima" w:hAnsi="Optima"/>
        </w:rPr>
        <w:t xml:space="preserve"> remains a point</w:t>
      </w:r>
      <w:r w:rsidR="00BE43A9" w:rsidRPr="00445265">
        <w:rPr>
          <w:rFonts w:ascii="Optima" w:hAnsi="Optima"/>
        </w:rPr>
        <w:t xml:space="preserve"> of contentious discussion, a debate sparked by </w:t>
      </w:r>
      <w:proofErr w:type="spellStart"/>
      <w:r w:rsidR="00BE43A9" w:rsidRPr="00445265">
        <w:rPr>
          <w:rFonts w:ascii="Optima" w:hAnsi="Optima"/>
        </w:rPr>
        <w:t>Phule</w:t>
      </w:r>
      <w:proofErr w:type="spellEnd"/>
      <w:r w:rsidR="00BE43A9" w:rsidRPr="00445265">
        <w:rPr>
          <w:rFonts w:ascii="Optima" w:hAnsi="Optima"/>
        </w:rPr>
        <w:t xml:space="preserve">, and stoked </w:t>
      </w:r>
      <w:proofErr w:type="spellStart"/>
      <w:r w:rsidR="00BE43A9" w:rsidRPr="00445265">
        <w:rPr>
          <w:rFonts w:ascii="Optima" w:hAnsi="Optima"/>
        </w:rPr>
        <w:t>Ambedkar</w:t>
      </w:r>
      <w:proofErr w:type="spellEnd"/>
      <w:r w:rsidR="00BE43A9" w:rsidRPr="00445265">
        <w:rPr>
          <w:rFonts w:ascii="Optima" w:hAnsi="Optima"/>
        </w:rPr>
        <w:t xml:space="preserve"> and others</w:t>
      </w:r>
      <w:r w:rsidRPr="00445265">
        <w:rPr>
          <w:rFonts w:ascii="Optima" w:hAnsi="Optima"/>
        </w:rPr>
        <w:t>.</w:t>
      </w:r>
      <w:r w:rsidR="00BA0386" w:rsidRPr="00445265">
        <w:rPr>
          <w:rFonts w:ascii="Optima" w:hAnsi="Optima"/>
        </w:rPr>
        <w:t xml:space="preserve"> </w:t>
      </w:r>
      <w:r w:rsidRPr="00445265">
        <w:rPr>
          <w:rFonts w:ascii="Optima" w:hAnsi="Optima"/>
        </w:rPr>
        <w:t>The plight and empow</w:t>
      </w:r>
      <w:r w:rsidR="00BE43A9" w:rsidRPr="00445265">
        <w:rPr>
          <w:rFonts w:ascii="Optima" w:hAnsi="Optima"/>
        </w:rPr>
        <w:t xml:space="preserve">erment of women continues to feature prominently in development forums, and among </w:t>
      </w:r>
      <w:r w:rsidRPr="00445265">
        <w:rPr>
          <w:rFonts w:ascii="Optima" w:hAnsi="Optima"/>
        </w:rPr>
        <w:t xml:space="preserve">NGOs and governments and </w:t>
      </w:r>
      <w:r w:rsidR="00BE43A9" w:rsidRPr="00445265">
        <w:rPr>
          <w:rFonts w:ascii="Optima" w:hAnsi="Optima"/>
        </w:rPr>
        <w:t xml:space="preserve">the United Nations. Development. </w:t>
      </w:r>
      <w:r w:rsidRPr="00445265">
        <w:rPr>
          <w:rFonts w:ascii="Optima" w:hAnsi="Optima"/>
        </w:rPr>
        <w:t>Microenterpr</w:t>
      </w:r>
      <w:r w:rsidR="00BE43A9" w:rsidRPr="00445265">
        <w:rPr>
          <w:rFonts w:ascii="Optima" w:hAnsi="Optima"/>
        </w:rPr>
        <w:t>ise and vocational training have also</w:t>
      </w:r>
      <w:r w:rsidRPr="00445265">
        <w:rPr>
          <w:rFonts w:ascii="Optima" w:hAnsi="Optima"/>
        </w:rPr>
        <w:t xml:space="preserve"> </w:t>
      </w:r>
      <w:r w:rsidR="00BE43A9" w:rsidRPr="00445265">
        <w:rPr>
          <w:rFonts w:ascii="Optima" w:hAnsi="Optima"/>
        </w:rPr>
        <w:t>entered the mix</w:t>
      </w:r>
      <w:r w:rsidRPr="00445265">
        <w:rPr>
          <w:rFonts w:ascii="Optima" w:hAnsi="Optima"/>
        </w:rPr>
        <w:t xml:space="preserve"> as a means of facilitating transformation for women.</w:t>
      </w:r>
    </w:p>
    <w:p w14:paraId="22FAE497" w14:textId="77777777" w:rsidR="00207849" w:rsidRPr="00445265" w:rsidRDefault="00207849" w:rsidP="008D6A87">
      <w:pPr>
        <w:spacing w:after="0"/>
        <w:ind w:right="-50"/>
        <w:jc w:val="both"/>
        <w:rPr>
          <w:rFonts w:ascii="Optima" w:hAnsi="Optima"/>
        </w:rPr>
      </w:pPr>
    </w:p>
    <w:p w14:paraId="497B8C69" w14:textId="40416B98" w:rsidR="009E0BC1" w:rsidRPr="00445265" w:rsidRDefault="009E0BC1" w:rsidP="008D6A87">
      <w:pPr>
        <w:tabs>
          <w:tab w:val="left" w:pos="640"/>
        </w:tabs>
        <w:spacing w:after="0"/>
        <w:ind w:right="-50"/>
        <w:jc w:val="both"/>
        <w:rPr>
          <w:rFonts w:ascii="Optima" w:eastAsia="Optima" w:hAnsi="Optima" w:cs="Optima"/>
          <w:b/>
          <w:bCs/>
        </w:rPr>
      </w:pPr>
      <w:r w:rsidRPr="00445265">
        <w:rPr>
          <w:rFonts w:ascii="Optima" w:hAnsi="Optima"/>
        </w:rPr>
        <w:tab/>
      </w:r>
      <w:r w:rsidR="00836314" w:rsidRPr="00445265">
        <w:rPr>
          <w:rFonts w:ascii="Optima" w:hAnsi="Optima"/>
        </w:rPr>
        <w:t xml:space="preserve">While there is a great deal of discussion about social entrepreneurial endeavors, sustainable models are hard to come by. </w:t>
      </w:r>
      <w:r w:rsidRPr="00445265">
        <w:rPr>
          <w:rFonts w:ascii="Optima" w:hAnsi="Optima"/>
        </w:rPr>
        <w:t xml:space="preserve">A study recently featured in the </w:t>
      </w:r>
      <w:r w:rsidRPr="00445265">
        <w:rPr>
          <w:rFonts w:ascii="Optima" w:hAnsi="Optima"/>
          <w:i/>
        </w:rPr>
        <w:t>Harvard Business Review</w:t>
      </w:r>
      <w:r w:rsidRPr="00445265">
        <w:rPr>
          <w:rFonts w:ascii="Optima" w:hAnsi="Optima"/>
        </w:rPr>
        <w:t xml:space="preserve"> (2005) found that there is "a pattern of unwarranted optimism" in the evaluation of nonprofit pilot programs and social ventures. Good intention</w:t>
      </w:r>
      <w:r w:rsidR="00F313CB" w:rsidRPr="00445265">
        <w:rPr>
          <w:rFonts w:ascii="Optima" w:hAnsi="Optima"/>
        </w:rPr>
        <w:t>s are not tantamount to economic success</w:t>
      </w:r>
      <w:r w:rsidRPr="00445265">
        <w:rPr>
          <w:rFonts w:ascii="Optima" w:hAnsi="Optima"/>
        </w:rPr>
        <w:t xml:space="preserve">. It would seem that narrow is the road and small is the gate that leads to successful community-based social entrepreneurial endeavors, and few are the organizations that find it. </w:t>
      </w:r>
    </w:p>
    <w:p w14:paraId="036FB79C" w14:textId="77777777" w:rsidR="009E0BC1" w:rsidRPr="00445265" w:rsidRDefault="009E0BC1" w:rsidP="008D6A87">
      <w:pPr>
        <w:tabs>
          <w:tab w:val="left" w:pos="640"/>
        </w:tabs>
        <w:spacing w:after="0"/>
        <w:ind w:right="-50"/>
        <w:jc w:val="both"/>
        <w:rPr>
          <w:rFonts w:ascii="Optima" w:eastAsia="Optima" w:hAnsi="Optima" w:cs="Optima"/>
          <w:b/>
        </w:rPr>
      </w:pPr>
    </w:p>
    <w:p w14:paraId="6E66AA61" w14:textId="77777777" w:rsidR="0004337C" w:rsidRPr="00445265" w:rsidRDefault="0004337C" w:rsidP="008D6A87">
      <w:pPr>
        <w:widowControl/>
        <w:spacing w:after="0" w:line="240" w:lineRule="auto"/>
        <w:jc w:val="both"/>
        <w:rPr>
          <w:rFonts w:ascii="Optima" w:eastAsiaTheme="majorEastAsia" w:hAnsi="Optima" w:cstheme="majorBidi"/>
          <w:b/>
          <w:bCs/>
          <w:color w:val="345A8A" w:themeColor="accent1" w:themeShade="B5"/>
          <w:sz w:val="32"/>
          <w:szCs w:val="32"/>
        </w:rPr>
      </w:pPr>
      <w:r w:rsidRPr="00445265">
        <w:rPr>
          <w:rFonts w:ascii="Optima" w:hAnsi="Optima"/>
        </w:rPr>
        <w:br w:type="page"/>
      </w:r>
    </w:p>
    <w:p w14:paraId="07BB1932" w14:textId="5AE1C003" w:rsidR="009E0BC1" w:rsidRPr="00445265" w:rsidRDefault="009E0BC1" w:rsidP="003759D0">
      <w:pPr>
        <w:pStyle w:val="Heading1"/>
      </w:pPr>
      <w:bookmarkStart w:id="32" w:name="_Toc331999350"/>
      <w:r w:rsidRPr="00445265">
        <w:t>CHAPTER 4</w:t>
      </w:r>
      <w:r w:rsidR="004353DB" w:rsidRPr="00445265">
        <w:t>:</w:t>
      </w:r>
      <w:r w:rsidR="00AA6B6D" w:rsidRPr="00445265">
        <w:t xml:space="preserve"> INSERTION AND SOCIAL ANALYSIS</w:t>
      </w:r>
      <w:bookmarkEnd w:id="32"/>
    </w:p>
    <w:p w14:paraId="40FA8F64" w14:textId="2897B6A0" w:rsidR="00AA6B6D" w:rsidRPr="00445265" w:rsidRDefault="00AA6B6D" w:rsidP="00445265">
      <w:pPr>
        <w:pStyle w:val="Heading2"/>
        <w:jc w:val="both"/>
      </w:pPr>
      <w:bookmarkStart w:id="33" w:name="_Toc331999351"/>
      <w:r w:rsidRPr="00445265">
        <w:t>Insertion</w:t>
      </w:r>
      <w:bookmarkEnd w:id="33"/>
    </w:p>
    <w:p w14:paraId="728935DC" w14:textId="21900C8E" w:rsidR="009E0BC1" w:rsidRPr="00445265" w:rsidRDefault="002B2F1F" w:rsidP="008D6A87">
      <w:pPr>
        <w:tabs>
          <w:tab w:val="left" w:pos="640"/>
        </w:tabs>
        <w:spacing w:after="0"/>
        <w:ind w:right="-50"/>
        <w:jc w:val="both"/>
        <w:rPr>
          <w:rFonts w:ascii="Optima" w:eastAsia="Optima" w:hAnsi="Optima" w:cs="Optima"/>
        </w:rPr>
      </w:pPr>
      <w:r w:rsidRPr="00445265">
        <w:rPr>
          <w:rFonts w:ascii="Optima" w:eastAsia="Optima" w:hAnsi="Optima" w:cs="Optima"/>
        </w:rPr>
        <w:tab/>
      </w:r>
      <w:r w:rsidR="008226F8" w:rsidRPr="00445265">
        <w:rPr>
          <w:rFonts w:ascii="Optima" w:eastAsia="Optima" w:hAnsi="Optima" w:cs="Optima"/>
        </w:rPr>
        <w:t>The Insertion Step of the Circle of</w:t>
      </w:r>
      <w:r w:rsidR="001D1C21" w:rsidRPr="00445265">
        <w:rPr>
          <w:rFonts w:ascii="Optima" w:eastAsia="Optima" w:hAnsi="Optima" w:cs="Optima"/>
        </w:rPr>
        <w:t xml:space="preserve"> Praxis began in the Chapter 1</w:t>
      </w:r>
      <w:r w:rsidR="008226F8" w:rsidRPr="00445265">
        <w:rPr>
          <w:rFonts w:ascii="Optima" w:eastAsia="Optima" w:hAnsi="Optima" w:cs="Optima"/>
        </w:rPr>
        <w:t xml:space="preserve"> with the introduction to the research context. </w:t>
      </w:r>
      <w:r w:rsidR="001D1C21" w:rsidRPr="00445265">
        <w:rPr>
          <w:rFonts w:ascii="Optima" w:eastAsia="Optima" w:hAnsi="Optima" w:cs="Optima"/>
        </w:rPr>
        <w:t xml:space="preserve">The Insertion Step will continue in this chapter with a description of the findings form the conversations with stakeholders, and will conclude with an analysis </w:t>
      </w:r>
      <w:r w:rsidR="00286504" w:rsidRPr="00445265">
        <w:rPr>
          <w:rFonts w:ascii="Optima" w:eastAsia="Optima" w:hAnsi="Optima" w:cs="Optima"/>
        </w:rPr>
        <w:t>of those conversations.</w:t>
      </w:r>
    </w:p>
    <w:p w14:paraId="56138EB8" w14:textId="77777777" w:rsidR="002B2F1F" w:rsidRPr="00445265" w:rsidRDefault="002B2F1F" w:rsidP="008D6A87">
      <w:pPr>
        <w:tabs>
          <w:tab w:val="left" w:pos="640"/>
        </w:tabs>
        <w:spacing w:after="0"/>
        <w:ind w:right="-50"/>
        <w:jc w:val="both"/>
        <w:rPr>
          <w:rFonts w:ascii="Optima" w:eastAsia="Optima" w:hAnsi="Optima" w:cs="Optima"/>
          <w:sz w:val="24"/>
          <w:szCs w:val="24"/>
        </w:rPr>
      </w:pPr>
    </w:p>
    <w:p w14:paraId="6BD246D2" w14:textId="2E3E78C8" w:rsidR="00286504" w:rsidRPr="00445265" w:rsidRDefault="00286504" w:rsidP="008D6A87">
      <w:pPr>
        <w:tabs>
          <w:tab w:val="left" w:pos="640"/>
        </w:tabs>
        <w:spacing w:after="0"/>
        <w:ind w:right="-50"/>
        <w:jc w:val="both"/>
        <w:rPr>
          <w:rFonts w:ascii="Optima" w:hAnsi="Optima"/>
        </w:rPr>
      </w:pPr>
      <w:r w:rsidRPr="00445265">
        <w:rPr>
          <w:rFonts w:ascii="Optima" w:hAnsi="Optima"/>
        </w:rPr>
        <w:tab/>
        <w:t xml:space="preserve">The transcripts were coded for themes of need, sustainability and </w:t>
      </w:r>
      <w:proofErr w:type="spellStart"/>
      <w:r w:rsidRPr="00445265">
        <w:rPr>
          <w:rFonts w:ascii="Optima" w:hAnsi="Optima"/>
        </w:rPr>
        <w:t>replicability</w:t>
      </w:r>
      <w:proofErr w:type="spellEnd"/>
      <w:r w:rsidRPr="00445265">
        <w:rPr>
          <w:rFonts w:ascii="Optima" w:hAnsi="Optima"/>
        </w:rPr>
        <w:t xml:space="preserve">. Any words or phrases that expressed need or want (explicitly or by implication) were flagged. Any statements that related to reasons why they joined, hindrances to actual or potential beneficiaries joining, or comments on the usefulness of the endeavor were </w:t>
      </w:r>
      <w:r w:rsidR="003759D0">
        <w:rPr>
          <w:rFonts w:ascii="Optima" w:hAnsi="Optima"/>
        </w:rPr>
        <w:t xml:space="preserve">also </w:t>
      </w:r>
      <w:r w:rsidRPr="00445265">
        <w:rPr>
          <w:rFonts w:ascii="Optima" w:hAnsi="Optima"/>
        </w:rPr>
        <w:t xml:space="preserve">flagged. For sustainability and </w:t>
      </w:r>
      <w:proofErr w:type="spellStart"/>
      <w:r w:rsidRPr="00445265">
        <w:rPr>
          <w:rFonts w:ascii="Optima" w:hAnsi="Optima"/>
        </w:rPr>
        <w:t>replicability</w:t>
      </w:r>
      <w:proofErr w:type="spellEnd"/>
      <w:r w:rsidRPr="00445265">
        <w:rPr>
          <w:rFonts w:ascii="Optima" w:hAnsi="Optima"/>
        </w:rPr>
        <w:t xml:space="preserve">, the researcher flagged words and phrases that related to the future: goals, dreams, intentions, vision, feasibility, </w:t>
      </w:r>
      <w:proofErr w:type="gramStart"/>
      <w:r w:rsidRPr="00445265">
        <w:rPr>
          <w:rFonts w:ascii="Optima" w:hAnsi="Optima"/>
        </w:rPr>
        <w:t>predictions</w:t>
      </w:r>
      <w:proofErr w:type="gramEnd"/>
      <w:r w:rsidRPr="00445265">
        <w:rPr>
          <w:rFonts w:ascii="Optima" w:hAnsi="Optima"/>
        </w:rPr>
        <w:t>. Additionally, statements about the present dynamics of the program and current challenges were also flagged.</w:t>
      </w:r>
    </w:p>
    <w:p w14:paraId="3203F6EF" w14:textId="561A904B" w:rsidR="00286504" w:rsidRPr="00445265" w:rsidRDefault="004E7EA4" w:rsidP="008D6A87">
      <w:pPr>
        <w:tabs>
          <w:tab w:val="left" w:pos="640"/>
        </w:tabs>
        <w:spacing w:after="0"/>
        <w:ind w:right="-50"/>
        <w:jc w:val="both"/>
        <w:rPr>
          <w:rFonts w:ascii="Optima" w:eastAsia="Optima" w:hAnsi="Optima" w:cs="Optima"/>
          <w:sz w:val="24"/>
          <w:szCs w:val="24"/>
        </w:rPr>
      </w:pPr>
      <w:r w:rsidRPr="00445265">
        <w:rPr>
          <w:rFonts w:ascii="Optima" w:hAnsi="Optima"/>
          <w:noProof/>
        </w:rPr>
        <mc:AlternateContent>
          <mc:Choice Requires="wps">
            <w:drawing>
              <wp:anchor distT="0" distB="0" distL="114300" distR="114300" simplePos="0" relativeHeight="251665408" behindDoc="0" locked="0" layoutInCell="1" allowOverlap="1" wp14:anchorId="3498015E" wp14:editId="3A530301">
                <wp:simplePos x="0" y="0"/>
                <wp:positionH relativeFrom="column">
                  <wp:posOffset>-342900</wp:posOffset>
                </wp:positionH>
                <wp:positionV relativeFrom="paragraph">
                  <wp:posOffset>339725</wp:posOffset>
                </wp:positionV>
                <wp:extent cx="6515100" cy="442341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6515100" cy="4423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D049FB" w14:textId="3E10C99C" w:rsidR="00963180" w:rsidRDefault="00963180" w:rsidP="002B2F1F">
                            <w:pPr>
                              <w:keepNext/>
                            </w:pPr>
                            <w:r>
                              <w:t xml:space="preserve">                         </w:t>
                            </w:r>
                            <w:r>
                              <w:rPr>
                                <w:noProof/>
                              </w:rPr>
                              <w:drawing>
                                <wp:inline distT="0" distB="0" distL="0" distR="0" wp14:anchorId="0B508C06" wp14:editId="5F32EBFC">
                                  <wp:extent cx="4488255" cy="3970103"/>
                                  <wp:effectExtent l="25400" t="25400" r="33020" b="1778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9955" cy="3971607"/>
                                          </a:xfrm>
                                          <a:prstGeom prst="rect">
                                            <a:avLst/>
                                          </a:prstGeom>
                                          <a:noFill/>
                                          <a:ln w="28575" cmpd="sng">
                                            <a:solidFill>
                                              <a:schemeClr val="tx1"/>
                                            </a:solidFill>
                                          </a:ln>
                                        </pic:spPr>
                                      </pic:pic>
                                    </a:graphicData>
                                  </a:graphic>
                                </wp:inline>
                              </w:drawing>
                            </w:r>
                          </w:p>
                          <w:p w14:paraId="7CB2DFB2" w14:textId="1DA71F5F" w:rsidR="00963180" w:rsidRPr="00934089" w:rsidRDefault="00963180" w:rsidP="00A76CF0">
                            <w:pPr>
                              <w:pStyle w:val="Caption"/>
                              <w:ind w:left="720"/>
                              <w:rPr>
                                <w:rFonts w:ascii="Optima" w:hAnsi="Optima"/>
                                <w:color w:val="auto"/>
                              </w:rPr>
                            </w:pPr>
                            <w:r>
                              <w:rPr>
                                <w:rFonts w:ascii="Optima" w:hAnsi="Optima"/>
                                <w:color w:val="auto"/>
                              </w:rPr>
                              <w:t xml:space="preserve">          </w:t>
                            </w:r>
                            <w:r w:rsidRPr="00934089">
                              <w:rPr>
                                <w:rFonts w:ascii="Optima" w:hAnsi="Optima"/>
                                <w:color w:val="auto"/>
                              </w:rPr>
                              <w:t xml:space="preserve">Figure </w:t>
                            </w:r>
                            <w:r>
                              <w:rPr>
                                <w:rFonts w:ascii="Optima" w:hAnsi="Optima"/>
                                <w:color w:val="auto"/>
                              </w:rPr>
                              <w:t>6</w:t>
                            </w:r>
                            <w:r w:rsidRPr="00934089">
                              <w:rPr>
                                <w:rFonts w:ascii="Optima" w:hAnsi="Optima"/>
                                <w:color w:val="auto"/>
                              </w:rPr>
                              <w:t>: Approximate locations of Clinic and Livelihood Center</w:t>
                            </w:r>
                          </w:p>
                          <w:p w14:paraId="60B6E68C" w14:textId="376B3B57" w:rsidR="00963180" w:rsidRDefault="00963180" w:rsidP="009E0B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left:0;text-align:left;margin-left:-26.95pt;margin-top:26.75pt;width:513pt;height:34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" filled="f" stroked="f">
                <v:textbox>
                  <w:txbxContent>
                    <w:p w14:paraId="27D049FB" w14:textId="3E10C99C" w:rsidR="00963180" w:rsidRDefault="00963180" w:rsidP="002B2F1F">
                      <w:pPr>
                        <w:keepNext/>
                      </w:pPr>
                      <w:r>
                        <w:t xml:space="preserve">                         </w:t>
                      </w:r>
                      <w:r>
                        <w:rPr>
                          <w:noProof/>
                        </w:rPr>
                        <w:drawing>
                          <wp:inline distT="0" distB="0" distL="0" distR="0" wp14:anchorId="0B508C06" wp14:editId="5F32EBFC">
                            <wp:extent cx="4488255" cy="3970103"/>
                            <wp:effectExtent l="25400" t="25400" r="33020" b="1778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9955" cy="3971607"/>
                                    </a:xfrm>
                                    <a:prstGeom prst="rect">
                                      <a:avLst/>
                                    </a:prstGeom>
                                    <a:noFill/>
                                    <a:ln w="28575" cmpd="sng">
                                      <a:solidFill>
                                        <a:schemeClr val="tx1"/>
                                      </a:solidFill>
                                    </a:ln>
                                  </pic:spPr>
                                </pic:pic>
                              </a:graphicData>
                            </a:graphic>
                          </wp:inline>
                        </w:drawing>
                      </w:r>
                    </w:p>
                    <w:p w14:paraId="7CB2DFB2" w14:textId="1DA71F5F" w:rsidR="00963180" w:rsidRPr="00934089" w:rsidRDefault="00963180" w:rsidP="00A76CF0">
                      <w:pPr>
                        <w:pStyle w:val="Caption"/>
                        <w:ind w:left="720"/>
                        <w:rPr>
                          <w:rFonts w:ascii="Optima" w:hAnsi="Optima"/>
                          <w:color w:val="auto"/>
                        </w:rPr>
                      </w:pPr>
                      <w:r>
                        <w:rPr>
                          <w:rFonts w:ascii="Optima" w:hAnsi="Optima"/>
                          <w:color w:val="auto"/>
                        </w:rPr>
                        <w:t xml:space="preserve">          </w:t>
                      </w:r>
                      <w:r w:rsidRPr="00934089">
                        <w:rPr>
                          <w:rFonts w:ascii="Optima" w:hAnsi="Optima"/>
                          <w:color w:val="auto"/>
                        </w:rPr>
                        <w:t xml:space="preserve">Figure </w:t>
                      </w:r>
                      <w:r>
                        <w:rPr>
                          <w:rFonts w:ascii="Optima" w:hAnsi="Optima"/>
                          <w:color w:val="auto"/>
                        </w:rPr>
                        <w:t>6</w:t>
                      </w:r>
                      <w:r w:rsidRPr="00934089">
                        <w:rPr>
                          <w:rFonts w:ascii="Optima" w:hAnsi="Optima"/>
                          <w:color w:val="auto"/>
                        </w:rPr>
                        <w:t>: Approximate locations of Clinic and Livelihood Center</w:t>
                      </w:r>
                    </w:p>
                    <w:p w14:paraId="60B6E68C" w14:textId="376B3B57" w:rsidR="00963180" w:rsidRDefault="00963180" w:rsidP="009E0BC1"/>
                  </w:txbxContent>
                </v:textbox>
                <w10:wrap type="square"/>
              </v:shape>
            </w:pict>
          </mc:Fallback>
        </mc:AlternateContent>
      </w:r>
    </w:p>
    <w:p w14:paraId="5ED18621" w14:textId="2AB753E7" w:rsidR="00AB3C63" w:rsidRPr="00445265" w:rsidRDefault="00AB3C63" w:rsidP="008D6A87">
      <w:pPr>
        <w:tabs>
          <w:tab w:val="left" w:pos="640"/>
        </w:tabs>
        <w:spacing w:after="0"/>
        <w:ind w:right="-50"/>
        <w:jc w:val="both"/>
        <w:rPr>
          <w:rFonts w:ascii="Optima" w:eastAsia="Optima" w:hAnsi="Optima" w:cs="Optima"/>
          <w:sz w:val="32"/>
          <w:szCs w:val="32"/>
        </w:rPr>
      </w:pPr>
    </w:p>
    <w:p w14:paraId="361DEB56" w14:textId="06FB66D0" w:rsidR="001D1C21" w:rsidRPr="00445265" w:rsidRDefault="00286504" w:rsidP="008D6A87">
      <w:pPr>
        <w:tabs>
          <w:tab w:val="left" w:pos="640"/>
        </w:tabs>
        <w:spacing w:after="0"/>
        <w:ind w:right="-50"/>
        <w:jc w:val="both"/>
        <w:rPr>
          <w:rFonts w:ascii="Optima" w:eastAsia="Optima" w:hAnsi="Optima" w:cs="Optima"/>
        </w:rPr>
      </w:pPr>
      <w:r w:rsidRPr="00445265">
        <w:rPr>
          <w:rFonts w:ascii="Optima" w:eastAsia="Optima" w:hAnsi="Optima" w:cs="Optima"/>
          <w:sz w:val="32"/>
          <w:szCs w:val="32"/>
        </w:rPr>
        <w:tab/>
      </w:r>
      <w:r w:rsidRPr="00445265">
        <w:rPr>
          <w:rFonts w:ascii="Optima" w:eastAsia="Optima" w:hAnsi="Optima" w:cs="Optima"/>
        </w:rPr>
        <w:t xml:space="preserve">Ensconced in a neighborhood adjacent to a yellow line metro station is a small yellow building with blue doors and windowpanes. From the roadside it looks like just another apartment building, but step inside, and </w:t>
      </w:r>
      <w:r w:rsidR="003759D0">
        <w:rPr>
          <w:rFonts w:ascii="Optima" w:eastAsia="Optima" w:hAnsi="Optima" w:cs="Optima"/>
        </w:rPr>
        <w:t xml:space="preserve">one </w:t>
      </w:r>
      <w:r w:rsidRPr="00445265">
        <w:rPr>
          <w:rFonts w:ascii="Optima" w:eastAsia="Optima" w:hAnsi="Optima" w:cs="Optima"/>
        </w:rPr>
        <w:t xml:space="preserve">hears sewing machines. Climb the stairs to the second floor (which, in India, is the first floor). There are </w:t>
      </w:r>
      <w:proofErr w:type="spellStart"/>
      <w:r w:rsidRPr="00445265">
        <w:rPr>
          <w:rFonts w:ascii="Optima" w:eastAsia="Optima" w:hAnsi="Optima" w:cs="Optima"/>
          <w:i/>
        </w:rPr>
        <w:t>chappels</w:t>
      </w:r>
      <w:proofErr w:type="spellEnd"/>
      <w:r w:rsidRPr="00445265">
        <w:rPr>
          <w:rFonts w:ascii="Optima" w:eastAsia="Optima" w:hAnsi="Optima" w:cs="Optima"/>
        </w:rPr>
        <w:t xml:space="preserve"> at the door, and the sound of laughter and exuberant voices over the whir of fans and desert coolers. There, in a small 15x15 room, a handful of women, some young, some middle-aged, sit and put the finishing touches on the straps fo</w:t>
      </w:r>
      <w:r w:rsidR="003759D0">
        <w:rPr>
          <w:rFonts w:ascii="Optima" w:eastAsia="Optima" w:hAnsi="Optima" w:cs="Optima"/>
        </w:rPr>
        <w:t>r the brightly colored handbags.</w:t>
      </w:r>
    </w:p>
    <w:p w14:paraId="317FA556" w14:textId="294E9B57" w:rsidR="00AB3C63" w:rsidRPr="00445265" w:rsidRDefault="00AB3C63" w:rsidP="008D6A87">
      <w:pPr>
        <w:pStyle w:val="Heading3"/>
        <w:jc w:val="both"/>
      </w:pPr>
      <w:bookmarkStart w:id="34" w:name="_Toc331999352"/>
      <w:r w:rsidRPr="00445265">
        <w:t>Li</w:t>
      </w:r>
      <w:r w:rsidR="00006480" w:rsidRPr="00445265">
        <w:t>fe Circumstances of HIV Positive</w:t>
      </w:r>
      <w:r w:rsidRPr="00445265">
        <w:t xml:space="preserve"> Women in Delhi Slums</w:t>
      </w:r>
      <w:bookmarkEnd w:id="34"/>
    </w:p>
    <w:p w14:paraId="793F3BC8" w14:textId="62C0E9B0" w:rsidR="00AB3C63" w:rsidRPr="00445265" w:rsidRDefault="00AB3C63" w:rsidP="008D6A87">
      <w:pPr>
        <w:jc w:val="both"/>
        <w:rPr>
          <w:rFonts w:ascii="Optima" w:hAnsi="Optima"/>
        </w:rPr>
      </w:pPr>
      <w:r w:rsidRPr="00445265">
        <w:rPr>
          <w:rFonts w:ascii="Optima" w:hAnsi="Optima"/>
        </w:rPr>
        <w:tab/>
        <w:t xml:space="preserve">When asked to describe the state of HIV-positive women in Delhi when they come to NGOs and the life circumstances that they face, social workers described mostly bleak realities, full of hardships. One social worker described the state of such women as “quite broken,” “discriminated against,” “marginalized from society.” Another social worker described </w:t>
      </w:r>
      <w:r w:rsidR="007F3662" w:rsidRPr="00445265">
        <w:rPr>
          <w:rFonts w:ascii="Optima" w:hAnsi="Optima"/>
        </w:rPr>
        <w:t>women in the slums with HIV as</w:t>
      </w:r>
      <w:r w:rsidR="00BE43A9" w:rsidRPr="00445265">
        <w:rPr>
          <w:rFonts w:ascii="Optima" w:hAnsi="Optima"/>
        </w:rPr>
        <w:t xml:space="preserve"> “suppressed.”</w:t>
      </w:r>
      <w:r w:rsidR="007F3662" w:rsidRPr="00445265">
        <w:rPr>
          <w:rFonts w:ascii="Optima" w:hAnsi="Optima"/>
        </w:rPr>
        <w:t xml:space="preserve"> </w:t>
      </w:r>
    </w:p>
    <w:p w14:paraId="40EAF360" w14:textId="70B0CFC9" w:rsidR="00AB3C63" w:rsidRPr="00445265" w:rsidRDefault="00BE43A9" w:rsidP="008D6A87">
      <w:pPr>
        <w:ind w:firstLine="720"/>
        <w:jc w:val="both"/>
        <w:rPr>
          <w:rFonts w:ascii="Optima" w:hAnsi="Optima"/>
        </w:rPr>
      </w:pPr>
      <w:r w:rsidRPr="00445265">
        <w:rPr>
          <w:rFonts w:ascii="Optima" w:hAnsi="Optima"/>
        </w:rPr>
        <w:t xml:space="preserve">Interviews revealed that the beneficiaries—and many other women who come to the NGOs—tend to live in poor living conditions: large families crammed into small, </w:t>
      </w:r>
      <w:proofErr w:type="gramStart"/>
      <w:r w:rsidRPr="00445265">
        <w:rPr>
          <w:rFonts w:ascii="Optima" w:hAnsi="Optima"/>
        </w:rPr>
        <w:t>poorly-constructed</w:t>
      </w:r>
      <w:proofErr w:type="gramEnd"/>
      <w:r w:rsidRPr="00445265">
        <w:rPr>
          <w:rFonts w:ascii="Optima" w:hAnsi="Optima"/>
        </w:rPr>
        <w:t xml:space="preserve"> homes</w:t>
      </w:r>
      <w:r w:rsidR="00AB3C63" w:rsidRPr="00445265">
        <w:rPr>
          <w:rFonts w:ascii="Optima" w:hAnsi="Optima"/>
        </w:rPr>
        <w:t xml:space="preserve">. Many of the women are uneducated and live in poverty. Many women stay at home and do not leave the house much. One stakeholder mentioned a woman who was dropped off at the NGO for assistance, but was then unable to find her way home from the NGO, because she had never had to travel by herself. </w:t>
      </w:r>
    </w:p>
    <w:p w14:paraId="3A61AED1" w14:textId="640D4A35" w:rsidR="00AB3C63" w:rsidRPr="00445265" w:rsidRDefault="00AB3C63" w:rsidP="008D6A87">
      <w:pPr>
        <w:ind w:firstLine="720"/>
        <w:jc w:val="both"/>
        <w:rPr>
          <w:rFonts w:ascii="Optima" w:hAnsi="Optima"/>
        </w:rPr>
      </w:pPr>
      <w:r w:rsidRPr="00445265">
        <w:rPr>
          <w:rFonts w:ascii="Optima" w:hAnsi="Optima"/>
        </w:rPr>
        <w:t xml:space="preserve">Many of them have husbands who are sick, and so they burden falls on them to tend their sick husband and also work. One woman mentioned a patient she had recently met:  </w:t>
      </w:r>
    </w:p>
    <w:p w14:paraId="4D2A201C" w14:textId="6CE4C42B" w:rsidR="00AB3C63" w:rsidRPr="00445265" w:rsidRDefault="00AB3C63" w:rsidP="008D6A87">
      <w:pPr>
        <w:ind w:left="720"/>
        <w:jc w:val="both"/>
        <w:rPr>
          <w:rFonts w:ascii="Optima" w:hAnsi="Optima"/>
        </w:rPr>
      </w:pPr>
      <w:r w:rsidRPr="00445265">
        <w:rPr>
          <w:rFonts w:ascii="Optima" w:hAnsi="Optima"/>
        </w:rPr>
        <w:t xml:space="preserve">“She leaves for work at eight in the morning, leaving three kids under the age of ten. Three children! She’s an HIV positive widow, just twenty-four years old, leaving two positive kids [at home]. Leaves home at eight in the </w:t>
      </w:r>
      <w:proofErr w:type="gramStart"/>
      <w:r w:rsidRPr="00445265">
        <w:rPr>
          <w:rFonts w:ascii="Optima" w:hAnsi="Optima"/>
        </w:rPr>
        <w:t>morning,</w:t>
      </w:r>
      <w:proofErr w:type="gramEnd"/>
      <w:r w:rsidRPr="00445265">
        <w:rPr>
          <w:rFonts w:ascii="Optima" w:hAnsi="Optima"/>
        </w:rPr>
        <w:t xml:space="preserve"> comes home nine at night, works Sundays.”</w:t>
      </w:r>
    </w:p>
    <w:p w14:paraId="088017D8" w14:textId="294BD316" w:rsidR="00AB3C63" w:rsidRPr="00445265" w:rsidRDefault="00AB3C63" w:rsidP="008D6A87">
      <w:pPr>
        <w:jc w:val="both"/>
        <w:rPr>
          <w:rFonts w:ascii="Optima" w:hAnsi="Optima"/>
        </w:rPr>
      </w:pPr>
      <w:r w:rsidRPr="00445265">
        <w:rPr>
          <w:rFonts w:ascii="Optima" w:hAnsi="Optima"/>
        </w:rPr>
        <w:tab/>
        <w:t xml:space="preserve">Numerous social workers confirmed that this is common, that women who have to work typically work in factories work for long hours, with inflexible schedule, under dangerous working conditions—pollution and male coworkers were most frequently mentioned hazards—and for little pay. </w:t>
      </w:r>
    </w:p>
    <w:p w14:paraId="0F338DA7" w14:textId="1F469B90" w:rsidR="00AB3C63" w:rsidRPr="00445265" w:rsidRDefault="00AB3C63" w:rsidP="008D6A87">
      <w:pPr>
        <w:jc w:val="both"/>
        <w:rPr>
          <w:rFonts w:ascii="Optima" w:hAnsi="Optima"/>
        </w:rPr>
      </w:pPr>
      <w:r w:rsidRPr="00445265">
        <w:rPr>
          <w:rFonts w:ascii="Optima" w:hAnsi="Optima"/>
        </w:rPr>
        <w:t xml:space="preserve">The stakeholders had personal experiences to offer to the conversation. </w:t>
      </w:r>
    </w:p>
    <w:p w14:paraId="44AD7054" w14:textId="2D2E9AF6" w:rsidR="00AB3C63" w:rsidRPr="00445265" w:rsidRDefault="006D55B4" w:rsidP="008D6A87">
      <w:pPr>
        <w:ind w:left="720"/>
        <w:jc w:val="both"/>
        <w:rPr>
          <w:rFonts w:ascii="Optima" w:hAnsi="Optima"/>
        </w:rPr>
      </w:pPr>
      <w:r w:rsidRPr="00445265">
        <w:rPr>
          <w:rFonts w:ascii="Optima" w:hAnsi="Optima"/>
        </w:rPr>
        <w:t>“</w:t>
      </w:r>
      <w:r w:rsidR="00AB3C63" w:rsidRPr="00445265">
        <w:rPr>
          <w:rFonts w:ascii="Optima" w:hAnsi="Optima"/>
        </w:rPr>
        <w:t>I am HIV positive. My husband got expired, and then I was kicked out from my in-laws. So I have struggled so much. I didn’t have support from in-laws or my own family. They [natal family] kicked me out of my village. They gave me a little place, and I cov</w:t>
      </w:r>
      <w:r w:rsidR="00286504" w:rsidRPr="00445265">
        <w:rPr>
          <w:rFonts w:ascii="Optima" w:hAnsi="Optima"/>
        </w:rPr>
        <w:t>ered my house with plastic bags.</w:t>
      </w:r>
      <w:r w:rsidRPr="00445265">
        <w:rPr>
          <w:rFonts w:ascii="Optima" w:hAnsi="Optima"/>
        </w:rPr>
        <w:t>”</w:t>
      </w:r>
    </w:p>
    <w:p w14:paraId="3F42D259" w14:textId="1C816E3C" w:rsidR="00AB3C63" w:rsidRPr="00445265" w:rsidRDefault="00AB3C63" w:rsidP="008D6A87">
      <w:pPr>
        <w:ind w:firstLine="720"/>
        <w:jc w:val="both"/>
        <w:rPr>
          <w:rFonts w:ascii="Optima" w:hAnsi="Optima"/>
        </w:rPr>
      </w:pPr>
      <w:r w:rsidRPr="00445265">
        <w:rPr>
          <w:rFonts w:ascii="Optima" w:hAnsi="Optima"/>
        </w:rPr>
        <w:t xml:space="preserve">The pattern of the wife being blamed for a husband’s HIV-related death and eviction from the </w:t>
      </w:r>
      <w:proofErr w:type="spellStart"/>
      <w:r w:rsidRPr="00445265">
        <w:rPr>
          <w:rFonts w:ascii="Optima" w:hAnsi="Optima"/>
          <w:i/>
        </w:rPr>
        <w:t>sasuraal</w:t>
      </w:r>
      <w:proofErr w:type="spellEnd"/>
      <w:r w:rsidRPr="00445265">
        <w:rPr>
          <w:rFonts w:ascii="Optima" w:hAnsi="Optima"/>
          <w:i/>
        </w:rPr>
        <w:t xml:space="preserve"> </w:t>
      </w:r>
      <w:r w:rsidRPr="00445265">
        <w:rPr>
          <w:rFonts w:ascii="Optima" w:hAnsi="Optima"/>
        </w:rPr>
        <w:t>(in-laws) was a common theme. “They give all the shame to t</w:t>
      </w:r>
      <w:r w:rsidR="00286504" w:rsidRPr="00445265">
        <w:rPr>
          <w:rFonts w:ascii="Optima" w:hAnsi="Optima"/>
        </w:rPr>
        <w:t>he lady,” one social worker asserted</w:t>
      </w:r>
      <w:r w:rsidRPr="00445265">
        <w:rPr>
          <w:rFonts w:ascii="Optima" w:hAnsi="Optima"/>
        </w:rPr>
        <w:t>. “Maybe 20% stay with their in-laws, but 80% of women have been kicked out. They usually don’t tell the family that they have it.”</w:t>
      </w:r>
    </w:p>
    <w:p w14:paraId="7075AAEE" w14:textId="77777777" w:rsidR="00286504" w:rsidRPr="00445265" w:rsidRDefault="00AB3C63" w:rsidP="008D6A87">
      <w:pPr>
        <w:ind w:firstLine="720"/>
        <w:jc w:val="both"/>
        <w:rPr>
          <w:rFonts w:ascii="Optima" w:hAnsi="Optima"/>
        </w:rPr>
      </w:pPr>
      <w:r w:rsidRPr="00445265">
        <w:rPr>
          <w:rFonts w:ascii="Optima" w:hAnsi="Optima"/>
        </w:rPr>
        <w:t>The stakeholders asserted, some by personal experience</w:t>
      </w:r>
      <w:r w:rsidR="00286504" w:rsidRPr="00445265">
        <w:rPr>
          <w:rFonts w:ascii="Optima" w:hAnsi="Optima"/>
        </w:rPr>
        <w:t xml:space="preserve"> and others by trends that they had observed, </w:t>
      </w:r>
      <w:r w:rsidRPr="00445265">
        <w:rPr>
          <w:rFonts w:ascii="Optima" w:hAnsi="Optima"/>
        </w:rPr>
        <w:t xml:space="preserve">that it is positive widows who suffer the most. One woman remarked that, </w:t>
      </w:r>
    </w:p>
    <w:p w14:paraId="621DAE7D" w14:textId="3B62B98B" w:rsidR="00AB3C63" w:rsidRPr="00445265" w:rsidRDefault="00617C09" w:rsidP="008D6A87">
      <w:pPr>
        <w:ind w:left="720"/>
        <w:jc w:val="both"/>
        <w:rPr>
          <w:rFonts w:ascii="Optima" w:hAnsi="Optima"/>
        </w:rPr>
      </w:pPr>
      <w:r w:rsidRPr="00445265">
        <w:rPr>
          <w:rFonts w:ascii="Optima" w:hAnsi="Optima"/>
        </w:rPr>
        <w:t>“</w:t>
      </w:r>
      <w:r w:rsidR="00AB3C63" w:rsidRPr="00445265">
        <w:rPr>
          <w:rFonts w:ascii="Optima" w:hAnsi="Optima"/>
        </w:rPr>
        <w:t>It’s not just being a widow…it’s being a widow with HIV attached to it, which is one of the worst discriminations that a woman can face.</w:t>
      </w:r>
      <w:r w:rsidRPr="00445265">
        <w:rPr>
          <w:rFonts w:ascii="Optima" w:hAnsi="Optima"/>
        </w:rPr>
        <w:t>”</w:t>
      </w:r>
    </w:p>
    <w:p w14:paraId="27BBEF2D" w14:textId="6FA08A06" w:rsidR="00AB3C63" w:rsidRDefault="00AB3C63" w:rsidP="008D6A87">
      <w:pPr>
        <w:ind w:firstLine="720"/>
        <w:jc w:val="both"/>
        <w:rPr>
          <w:rFonts w:ascii="Optima" w:hAnsi="Optima"/>
        </w:rPr>
      </w:pPr>
      <w:r w:rsidRPr="00445265">
        <w:rPr>
          <w:rFonts w:ascii="Optima" w:hAnsi="Optima"/>
        </w:rPr>
        <w:t xml:space="preserve">Below are some common themes and descriptors used to explain the state of the women and their common life </w:t>
      </w:r>
      <w:r w:rsidR="00286504" w:rsidRPr="00445265">
        <w:rPr>
          <w:rFonts w:ascii="Optima" w:hAnsi="Optima"/>
        </w:rPr>
        <w:t>circumstances</w:t>
      </w:r>
      <w:r w:rsidRPr="00445265">
        <w:rPr>
          <w:rFonts w:ascii="Optima" w:hAnsi="Optima"/>
        </w:rPr>
        <w:t>. These are direct quo</w:t>
      </w:r>
      <w:r w:rsidR="00445265">
        <w:rPr>
          <w:rFonts w:ascii="Optima" w:hAnsi="Optima"/>
        </w:rPr>
        <w:t xml:space="preserve">tations from the social workers </w:t>
      </w:r>
      <w:r w:rsidRPr="00445265">
        <w:rPr>
          <w:rFonts w:ascii="Optima" w:hAnsi="Optima"/>
        </w:rPr>
        <w:t>and beneficiaries themselves</w:t>
      </w:r>
      <w:r w:rsidR="007F3662" w:rsidRPr="00445265">
        <w:rPr>
          <w:rFonts w:ascii="Optima" w:hAnsi="Optima"/>
        </w:rPr>
        <w:t>.</w:t>
      </w:r>
    </w:p>
    <w:p w14:paraId="360D6BDC" w14:textId="77777777" w:rsidR="00963180" w:rsidRPr="00445265" w:rsidRDefault="00963180" w:rsidP="008D6A87">
      <w:pPr>
        <w:ind w:firstLine="720"/>
        <w:jc w:val="both"/>
        <w:rPr>
          <w:rFonts w:ascii="Optima" w:hAnsi="Optima"/>
        </w:rPr>
        <w:sectPr w:rsidR="00963180" w:rsidRPr="00445265" w:rsidSect="009E5005">
          <w:pgSz w:w="12240" w:h="15840"/>
          <w:pgMar w:top="1440" w:right="1800" w:bottom="1440" w:left="1800" w:header="720" w:footer="720" w:gutter="0"/>
          <w:cols w:space="720"/>
          <w:titlePg/>
          <w:docGrid w:linePitch="360"/>
        </w:sectPr>
      </w:pPr>
    </w:p>
    <w:p w14:paraId="6FD362F1" w14:textId="77777777" w:rsidR="00AB3C63" w:rsidRPr="00445265" w:rsidRDefault="00AB3C63" w:rsidP="008D6A87">
      <w:pPr>
        <w:spacing w:after="0"/>
        <w:jc w:val="both"/>
        <w:rPr>
          <w:rFonts w:ascii="Optima" w:hAnsi="Optima"/>
        </w:rPr>
      </w:pPr>
    </w:p>
    <w:p w14:paraId="1B87B056" w14:textId="67EC4F6D" w:rsidR="00AB3C63" w:rsidRPr="00445265" w:rsidRDefault="00AB3C63" w:rsidP="008D6A87">
      <w:pPr>
        <w:spacing w:after="0"/>
        <w:jc w:val="both"/>
        <w:rPr>
          <w:rFonts w:ascii="Optima" w:hAnsi="Optima"/>
        </w:rPr>
        <w:sectPr w:rsidR="00AB3C63" w:rsidRPr="00445265" w:rsidSect="00AB3C63">
          <w:type w:val="continuous"/>
          <w:pgSz w:w="12240" w:h="15840"/>
          <w:pgMar w:top="1440" w:right="1800" w:bottom="1440" w:left="1800" w:header="720" w:footer="720" w:gutter="0"/>
          <w:cols w:space="720"/>
          <w:docGrid w:linePitch="360"/>
        </w:sectPr>
      </w:pPr>
    </w:p>
    <w:p w14:paraId="3F84A597"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 xml:space="preserve">Quite broken </w:t>
      </w:r>
    </w:p>
    <w:p w14:paraId="5ED15D3B"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Discriminated against</w:t>
      </w:r>
    </w:p>
    <w:p w14:paraId="20F2964C"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Hopeless</w:t>
      </w:r>
    </w:p>
    <w:p w14:paraId="157CB0BD"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Marginalized from society</w:t>
      </w:r>
    </w:p>
    <w:p w14:paraId="6B94EEF1"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Think HIV is a curse from God</w:t>
      </w:r>
    </w:p>
    <w:p w14:paraId="4B9F7ACD"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Dreams shattered</w:t>
      </w:r>
    </w:p>
    <w:p w14:paraId="4036F000"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Frustrated</w:t>
      </w:r>
    </w:p>
    <w:p w14:paraId="16A20E90" w14:textId="29170BBD"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Husbands drinking</w:t>
      </w:r>
      <w:r w:rsidR="00AA6B6D" w:rsidRPr="00445265">
        <w:rPr>
          <w:rFonts w:ascii="Optima" w:hAnsi="Optima"/>
        </w:rPr>
        <w:t>,</w:t>
      </w:r>
      <w:r w:rsidRPr="00445265">
        <w:rPr>
          <w:rFonts w:ascii="Optima" w:hAnsi="Optima"/>
        </w:rPr>
        <w:t xml:space="preserve"> abusing drugs</w:t>
      </w:r>
    </w:p>
    <w:p w14:paraId="621566A1"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 xml:space="preserve">Not much money left </w:t>
      </w:r>
    </w:p>
    <w:p w14:paraId="6A0F10CB"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Women live at home</w:t>
      </w:r>
    </w:p>
    <w:p w14:paraId="5F042192"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 xml:space="preserve">Uneducated/Illiterate </w:t>
      </w:r>
    </w:p>
    <w:p w14:paraId="3C88D879"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Drinking, gambling</w:t>
      </w:r>
    </w:p>
    <w:p w14:paraId="099FE334" w14:textId="58F2C3AE"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From broken families.</w:t>
      </w:r>
    </w:p>
    <w:p w14:paraId="55DBE9E7"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Packed, crowded homes</w:t>
      </w:r>
    </w:p>
    <w:p w14:paraId="70A91C9B"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Suppressed</w:t>
      </w:r>
    </w:p>
    <w:p w14:paraId="6D3FBAFB"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Very poor</w:t>
      </w:r>
    </w:p>
    <w:p w14:paraId="40F52858" w14:textId="77777777" w:rsidR="00AB3C63" w:rsidRPr="00445265" w:rsidRDefault="00AB3C63" w:rsidP="008D6A87">
      <w:pPr>
        <w:pStyle w:val="ListParagraph"/>
        <w:numPr>
          <w:ilvl w:val="0"/>
          <w:numId w:val="17"/>
        </w:numPr>
        <w:spacing w:after="0"/>
        <w:jc w:val="both"/>
        <w:rPr>
          <w:rFonts w:ascii="Optima" w:hAnsi="Optima"/>
        </w:rPr>
      </w:pPr>
      <w:proofErr w:type="spellStart"/>
      <w:r w:rsidRPr="00445265">
        <w:rPr>
          <w:rFonts w:ascii="Optima" w:hAnsi="Optima"/>
        </w:rPr>
        <w:t>Untouchability</w:t>
      </w:r>
      <w:proofErr w:type="spellEnd"/>
    </w:p>
    <w:p w14:paraId="181986DF"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I am in very hard times</w:t>
      </w:r>
    </w:p>
    <w:p w14:paraId="2657D6C1"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Discriminated from the family</w:t>
      </w:r>
    </w:p>
    <w:p w14:paraId="12D6775E"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Very menial job</w:t>
      </w:r>
    </w:p>
    <w:p w14:paraId="537BCD4D" w14:textId="77777777" w:rsidR="00AB3C63" w:rsidRPr="00445265" w:rsidRDefault="00AB3C63" w:rsidP="008D6A87">
      <w:pPr>
        <w:jc w:val="both"/>
        <w:rPr>
          <w:rFonts w:ascii="Optima" w:hAnsi="Optima"/>
        </w:rPr>
        <w:sectPr w:rsidR="00AB3C63" w:rsidRPr="00445265" w:rsidSect="00AA6B6D">
          <w:type w:val="continuous"/>
          <w:pgSz w:w="12240" w:h="15840"/>
          <w:pgMar w:top="1440" w:right="1800" w:bottom="1440" w:left="810" w:header="720" w:footer="720" w:gutter="0"/>
          <w:cols w:num="2" w:space="720"/>
          <w:docGrid w:linePitch="360"/>
        </w:sectPr>
      </w:pPr>
    </w:p>
    <w:p w14:paraId="4F7FDEE9" w14:textId="77777777" w:rsidR="00AB3C63" w:rsidRPr="00445265" w:rsidRDefault="00AB3C63" w:rsidP="008D6A87">
      <w:pPr>
        <w:jc w:val="both"/>
        <w:rPr>
          <w:rFonts w:ascii="Optima" w:hAnsi="Optima"/>
        </w:rPr>
      </w:pPr>
    </w:p>
    <w:p w14:paraId="7797659C" w14:textId="75A3EAB6" w:rsidR="00AB3C63" w:rsidRPr="00445265" w:rsidRDefault="00AB3C63" w:rsidP="008D6A87">
      <w:pPr>
        <w:ind w:firstLine="360"/>
        <w:jc w:val="both"/>
        <w:rPr>
          <w:rFonts w:ascii="Optima" w:hAnsi="Optima"/>
        </w:rPr>
      </w:pPr>
      <w:r w:rsidRPr="00445265">
        <w:rPr>
          <w:rFonts w:ascii="Optima" w:hAnsi="Optima"/>
        </w:rPr>
        <w:t>When asked about what women in such circumstances need and what would empower</w:t>
      </w:r>
      <w:r w:rsidR="008E7D4A" w:rsidRPr="00445265">
        <w:rPr>
          <w:rFonts w:ascii="Optima" w:hAnsi="Optima"/>
        </w:rPr>
        <w:t xml:space="preserve"> them</w:t>
      </w:r>
      <w:r w:rsidRPr="00445265">
        <w:rPr>
          <w:rFonts w:ascii="Optima" w:hAnsi="Optima"/>
        </w:rPr>
        <w:t xml:space="preserve">, the responses </w:t>
      </w:r>
      <w:r w:rsidR="003759D0">
        <w:rPr>
          <w:rFonts w:ascii="Optima" w:hAnsi="Optima"/>
        </w:rPr>
        <w:t xml:space="preserve">from the social workers </w:t>
      </w:r>
      <w:r w:rsidRPr="00445265">
        <w:rPr>
          <w:rFonts w:ascii="Optima" w:hAnsi="Optima"/>
        </w:rPr>
        <w:t xml:space="preserve">were diverse: </w:t>
      </w:r>
    </w:p>
    <w:p w14:paraId="3529B2B7" w14:textId="77777777" w:rsidR="00AB3C63" w:rsidRPr="00445265" w:rsidRDefault="00AB3C63" w:rsidP="008D6A87">
      <w:pPr>
        <w:widowControl/>
        <w:spacing w:after="0" w:line="240" w:lineRule="auto"/>
        <w:jc w:val="both"/>
        <w:rPr>
          <w:rFonts w:ascii="Optima" w:hAnsi="Optima"/>
        </w:rPr>
        <w:sectPr w:rsidR="00AB3C63" w:rsidRPr="00445265" w:rsidSect="00AB3C63">
          <w:type w:val="continuous"/>
          <w:pgSz w:w="12240" w:h="15840"/>
          <w:pgMar w:top="1440" w:right="1800" w:bottom="1440" w:left="1800" w:header="720" w:footer="720" w:gutter="0"/>
          <w:cols w:space="720"/>
          <w:docGrid w:linePitch="360"/>
        </w:sectPr>
      </w:pPr>
    </w:p>
    <w:p w14:paraId="1BB9DCD7"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Money</w:t>
      </w:r>
    </w:p>
    <w:p w14:paraId="4459ED16"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Emotional support</w:t>
      </w:r>
    </w:p>
    <w:p w14:paraId="48E93BAF"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 xml:space="preserve">Physical support </w:t>
      </w:r>
    </w:p>
    <w:p w14:paraId="36A3887C"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Mental support</w:t>
      </w:r>
    </w:p>
    <w:p w14:paraId="3AB7C3B4"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Literacy</w:t>
      </w:r>
    </w:p>
    <w:p w14:paraId="36DBB53F"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Education</w:t>
      </w:r>
    </w:p>
    <w:p w14:paraId="25C4F819"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Love and care</w:t>
      </w:r>
    </w:p>
    <w:p w14:paraId="106E9221"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Stable employment</w:t>
      </w:r>
    </w:p>
    <w:p w14:paraId="7CE8B48E"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Autonomy</w:t>
      </w:r>
    </w:p>
    <w:p w14:paraId="0663B11D"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Self-esteem/confidence</w:t>
      </w:r>
    </w:p>
    <w:p w14:paraId="398E4D06"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Independence</w:t>
      </w:r>
    </w:p>
    <w:p w14:paraId="232DAE75"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Mobility</w:t>
      </w:r>
    </w:p>
    <w:p w14:paraId="2A8A78BA"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Capacity/capability</w:t>
      </w:r>
    </w:p>
    <w:p w14:paraId="1D463038"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Stand on their own feet</w:t>
      </w:r>
    </w:p>
    <w:p w14:paraId="28B4941C"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Spiritual support/love of God</w:t>
      </w:r>
    </w:p>
    <w:p w14:paraId="32A2BFC1"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Safe environment</w:t>
      </w:r>
    </w:p>
    <w:p w14:paraId="28A310D4"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Rights/knowledge of rights</w:t>
      </w:r>
    </w:p>
    <w:p w14:paraId="12C953F5"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Job skills</w:t>
      </w:r>
    </w:p>
    <w:p w14:paraId="247AC714" w14:textId="55836A5A" w:rsidR="00AB3C63" w:rsidRPr="00445265" w:rsidRDefault="007F3662" w:rsidP="008D6A87">
      <w:pPr>
        <w:pStyle w:val="ListParagraph"/>
        <w:widowControl/>
        <w:numPr>
          <w:ilvl w:val="0"/>
          <w:numId w:val="12"/>
        </w:numPr>
        <w:spacing w:after="0" w:line="240" w:lineRule="auto"/>
        <w:jc w:val="both"/>
        <w:rPr>
          <w:rFonts w:ascii="Optima" w:hAnsi="Optima"/>
        </w:rPr>
      </w:pPr>
      <w:r w:rsidRPr="00445265">
        <w:rPr>
          <w:rFonts w:ascii="Optima" w:hAnsi="Optima"/>
        </w:rPr>
        <w:t>Leadership skill</w:t>
      </w:r>
    </w:p>
    <w:p w14:paraId="2D93E8F2" w14:textId="77777777" w:rsidR="007F3662" w:rsidRPr="00445265" w:rsidRDefault="007F3662" w:rsidP="008D6A87">
      <w:pPr>
        <w:widowControl/>
        <w:spacing w:after="0" w:line="240" w:lineRule="auto"/>
        <w:jc w:val="both"/>
        <w:rPr>
          <w:rFonts w:ascii="Optima" w:hAnsi="Optima"/>
        </w:rPr>
      </w:pPr>
    </w:p>
    <w:p w14:paraId="7F58F995" w14:textId="77777777" w:rsidR="007F3662" w:rsidRPr="00445265" w:rsidRDefault="007F3662" w:rsidP="008D6A87">
      <w:pPr>
        <w:widowControl/>
        <w:spacing w:after="0" w:line="240" w:lineRule="auto"/>
        <w:jc w:val="both"/>
        <w:rPr>
          <w:rFonts w:ascii="Optima" w:hAnsi="Optima"/>
        </w:rPr>
      </w:pPr>
    </w:p>
    <w:p w14:paraId="136BC0B8" w14:textId="77777777" w:rsidR="007F3662" w:rsidRPr="00445265" w:rsidRDefault="007F3662" w:rsidP="008D6A87">
      <w:pPr>
        <w:widowControl/>
        <w:spacing w:after="0" w:line="240" w:lineRule="auto"/>
        <w:jc w:val="both"/>
        <w:rPr>
          <w:rFonts w:ascii="Optima" w:hAnsi="Optima"/>
        </w:rPr>
      </w:pPr>
    </w:p>
    <w:p w14:paraId="3C83919E" w14:textId="77777777" w:rsidR="0093281C" w:rsidRPr="00445265" w:rsidRDefault="0093281C" w:rsidP="008D6A87">
      <w:pPr>
        <w:widowControl/>
        <w:spacing w:after="0" w:line="240" w:lineRule="auto"/>
        <w:jc w:val="both"/>
        <w:rPr>
          <w:rFonts w:ascii="Optima" w:hAnsi="Optima"/>
        </w:rPr>
        <w:sectPr w:rsidR="0093281C" w:rsidRPr="00445265" w:rsidSect="00AB3C63">
          <w:type w:val="continuous"/>
          <w:pgSz w:w="12240" w:h="15840"/>
          <w:pgMar w:top="1440" w:right="1800" w:bottom="1440" w:left="1800" w:header="720" w:footer="720" w:gutter="0"/>
          <w:cols w:num="2" w:space="720"/>
          <w:docGrid w:linePitch="360"/>
        </w:sectPr>
      </w:pPr>
    </w:p>
    <w:p w14:paraId="69EBADF4" w14:textId="77777777" w:rsidR="00AA6B6D" w:rsidRPr="00445265" w:rsidRDefault="00AA6B6D" w:rsidP="008D6A87">
      <w:pPr>
        <w:jc w:val="both"/>
        <w:rPr>
          <w:rFonts w:ascii="Optima" w:hAnsi="Optima"/>
        </w:rPr>
        <w:sectPr w:rsidR="00AA6B6D" w:rsidRPr="00445265" w:rsidSect="00AB3C63">
          <w:type w:val="continuous"/>
          <w:pgSz w:w="12240" w:h="15840"/>
          <w:pgMar w:top="1440" w:right="1800" w:bottom="1440" w:left="1800" w:header="720" w:footer="720" w:gutter="0"/>
          <w:cols w:num="2" w:space="720"/>
          <w:docGrid w:linePitch="360"/>
        </w:sectPr>
      </w:pPr>
    </w:p>
    <w:p w14:paraId="2FCE9E61" w14:textId="3EF0CDB8" w:rsidR="00AA6B6D" w:rsidRPr="00445265" w:rsidRDefault="00AA6B6D" w:rsidP="008D6A87">
      <w:pPr>
        <w:pStyle w:val="Heading3"/>
        <w:jc w:val="both"/>
      </w:pPr>
      <w:bookmarkStart w:id="35" w:name="_Toc331999353"/>
      <w:r w:rsidRPr="00445265">
        <w:t>Needs Described by Potential and Actual Beneficiaries</w:t>
      </w:r>
      <w:bookmarkEnd w:id="35"/>
    </w:p>
    <w:p w14:paraId="0FF11C12" w14:textId="55663F45" w:rsidR="00AA6B6D" w:rsidRPr="00445265" w:rsidRDefault="00AA6B6D" w:rsidP="00445265">
      <w:pPr>
        <w:ind w:firstLine="720"/>
        <w:jc w:val="both"/>
        <w:rPr>
          <w:rFonts w:ascii="Optima" w:hAnsi="Optima"/>
        </w:rPr>
        <w:sectPr w:rsidR="00AA6B6D" w:rsidRPr="00445265" w:rsidSect="00AA6B6D">
          <w:type w:val="continuous"/>
          <w:pgSz w:w="12240" w:h="15840"/>
          <w:pgMar w:top="1440" w:right="1800" w:bottom="1440" w:left="1800" w:header="720" w:footer="720" w:gutter="0"/>
          <w:cols w:space="720"/>
          <w:docGrid w:linePitch="360"/>
        </w:sectPr>
      </w:pPr>
      <w:r w:rsidRPr="00445265">
        <w:rPr>
          <w:rFonts w:ascii="Optima" w:hAnsi="Optima"/>
        </w:rPr>
        <w:t>The needs that women most commonly identified were the skills being taught—sewing was by far the most common skill mentioned—and the money they received each week (</w:t>
      </w:r>
      <w:proofErr w:type="spellStart"/>
      <w:r w:rsidRPr="00445265">
        <w:rPr>
          <w:rFonts w:ascii="Optima" w:hAnsi="Optima"/>
        </w:rPr>
        <w:t>Rs</w:t>
      </w:r>
      <w:proofErr w:type="spellEnd"/>
      <w:r w:rsidRPr="00445265">
        <w:rPr>
          <w:rFonts w:ascii="Optima" w:hAnsi="Optima"/>
        </w:rPr>
        <w:t>. 900 per we</w:t>
      </w:r>
      <w:r w:rsidR="002421A1" w:rsidRPr="00445265">
        <w:rPr>
          <w:rFonts w:ascii="Optima" w:hAnsi="Optima"/>
        </w:rPr>
        <w:t>ek, approximately $13.80)</w:t>
      </w:r>
      <w:r w:rsidRPr="00445265">
        <w:rPr>
          <w:rFonts w:ascii="Optima" w:hAnsi="Optima"/>
        </w:rPr>
        <w:t xml:space="preserve"> was most commonly devoted to the purchasing of food items like wheat, rice, and </w:t>
      </w:r>
      <w:proofErr w:type="spellStart"/>
      <w:r w:rsidRPr="00445265">
        <w:rPr>
          <w:rFonts w:ascii="Optima" w:hAnsi="Optima"/>
          <w:i/>
        </w:rPr>
        <w:t>daal</w:t>
      </w:r>
      <w:proofErr w:type="spellEnd"/>
      <w:r w:rsidRPr="00445265">
        <w:rPr>
          <w:rFonts w:ascii="Optima" w:hAnsi="Optima"/>
          <w:i/>
        </w:rPr>
        <w:t xml:space="preserve"> </w:t>
      </w:r>
      <w:r w:rsidRPr="00445265">
        <w:rPr>
          <w:rFonts w:ascii="Optima" w:hAnsi="Optima"/>
        </w:rPr>
        <w:t>(lentils), clothing, and for</w:t>
      </w:r>
      <w:r w:rsidR="001D1C21" w:rsidRPr="00445265">
        <w:rPr>
          <w:rFonts w:ascii="Optima" w:hAnsi="Optima"/>
        </w:rPr>
        <w:t xml:space="preserve"> apartment rent.</w:t>
      </w:r>
    </w:p>
    <w:p w14:paraId="756B16CC" w14:textId="77777777" w:rsidR="001D1C21" w:rsidRPr="00445265" w:rsidRDefault="001D1C21" w:rsidP="008D6A87">
      <w:pPr>
        <w:pStyle w:val="ListParagraph"/>
        <w:widowControl/>
        <w:numPr>
          <w:ilvl w:val="0"/>
          <w:numId w:val="11"/>
        </w:numPr>
        <w:spacing w:after="0" w:line="240" w:lineRule="auto"/>
        <w:jc w:val="both"/>
        <w:rPr>
          <w:rFonts w:ascii="Optima" w:hAnsi="Optima"/>
        </w:rPr>
      </w:pPr>
      <w:r w:rsidRPr="00445265">
        <w:rPr>
          <w:rFonts w:ascii="Optima" w:hAnsi="Optima"/>
        </w:rPr>
        <w:t>Skills/training</w:t>
      </w:r>
    </w:p>
    <w:p w14:paraId="28567677" w14:textId="77777777" w:rsidR="001D1C21" w:rsidRPr="00445265" w:rsidRDefault="001D1C21" w:rsidP="008D6A87">
      <w:pPr>
        <w:pStyle w:val="ListParagraph"/>
        <w:widowControl/>
        <w:numPr>
          <w:ilvl w:val="0"/>
          <w:numId w:val="11"/>
        </w:numPr>
        <w:spacing w:after="0" w:line="240" w:lineRule="auto"/>
        <w:jc w:val="both"/>
        <w:rPr>
          <w:rFonts w:ascii="Optima" w:hAnsi="Optima"/>
        </w:rPr>
      </w:pPr>
      <w:r w:rsidRPr="00445265">
        <w:rPr>
          <w:rFonts w:ascii="Optima" w:hAnsi="Optima"/>
        </w:rPr>
        <w:t>Money</w:t>
      </w:r>
    </w:p>
    <w:p w14:paraId="180B6B81" w14:textId="53B790C4" w:rsidR="001D1C21" w:rsidRPr="00445265" w:rsidRDefault="00286504" w:rsidP="008D6A87">
      <w:pPr>
        <w:pStyle w:val="ListParagraph"/>
        <w:widowControl/>
        <w:numPr>
          <w:ilvl w:val="0"/>
          <w:numId w:val="11"/>
        </w:numPr>
        <w:spacing w:after="0" w:line="240" w:lineRule="auto"/>
        <w:jc w:val="both"/>
        <w:rPr>
          <w:rFonts w:ascii="Optima" w:hAnsi="Optima"/>
        </w:rPr>
      </w:pPr>
      <w:proofErr w:type="spellStart"/>
      <w:proofErr w:type="gramStart"/>
      <w:r w:rsidRPr="00445265">
        <w:rPr>
          <w:rFonts w:ascii="Optima" w:hAnsi="Optima"/>
          <w:i/>
        </w:rPr>
        <w:t>chaava</w:t>
      </w:r>
      <w:r w:rsidR="001D1C21" w:rsidRPr="00445265">
        <w:rPr>
          <w:rFonts w:ascii="Optima" w:hAnsi="Optima"/>
          <w:i/>
        </w:rPr>
        <w:t>l</w:t>
      </w:r>
      <w:proofErr w:type="spellEnd"/>
      <w:proofErr w:type="gramEnd"/>
      <w:r w:rsidR="001D1C21" w:rsidRPr="00445265">
        <w:rPr>
          <w:rFonts w:ascii="Optima" w:hAnsi="Optima"/>
          <w:i/>
        </w:rPr>
        <w:t xml:space="preserve">, </w:t>
      </w:r>
      <w:proofErr w:type="spellStart"/>
      <w:r w:rsidR="001D1C21" w:rsidRPr="00445265">
        <w:rPr>
          <w:rFonts w:ascii="Optima" w:hAnsi="Optima"/>
          <w:i/>
        </w:rPr>
        <w:t>daal</w:t>
      </w:r>
      <w:proofErr w:type="spellEnd"/>
      <w:r w:rsidR="001D1C21" w:rsidRPr="00445265">
        <w:rPr>
          <w:rFonts w:ascii="Optima" w:hAnsi="Optima"/>
          <w:i/>
        </w:rPr>
        <w:t xml:space="preserve">, </w:t>
      </w:r>
      <w:proofErr w:type="spellStart"/>
      <w:r w:rsidR="001D1C21" w:rsidRPr="00445265">
        <w:rPr>
          <w:rFonts w:ascii="Optima" w:hAnsi="Optima"/>
          <w:i/>
        </w:rPr>
        <w:t>aatha</w:t>
      </w:r>
      <w:proofErr w:type="spellEnd"/>
      <w:r w:rsidR="001D1C21" w:rsidRPr="00445265">
        <w:rPr>
          <w:rFonts w:ascii="Optima" w:hAnsi="Optima"/>
          <w:i/>
        </w:rPr>
        <w:t xml:space="preserve"> </w:t>
      </w:r>
      <w:r w:rsidR="001D1C21" w:rsidRPr="00445265">
        <w:rPr>
          <w:rFonts w:ascii="Optima" w:hAnsi="Optima"/>
        </w:rPr>
        <w:t>(rice, lentils, wheat)</w:t>
      </w:r>
    </w:p>
    <w:p w14:paraId="0927F727" w14:textId="77777777" w:rsidR="001D1C21" w:rsidRPr="00445265" w:rsidRDefault="001D1C21" w:rsidP="008D6A87">
      <w:pPr>
        <w:pStyle w:val="ListParagraph"/>
        <w:widowControl/>
        <w:numPr>
          <w:ilvl w:val="0"/>
          <w:numId w:val="11"/>
        </w:numPr>
        <w:spacing w:after="0" w:line="240" w:lineRule="auto"/>
        <w:jc w:val="both"/>
        <w:rPr>
          <w:rFonts w:ascii="Optima" w:hAnsi="Optima"/>
        </w:rPr>
      </w:pPr>
      <w:proofErr w:type="gramStart"/>
      <w:r w:rsidRPr="00445265">
        <w:rPr>
          <w:rFonts w:ascii="Optima" w:hAnsi="Optima"/>
          <w:i/>
        </w:rPr>
        <w:t>roti</w:t>
      </w:r>
      <w:proofErr w:type="gramEnd"/>
      <w:r w:rsidRPr="00445265">
        <w:rPr>
          <w:rFonts w:ascii="Optima" w:hAnsi="Optima"/>
          <w:i/>
        </w:rPr>
        <w:t xml:space="preserve">, </w:t>
      </w:r>
      <w:proofErr w:type="spellStart"/>
      <w:r w:rsidRPr="00445265">
        <w:rPr>
          <w:rFonts w:ascii="Optima" w:hAnsi="Optima"/>
          <w:i/>
        </w:rPr>
        <w:t>capre</w:t>
      </w:r>
      <w:proofErr w:type="spellEnd"/>
      <w:r w:rsidRPr="00445265">
        <w:rPr>
          <w:rFonts w:ascii="Optima" w:hAnsi="Optima"/>
          <w:i/>
        </w:rPr>
        <w:t xml:space="preserve">, </w:t>
      </w:r>
      <w:proofErr w:type="spellStart"/>
      <w:r w:rsidRPr="00445265">
        <w:rPr>
          <w:rFonts w:ascii="Optima" w:hAnsi="Optima"/>
          <w:i/>
        </w:rPr>
        <w:t>makaan</w:t>
      </w:r>
      <w:proofErr w:type="spellEnd"/>
      <w:r w:rsidRPr="00445265">
        <w:rPr>
          <w:rFonts w:ascii="Optima" w:hAnsi="Optima"/>
          <w:i/>
        </w:rPr>
        <w:t xml:space="preserve"> </w:t>
      </w:r>
      <w:r w:rsidRPr="00445265">
        <w:rPr>
          <w:rFonts w:ascii="Optima" w:hAnsi="Optima"/>
        </w:rPr>
        <w:t>(bread, clothing, shelter/home)</w:t>
      </w:r>
    </w:p>
    <w:p w14:paraId="36FB2FBD" w14:textId="20847E86" w:rsidR="00A41300" w:rsidRPr="00A41300" w:rsidRDefault="001D1C21" w:rsidP="008D6A87">
      <w:pPr>
        <w:pStyle w:val="ListParagraph"/>
        <w:widowControl/>
        <w:numPr>
          <w:ilvl w:val="0"/>
          <w:numId w:val="11"/>
        </w:numPr>
        <w:spacing w:after="0" w:line="240" w:lineRule="auto"/>
        <w:jc w:val="both"/>
        <w:rPr>
          <w:rFonts w:ascii="Optima" w:hAnsi="Optima"/>
        </w:rPr>
      </w:pPr>
      <w:r w:rsidRPr="00445265">
        <w:rPr>
          <w:rFonts w:ascii="Optima" w:hAnsi="Optima"/>
        </w:rPr>
        <w:t>Books for children’s education</w:t>
      </w:r>
    </w:p>
    <w:p w14:paraId="04EFB56A" w14:textId="77777777" w:rsidR="00A41300" w:rsidRPr="00445265" w:rsidRDefault="00A41300" w:rsidP="00A41300">
      <w:pPr>
        <w:pStyle w:val="Heading3"/>
        <w:jc w:val="both"/>
      </w:pPr>
      <w:bookmarkStart w:id="36" w:name="_Toc331999354"/>
      <w:r w:rsidRPr="00445265">
        <w:t>Reasons Women Gave for Joining the Livelihood Program</w:t>
      </w:r>
      <w:bookmarkEnd w:id="36"/>
    </w:p>
    <w:p w14:paraId="7B0F5508" w14:textId="77777777" w:rsidR="00A41300" w:rsidRPr="00445265" w:rsidRDefault="00A41300" w:rsidP="00A41300">
      <w:pPr>
        <w:jc w:val="both"/>
        <w:rPr>
          <w:rFonts w:ascii="Optima" w:hAnsi="Optima"/>
        </w:rPr>
      </w:pPr>
      <w:r w:rsidRPr="00445265">
        <w:rPr>
          <w:rFonts w:ascii="Optima" w:hAnsi="Optima"/>
        </w:rPr>
        <w:tab/>
        <w:t>A related question asked was why they joined the Livelihood Program. All indicated that it was necessity that drove the decision. All listed a reason related to family. One woman joined because her husband has died, and she needs to provide for her children. Another woman said that she husband was not wor</w:t>
      </w:r>
      <w:r>
        <w:rPr>
          <w:rFonts w:ascii="Optima" w:hAnsi="Optima"/>
        </w:rPr>
        <w:t>king currently and so she needs</w:t>
      </w:r>
      <w:r w:rsidRPr="00445265">
        <w:rPr>
          <w:rFonts w:ascii="Optima" w:hAnsi="Optima"/>
        </w:rPr>
        <w:t xml:space="preserve"> to provide for their</w:t>
      </w:r>
      <w:r>
        <w:rPr>
          <w:rFonts w:ascii="Optima" w:hAnsi="Optima"/>
        </w:rPr>
        <w:t xml:space="preserve"> household’s</w:t>
      </w:r>
      <w:r w:rsidRPr="00445265">
        <w:rPr>
          <w:rFonts w:ascii="Optima" w:hAnsi="Optima"/>
        </w:rPr>
        <w:t xml:space="preserve"> needs. Another woman’s husband is sick and can only work several days in a month. </w:t>
      </w:r>
    </w:p>
    <w:p w14:paraId="163E1696" w14:textId="77777777" w:rsidR="00A41300" w:rsidRPr="00445265" w:rsidRDefault="00A41300" w:rsidP="00A41300">
      <w:pPr>
        <w:ind w:firstLine="360"/>
        <w:jc w:val="both"/>
        <w:rPr>
          <w:rFonts w:ascii="Optima" w:hAnsi="Optima"/>
        </w:rPr>
      </w:pPr>
      <w:r w:rsidRPr="00445265">
        <w:rPr>
          <w:rFonts w:ascii="Optima" w:hAnsi="Optima"/>
        </w:rPr>
        <w:t xml:space="preserve">One woman, while mentioning the reason </w:t>
      </w:r>
      <w:r>
        <w:rPr>
          <w:rFonts w:ascii="Optima" w:hAnsi="Optima"/>
        </w:rPr>
        <w:t>related to a husband</w:t>
      </w:r>
      <w:r w:rsidRPr="00445265">
        <w:rPr>
          <w:rFonts w:ascii="Optima" w:hAnsi="Optima"/>
        </w:rPr>
        <w:t>, also remarked that it was “something to do,” that with a husband who works occasionally and children in school, she would have nothing to do at home. “What am I supposed to do all day? Look at the walls?” Here are other responses given:</w:t>
      </w:r>
    </w:p>
    <w:p w14:paraId="66F52393" w14:textId="77777777" w:rsidR="00A41300" w:rsidRPr="00445265" w:rsidRDefault="00A41300" w:rsidP="00A41300">
      <w:pPr>
        <w:pStyle w:val="ListParagraph"/>
        <w:widowControl/>
        <w:numPr>
          <w:ilvl w:val="1"/>
          <w:numId w:val="13"/>
        </w:numPr>
        <w:spacing w:after="0" w:line="240" w:lineRule="auto"/>
        <w:jc w:val="both"/>
        <w:rPr>
          <w:rFonts w:ascii="Optima" w:hAnsi="Optima"/>
        </w:rPr>
      </w:pPr>
      <w:r w:rsidRPr="00445265">
        <w:rPr>
          <w:rFonts w:ascii="Optima" w:hAnsi="Optima"/>
        </w:rPr>
        <w:t>Learn something for a bright future</w:t>
      </w:r>
    </w:p>
    <w:p w14:paraId="6562A940" w14:textId="77777777" w:rsidR="00A41300" w:rsidRPr="00445265" w:rsidRDefault="00A41300" w:rsidP="00A41300">
      <w:pPr>
        <w:pStyle w:val="ListParagraph"/>
        <w:widowControl/>
        <w:numPr>
          <w:ilvl w:val="1"/>
          <w:numId w:val="13"/>
        </w:numPr>
        <w:spacing w:after="0" w:line="240" w:lineRule="auto"/>
        <w:jc w:val="both"/>
        <w:rPr>
          <w:rFonts w:ascii="Optima" w:hAnsi="Optima"/>
        </w:rPr>
      </w:pPr>
      <w:r w:rsidRPr="00445265">
        <w:rPr>
          <w:rFonts w:ascii="Optima" w:hAnsi="Optima"/>
        </w:rPr>
        <w:t>Fathers/husbands who cannot work, unemployed or underemployed</w:t>
      </w:r>
    </w:p>
    <w:p w14:paraId="1503D6D7" w14:textId="77777777" w:rsidR="00A41300" w:rsidRPr="00445265" w:rsidRDefault="00A41300" w:rsidP="00A41300">
      <w:pPr>
        <w:pStyle w:val="ListParagraph"/>
        <w:widowControl/>
        <w:numPr>
          <w:ilvl w:val="1"/>
          <w:numId w:val="13"/>
        </w:numPr>
        <w:spacing w:after="0" w:line="240" w:lineRule="auto"/>
        <w:jc w:val="both"/>
        <w:rPr>
          <w:rFonts w:ascii="Optima" w:hAnsi="Optima"/>
        </w:rPr>
      </w:pPr>
      <w:r>
        <w:rPr>
          <w:rFonts w:ascii="Optima" w:hAnsi="Optima"/>
        </w:rPr>
        <w:t>Children must be provided for “I</w:t>
      </w:r>
      <w:r w:rsidRPr="00445265">
        <w:rPr>
          <w:rFonts w:ascii="Optima" w:hAnsi="Optima"/>
        </w:rPr>
        <w:t xml:space="preserve">f I don’t come, how will my kids eat?” </w:t>
      </w:r>
    </w:p>
    <w:p w14:paraId="4F55C0BC" w14:textId="77777777" w:rsidR="00A41300" w:rsidRPr="00445265" w:rsidRDefault="00A41300" w:rsidP="00A41300">
      <w:pPr>
        <w:pStyle w:val="ListParagraph"/>
        <w:widowControl/>
        <w:numPr>
          <w:ilvl w:val="1"/>
          <w:numId w:val="13"/>
        </w:numPr>
        <w:spacing w:after="0" w:line="240" w:lineRule="auto"/>
        <w:jc w:val="both"/>
        <w:rPr>
          <w:rFonts w:ascii="Optima" w:hAnsi="Optima"/>
        </w:rPr>
      </w:pPr>
      <w:r w:rsidRPr="00445265">
        <w:rPr>
          <w:rFonts w:ascii="Optima" w:hAnsi="Optima"/>
        </w:rPr>
        <w:t>Hunger</w:t>
      </w:r>
    </w:p>
    <w:p w14:paraId="27CFC2D7" w14:textId="77777777" w:rsidR="00A41300" w:rsidRPr="00445265" w:rsidRDefault="00A41300" w:rsidP="00A41300">
      <w:pPr>
        <w:pStyle w:val="ListParagraph"/>
        <w:widowControl/>
        <w:numPr>
          <w:ilvl w:val="1"/>
          <w:numId w:val="13"/>
        </w:numPr>
        <w:spacing w:after="0" w:line="240" w:lineRule="auto"/>
        <w:jc w:val="both"/>
        <w:rPr>
          <w:rFonts w:ascii="Optima" w:hAnsi="Optima"/>
        </w:rPr>
      </w:pPr>
      <w:r w:rsidRPr="00445265">
        <w:rPr>
          <w:rFonts w:ascii="Optima" w:hAnsi="Optima"/>
        </w:rPr>
        <w:t>Aspirations beyond the LC: tailor, designer, working on sewing machine at home</w:t>
      </w:r>
    </w:p>
    <w:p w14:paraId="68728413" w14:textId="77777777" w:rsidR="00A41300" w:rsidRPr="00445265" w:rsidRDefault="00A41300" w:rsidP="00A41300">
      <w:pPr>
        <w:pStyle w:val="ListParagraph"/>
        <w:widowControl/>
        <w:spacing w:after="0" w:line="240" w:lineRule="auto"/>
        <w:jc w:val="both"/>
        <w:rPr>
          <w:rFonts w:ascii="Optima" w:hAnsi="Optima"/>
        </w:rPr>
      </w:pPr>
    </w:p>
    <w:p w14:paraId="0C41C22B" w14:textId="77777777" w:rsidR="00A41300" w:rsidRPr="00445265" w:rsidRDefault="00A41300" w:rsidP="00A41300">
      <w:pPr>
        <w:pStyle w:val="Heading3"/>
        <w:jc w:val="both"/>
      </w:pPr>
      <w:bookmarkStart w:id="37" w:name="_Toc331999355"/>
      <w:r w:rsidRPr="00445265">
        <w:t>Hindrances to Participation in Livelihood Program</w:t>
      </w:r>
      <w:bookmarkEnd w:id="37"/>
    </w:p>
    <w:p w14:paraId="51C2A95C" w14:textId="77777777" w:rsidR="00A41300" w:rsidRPr="00445265" w:rsidRDefault="00A41300" w:rsidP="00A41300">
      <w:pPr>
        <w:jc w:val="both"/>
        <w:rPr>
          <w:rFonts w:ascii="Optima" w:hAnsi="Optima"/>
        </w:rPr>
      </w:pPr>
      <w:r w:rsidRPr="00445265">
        <w:rPr>
          <w:rFonts w:ascii="Optima" w:hAnsi="Optima"/>
        </w:rPr>
        <w:tab/>
        <w:t>The experiences of the women are who currently participating in the Livelihood Program and the predictions of social workers that are regularly engaged with similar individuals reveal common consensus about barriers. Below are some of the most commonly discussed hindrances to participation.</w:t>
      </w:r>
    </w:p>
    <w:p w14:paraId="33E8220A" w14:textId="77777777" w:rsidR="00A41300" w:rsidRPr="00445265" w:rsidRDefault="00A41300" w:rsidP="00A41300">
      <w:pPr>
        <w:jc w:val="both"/>
        <w:rPr>
          <w:rFonts w:ascii="Optima" w:hAnsi="Optima"/>
          <w:b/>
          <w:i/>
        </w:rPr>
      </w:pPr>
      <w:r w:rsidRPr="00445265">
        <w:rPr>
          <w:rFonts w:ascii="Optima" w:hAnsi="Optima"/>
        </w:rPr>
        <w:tab/>
      </w:r>
      <w:r w:rsidRPr="00445265">
        <w:rPr>
          <w:rFonts w:ascii="Optima" w:hAnsi="Optima"/>
          <w:b/>
          <w:i/>
        </w:rPr>
        <w:t>Lack of Motivation or Confidence</w:t>
      </w:r>
      <w:r w:rsidRPr="00445265">
        <w:rPr>
          <w:rFonts w:ascii="Optima" w:hAnsi="Optima"/>
          <w:b/>
          <w:i/>
        </w:rPr>
        <w:tab/>
      </w:r>
      <w:r w:rsidRPr="00445265">
        <w:rPr>
          <w:rFonts w:ascii="Optima" w:hAnsi="Optima"/>
          <w:b/>
          <w:i/>
        </w:rPr>
        <w:tab/>
      </w:r>
    </w:p>
    <w:p w14:paraId="6B6E9785" w14:textId="77777777" w:rsidR="00A41300" w:rsidRPr="00445265" w:rsidRDefault="00A41300" w:rsidP="00A41300">
      <w:pPr>
        <w:jc w:val="both"/>
        <w:rPr>
          <w:rFonts w:ascii="Optima" w:hAnsi="Optima"/>
        </w:rPr>
      </w:pPr>
      <w:r w:rsidRPr="00445265">
        <w:rPr>
          <w:rFonts w:ascii="Optima" w:hAnsi="Optima"/>
        </w:rPr>
        <w:tab/>
        <w:t xml:space="preserve">Interviews revealed that some women require tremendous support and encouragement before they begin. One respondent said, </w:t>
      </w:r>
    </w:p>
    <w:p w14:paraId="0CB7CADF" w14:textId="77777777" w:rsidR="00A41300" w:rsidRPr="00445265" w:rsidRDefault="00A41300" w:rsidP="00A41300">
      <w:pPr>
        <w:ind w:left="720"/>
        <w:jc w:val="both"/>
        <w:rPr>
          <w:rFonts w:ascii="Optima" w:hAnsi="Optima"/>
        </w:rPr>
      </w:pPr>
      <w:r w:rsidRPr="00445265">
        <w:rPr>
          <w:rFonts w:ascii="Optima" w:hAnsi="Optima"/>
        </w:rPr>
        <w:t xml:space="preserve">“It took me almost two and half years to motivate a woman that, ‘Your husband is HIV positive, you’re HIV positive, your children are HIV positive; if he’s not working you </w:t>
      </w:r>
      <w:r w:rsidRPr="00445265">
        <w:rPr>
          <w:rFonts w:ascii="Optima" w:hAnsi="Optima"/>
          <w:i/>
        </w:rPr>
        <w:t xml:space="preserve">have </w:t>
      </w:r>
      <w:r w:rsidRPr="00445265">
        <w:rPr>
          <w:rFonts w:ascii="Optima" w:hAnsi="Optima"/>
        </w:rPr>
        <w:t>to work for your family.’”</w:t>
      </w:r>
    </w:p>
    <w:p w14:paraId="01EE82BD" w14:textId="77777777" w:rsidR="00A41300" w:rsidRPr="00445265" w:rsidRDefault="00A41300" w:rsidP="00A41300">
      <w:pPr>
        <w:jc w:val="both"/>
        <w:rPr>
          <w:rFonts w:ascii="Optima" w:hAnsi="Optima"/>
        </w:rPr>
      </w:pPr>
      <w:r w:rsidRPr="00445265">
        <w:rPr>
          <w:rFonts w:ascii="Optima" w:hAnsi="Optima"/>
        </w:rPr>
        <w:tab/>
        <w:t xml:space="preserve">Other respondents noted the lack of confidence in many women, especially when they first come to Shalom and to similar organizations. Some social workers described some women they have worked with as “timid” or even “fearful,” and then many feel powerless and incapable.  </w:t>
      </w:r>
    </w:p>
    <w:p w14:paraId="361A4934" w14:textId="77777777" w:rsidR="00A41300" w:rsidRPr="00445265" w:rsidRDefault="00A41300" w:rsidP="00A41300">
      <w:pPr>
        <w:ind w:firstLine="720"/>
        <w:jc w:val="both"/>
        <w:rPr>
          <w:rFonts w:ascii="Optima" w:hAnsi="Optima"/>
        </w:rPr>
      </w:pPr>
      <w:r w:rsidRPr="00445265">
        <w:rPr>
          <w:rFonts w:ascii="Optima" w:hAnsi="Optima"/>
        </w:rPr>
        <w:t>“Its about motivating them…the environment makes them feel that they can do it.”</w:t>
      </w:r>
    </w:p>
    <w:p w14:paraId="297720BE" w14:textId="77777777" w:rsidR="00A41300" w:rsidRPr="00445265" w:rsidRDefault="00A41300" w:rsidP="00A41300">
      <w:pPr>
        <w:ind w:firstLine="720"/>
        <w:jc w:val="both"/>
        <w:rPr>
          <w:rFonts w:ascii="Optima" w:hAnsi="Optima"/>
        </w:rPr>
      </w:pPr>
      <w:r w:rsidRPr="00445265">
        <w:rPr>
          <w:rFonts w:ascii="Optima" w:hAnsi="Optima"/>
        </w:rPr>
        <w:t>Another subject expressed similar sentiments:</w:t>
      </w:r>
    </w:p>
    <w:p w14:paraId="5A2FE320" w14:textId="77777777" w:rsidR="00A41300" w:rsidRPr="00445265" w:rsidRDefault="00A41300" w:rsidP="00A41300">
      <w:pPr>
        <w:ind w:left="720"/>
        <w:jc w:val="both"/>
        <w:rPr>
          <w:rFonts w:ascii="Optima" w:hAnsi="Optima"/>
        </w:rPr>
      </w:pPr>
      <w:r w:rsidRPr="00445265">
        <w:rPr>
          <w:rFonts w:ascii="Optima" w:hAnsi="Optima"/>
        </w:rPr>
        <w:t xml:space="preserve">“They didn’t realize that they </w:t>
      </w:r>
      <w:proofErr w:type="gramStart"/>
      <w:r w:rsidRPr="00445265">
        <w:rPr>
          <w:rFonts w:ascii="Optima" w:hAnsi="Optima"/>
        </w:rPr>
        <w:t>can</w:t>
      </w:r>
      <w:proofErr w:type="gramEnd"/>
      <w:r w:rsidRPr="00445265">
        <w:rPr>
          <w:rFonts w:ascii="Optima" w:hAnsi="Optima"/>
        </w:rPr>
        <w:t xml:space="preserve"> do it. They’ve been treated as if they can’t do anything. They’re just sitting at home. So if there’s somebody or something that can help them realize that they are capable of doing things, then I think it will help them because even their thinking is “oh no I can’t do it.” When something tells you ‘you can’t do it’ you also believe that you can’t do it. But if someone encourages you, pushes you do try it, do it. But if you’re suppressed, you just sit at home. Then you’ll obviously feel like you can’t do it.” </w:t>
      </w:r>
    </w:p>
    <w:p w14:paraId="7A29351D" w14:textId="77777777" w:rsidR="00A41300" w:rsidRPr="00445265" w:rsidRDefault="00A41300" w:rsidP="00A41300">
      <w:pPr>
        <w:ind w:firstLine="720"/>
        <w:jc w:val="both"/>
        <w:rPr>
          <w:rFonts w:ascii="Optima" w:hAnsi="Optima"/>
          <w:b/>
          <w:i/>
        </w:rPr>
      </w:pPr>
      <w:r w:rsidRPr="00445265">
        <w:rPr>
          <w:rFonts w:ascii="Optima" w:hAnsi="Optima"/>
          <w:b/>
          <w:i/>
        </w:rPr>
        <w:t xml:space="preserve">Family Circumstances </w:t>
      </w:r>
    </w:p>
    <w:p w14:paraId="19E7885B" w14:textId="77777777" w:rsidR="00A41300" w:rsidRPr="00445265" w:rsidRDefault="00A41300" w:rsidP="00A41300">
      <w:pPr>
        <w:ind w:firstLine="720"/>
        <w:jc w:val="both"/>
        <w:rPr>
          <w:rFonts w:ascii="Optima" w:hAnsi="Optima"/>
        </w:rPr>
      </w:pPr>
      <w:r w:rsidRPr="00445265">
        <w:rPr>
          <w:rFonts w:ascii="Optima" w:hAnsi="Optima"/>
        </w:rPr>
        <w:t xml:space="preserve">Family issues were another commonly discussed hindrance. When husbands are sick, it falls to the wife to stay at home and care for his needs. Taking care of children is the woman’s domain. It is often not feasible for her to travel and leave her children. These domestic tasks </w:t>
      </w:r>
      <w:proofErr w:type="gramStart"/>
      <w:r w:rsidRPr="00445265">
        <w:rPr>
          <w:rFonts w:ascii="Optima" w:hAnsi="Optima"/>
        </w:rPr>
        <w:t>are expected to be fulfilled</w:t>
      </w:r>
      <w:proofErr w:type="gramEnd"/>
      <w:r w:rsidRPr="00445265">
        <w:rPr>
          <w:rFonts w:ascii="Optima" w:hAnsi="Optima"/>
        </w:rPr>
        <w:t xml:space="preserve"> by the woman as well, and their fulfillment can make it unfeasible for some women, according to some respondents. One woman said discussed how it is an effort for her to leave the house for work, because her husband does not her working:</w:t>
      </w:r>
    </w:p>
    <w:p w14:paraId="6266D769" w14:textId="77777777" w:rsidR="00A41300" w:rsidRPr="00445265" w:rsidRDefault="00A41300" w:rsidP="00A41300">
      <w:pPr>
        <w:ind w:left="720"/>
        <w:jc w:val="both"/>
        <w:rPr>
          <w:rFonts w:ascii="Optima" w:hAnsi="Optima"/>
        </w:rPr>
      </w:pPr>
      <w:r w:rsidRPr="00445265">
        <w:rPr>
          <w:rFonts w:ascii="Optima" w:hAnsi="Optima"/>
        </w:rPr>
        <w:t>“In my place, where I come from, we just cook and clean, and husband go out and work. We are not made for work. My husband said, ‘If I make one rupee, we have to survive on that one rupee. You don’t go out and work.’ Man feels bad because of the society pressure. Why the ladies are going out for work? If you are the man and you are sitting at home, so that’s not good.”</w:t>
      </w:r>
    </w:p>
    <w:p w14:paraId="1E62B482" w14:textId="77777777" w:rsidR="00A41300" w:rsidRPr="00445265" w:rsidRDefault="00A41300" w:rsidP="00A41300">
      <w:pPr>
        <w:ind w:firstLine="720"/>
        <w:jc w:val="both"/>
        <w:rPr>
          <w:rFonts w:ascii="Optima" w:hAnsi="Optima"/>
          <w:b/>
          <w:i/>
        </w:rPr>
      </w:pPr>
      <w:r w:rsidRPr="00445265">
        <w:rPr>
          <w:rFonts w:ascii="Optima" w:hAnsi="Optima"/>
          <w:b/>
          <w:i/>
        </w:rPr>
        <w:t>Distance</w:t>
      </w:r>
    </w:p>
    <w:p w14:paraId="4BB39F24" w14:textId="77777777" w:rsidR="00A41300" w:rsidRPr="00445265" w:rsidRDefault="00A41300" w:rsidP="00A41300">
      <w:pPr>
        <w:ind w:firstLine="720"/>
        <w:jc w:val="both"/>
        <w:rPr>
          <w:rFonts w:ascii="Optima" w:hAnsi="Optima"/>
        </w:rPr>
      </w:pPr>
      <w:r w:rsidRPr="00445265">
        <w:rPr>
          <w:rFonts w:ascii="Optima" w:hAnsi="Optima"/>
        </w:rPr>
        <w:t xml:space="preserve">Distance is another factor that many respondents noted as a potential hindrance to participation. In discussing some of the challenges regarding the LP, one woman commented on how far the center is from her home. “Everyday, one person, 40 rupees transport.” That means about a fourth of the </w:t>
      </w:r>
      <w:proofErr w:type="gramStart"/>
      <w:r w:rsidRPr="00445265">
        <w:rPr>
          <w:rFonts w:ascii="Optima" w:hAnsi="Optima"/>
        </w:rPr>
        <w:t>day’s</w:t>
      </w:r>
      <w:proofErr w:type="gramEnd"/>
      <w:r w:rsidRPr="00445265">
        <w:rPr>
          <w:rFonts w:ascii="Optima" w:hAnsi="Optima"/>
        </w:rPr>
        <w:t xml:space="preserve"> stipend goes to transportation costs. This beneficiary continues to come, as do other women who travel significant distances across Delhi. Respondents from other organizations noted distance as a potential issue for people from their networks who might be interested in joining the LP. </w:t>
      </w:r>
    </w:p>
    <w:p w14:paraId="44ECFF98" w14:textId="77777777" w:rsidR="00A41300" w:rsidRPr="00445265" w:rsidRDefault="00A41300" w:rsidP="00A41300">
      <w:pPr>
        <w:ind w:left="720"/>
        <w:jc w:val="both"/>
        <w:rPr>
          <w:rFonts w:ascii="Optima" w:hAnsi="Optima"/>
        </w:rPr>
      </w:pPr>
      <w:r w:rsidRPr="00445265">
        <w:rPr>
          <w:rFonts w:ascii="Optima" w:hAnsi="Optima"/>
        </w:rPr>
        <w:t>“200-250 would be their [daily] travel expense. The money they make would be spent in travel expenses.”</w:t>
      </w:r>
    </w:p>
    <w:p w14:paraId="53164A0D" w14:textId="77777777" w:rsidR="00A41300" w:rsidRPr="00445265" w:rsidRDefault="00A41300" w:rsidP="00A41300">
      <w:pPr>
        <w:ind w:left="720"/>
        <w:jc w:val="both"/>
        <w:rPr>
          <w:rFonts w:ascii="Optima" w:hAnsi="Optima"/>
        </w:rPr>
      </w:pPr>
      <w:r w:rsidRPr="00445265">
        <w:rPr>
          <w:rFonts w:ascii="Optima" w:hAnsi="Optima"/>
        </w:rPr>
        <w:t>At another point in the interview, the woman</w:t>
      </w:r>
    </w:p>
    <w:p w14:paraId="1923BAC7" w14:textId="77777777" w:rsidR="00A41300" w:rsidRPr="00445265" w:rsidRDefault="00A41300" w:rsidP="00A41300">
      <w:pPr>
        <w:ind w:left="720"/>
        <w:jc w:val="both"/>
        <w:rPr>
          <w:rFonts w:ascii="Optima" w:hAnsi="Optima"/>
        </w:rPr>
      </w:pPr>
      <w:r w:rsidRPr="00445265">
        <w:rPr>
          <w:rFonts w:ascii="Optima" w:hAnsi="Optima"/>
        </w:rPr>
        <w:t xml:space="preserve">“If I tell a person from Agra [a city three hours’ train ride away from Delhi]…[about the LP], that wouldn’t make any sense. In [northwest Delhi] we have the same organization. For those women, it is their own decision whether they go or not, so we can tell them about it [LP], but it’s their choice. </w:t>
      </w:r>
      <w:proofErr w:type="gramStart"/>
      <w:r w:rsidRPr="00445265">
        <w:rPr>
          <w:rFonts w:ascii="Optima" w:hAnsi="Optima"/>
        </w:rPr>
        <w:t>If someone has the spirit, then they will go anywhere in Delhi.</w:t>
      </w:r>
      <w:proofErr w:type="gramEnd"/>
      <w:r w:rsidRPr="00445265">
        <w:rPr>
          <w:rFonts w:ascii="Optima" w:hAnsi="Optima"/>
        </w:rPr>
        <w:t xml:space="preserve"> For some people who have medicine, but doesn’t have the money to eat for two days, for that person, 150 rupees is a big deal and they would say, ‘Yes, I’ll do that, I want to go!’”</w:t>
      </w:r>
    </w:p>
    <w:p w14:paraId="0AC126E8" w14:textId="77777777" w:rsidR="00A41300" w:rsidRPr="00445265" w:rsidRDefault="00A41300" w:rsidP="00A41300">
      <w:pPr>
        <w:jc w:val="both"/>
        <w:rPr>
          <w:rFonts w:ascii="Optima" w:hAnsi="Optima"/>
          <w:b/>
          <w:i/>
        </w:rPr>
      </w:pPr>
      <w:r w:rsidRPr="00445265">
        <w:rPr>
          <w:rFonts w:ascii="Optima" w:hAnsi="Optima"/>
        </w:rPr>
        <w:tab/>
      </w:r>
      <w:r w:rsidRPr="00445265">
        <w:rPr>
          <w:rFonts w:ascii="Optima" w:hAnsi="Optima"/>
          <w:b/>
          <w:i/>
        </w:rPr>
        <w:t>Lack of Connection/Trust</w:t>
      </w:r>
    </w:p>
    <w:p w14:paraId="2EFE581E" w14:textId="77777777" w:rsidR="00A41300" w:rsidRPr="00445265" w:rsidRDefault="00A41300" w:rsidP="00A41300">
      <w:pPr>
        <w:jc w:val="both"/>
        <w:rPr>
          <w:rFonts w:ascii="Optima" w:hAnsi="Optima"/>
        </w:rPr>
      </w:pPr>
      <w:r w:rsidRPr="00445265">
        <w:rPr>
          <w:rFonts w:ascii="Optima" w:hAnsi="Optima"/>
          <w:b/>
          <w:i/>
        </w:rPr>
        <w:tab/>
      </w:r>
      <w:r w:rsidRPr="00445265">
        <w:rPr>
          <w:rFonts w:ascii="Optima" w:hAnsi="Optima"/>
        </w:rPr>
        <w:t xml:space="preserve">The above comment speaks to yet another potential barrier, which is lack of trust. The fear of their HIV-positive status being discovered is deep-seated, and keeps many women in their homes, afraid to go out, isolated. A social worker said that most women when they first come to the NGO share very little about their lives. It is only over time that enough trust and rapport is build that women will open up about their lives and their struggles. Interviewees discussed how women affiliated with other organizations </w:t>
      </w:r>
      <w:proofErr w:type="gramStart"/>
      <w:r w:rsidRPr="00445265">
        <w:rPr>
          <w:rFonts w:ascii="Optima" w:hAnsi="Optima"/>
        </w:rPr>
        <w:t>may</w:t>
      </w:r>
      <w:proofErr w:type="gramEnd"/>
      <w:r w:rsidRPr="00445265">
        <w:rPr>
          <w:rFonts w:ascii="Optima" w:hAnsi="Optima"/>
        </w:rPr>
        <w:t xml:space="preserve"> not trust Shalom enough to avail themselves of the Livelihood’s services.</w:t>
      </w:r>
    </w:p>
    <w:p w14:paraId="6E873576" w14:textId="77777777" w:rsidR="00A41300" w:rsidRPr="00445265" w:rsidRDefault="00A41300" w:rsidP="00A41300">
      <w:pPr>
        <w:ind w:firstLine="720"/>
        <w:jc w:val="both"/>
        <w:rPr>
          <w:rFonts w:ascii="Optima" w:hAnsi="Optima"/>
          <w:i/>
        </w:rPr>
      </w:pPr>
      <w:r w:rsidRPr="00445265">
        <w:rPr>
          <w:rFonts w:ascii="Optima" w:hAnsi="Optima"/>
          <w:b/>
          <w:i/>
        </w:rPr>
        <w:t>Stigma</w:t>
      </w:r>
    </w:p>
    <w:p w14:paraId="541AE368" w14:textId="77777777" w:rsidR="00A41300" w:rsidRPr="00445265" w:rsidRDefault="00A41300" w:rsidP="00A41300">
      <w:pPr>
        <w:ind w:firstLine="720"/>
        <w:jc w:val="both"/>
        <w:rPr>
          <w:rFonts w:ascii="Optima" w:hAnsi="Optima"/>
        </w:rPr>
      </w:pPr>
      <w:r w:rsidRPr="00445265">
        <w:rPr>
          <w:rFonts w:ascii="Optima" w:hAnsi="Optima"/>
        </w:rPr>
        <w:t xml:space="preserve">According to almost every interviewee, stigma came up as a likely barrier to participation in the Livelihood Project. Both the gender-related and HIV-related stigmas were points of discussion. One beneficiary discussed how her neighbors think she was becoming prideful for doing outside work. </w:t>
      </w:r>
    </w:p>
    <w:p w14:paraId="2692EA38" w14:textId="77777777" w:rsidR="00A41300" w:rsidRPr="00445265" w:rsidRDefault="00A41300" w:rsidP="00A41300">
      <w:pPr>
        <w:ind w:firstLine="720"/>
        <w:jc w:val="both"/>
        <w:rPr>
          <w:rFonts w:ascii="Optima" w:hAnsi="Optima"/>
        </w:rPr>
      </w:pPr>
      <w:r w:rsidRPr="00445265">
        <w:rPr>
          <w:rFonts w:ascii="Optima" w:hAnsi="Optima"/>
        </w:rPr>
        <w:t>One subject described a common situation for widows who work to provide for their families, and the scorn that they commonly encounter from neighbors and community:</w:t>
      </w:r>
    </w:p>
    <w:p w14:paraId="6D302D39" w14:textId="77777777" w:rsidR="00A41300" w:rsidRPr="00445265" w:rsidRDefault="00A41300" w:rsidP="00A41300">
      <w:pPr>
        <w:ind w:left="720"/>
        <w:jc w:val="both"/>
        <w:rPr>
          <w:rFonts w:ascii="Optima" w:hAnsi="Optima"/>
        </w:rPr>
      </w:pPr>
      <w:r w:rsidRPr="00445265">
        <w:rPr>
          <w:rFonts w:ascii="Optima" w:hAnsi="Optima"/>
        </w:rPr>
        <w:t>“If she’s a widow and she’s on her own, leaving 9 in the morning, coming back 9 at night, neighbors say ‘ Why’s she coming home so late?’ Nobody will understand that she’s putting food on the table for her family to survive. All they see is she’s coming, she’s going, and no one will stretch out their hand to help.”</w:t>
      </w:r>
    </w:p>
    <w:p w14:paraId="6C43DD77" w14:textId="77777777" w:rsidR="00A41300" w:rsidRPr="00445265" w:rsidRDefault="00A41300" w:rsidP="00A41300">
      <w:pPr>
        <w:jc w:val="both"/>
        <w:rPr>
          <w:rFonts w:ascii="Optima" w:hAnsi="Optima"/>
        </w:rPr>
      </w:pPr>
      <w:r w:rsidRPr="00445265">
        <w:rPr>
          <w:rFonts w:ascii="Optima" w:hAnsi="Optima"/>
        </w:rPr>
        <w:tab/>
        <w:t xml:space="preserve">The assumption commonly held by onlookers is that the “coming” and “going” means that the widow is in a sexual relationship. But according to numerous interviewees, even stronger than the gender-related stigma against women doing </w:t>
      </w:r>
      <w:proofErr w:type="spellStart"/>
      <w:r w:rsidRPr="00445265">
        <w:rPr>
          <w:rFonts w:ascii="Optima" w:hAnsi="Optima"/>
          <w:i/>
        </w:rPr>
        <w:t>bahaar</w:t>
      </w:r>
      <w:proofErr w:type="spellEnd"/>
      <w:r w:rsidRPr="00445265">
        <w:rPr>
          <w:rFonts w:ascii="Optima" w:hAnsi="Optima"/>
          <w:i/>
        </w:rPr>
        <w:t xml:space="preserve"> </w:t>
      </w:r>
      <w:proofErr w:type="spellStart"/>
      <w:r w:rsidRPr="00445265">
        <w:rPr>
          <w:rFonts w:ascii="Optima" w:hAnsi="Optima"/>
          <w:i/>
        </w:rPr>
        <w:t>ka</w:t>
      </w:r>
      <w:proofErr w:type="spellEnd"/>
      <w:r w:rsidRPr="00445265">
        <w:rPr>
          <w:rFonts w:ascii="Optima" w:hAnsi="Optima"/>
          <w:i/>
        </w:rPr>
        <w:t xml:space="preserve"> </w:t>
      </w:r>
      <w:proofErr w:type="spellStart"/>
      <w:r w:rsidRPr="00445265">
        <w:rPr>
          <w:rFonts w:ascii="Optima" w:hAnsi="Optima"/>
          <w:i/>
        </w:rPr>
        <w:t>kaam</w:t>
      </w:r>
      <w:proofErr w:type="spellEnd"/>
      <w:r w:rsidRPr="00445265">
        <w:rPr>
          <w:rFonts w:ascii="Optima" w:hAnsi="Optima"/>
        </w:rPr>
        <w:t xml:space="preserve"> (outside work) is the HIV stigma. In </w:t>
      </w:r>
      <w:r>
        <w:rPr>
          <w:rFonts w:ascii="Optima" w:hAnsi="Optima"/>
        </w:rPr>
        <w:t xml:space="preserve">discussing stigma, one interviewee posed the </w:t>
      </w:r>
      <w:proofErr w:type="spellStart"/>
      <w:r>
        <w:rPr>
          <w:rFonts w:ascii="Optima" w:hAnsi="Optima"/>
        </w:rPr>
        <w:t>the</w:t>
      </w:r>
      <w:proofErr w:type="spellEnd"/>
      <w:r>
        <w:rPr>
          <w:rFonts w:ascii="Optima" w:hAnsi="Optima"/>
        </w:rPr>
        <w:t xml:space="preserve"> following hypothetical:</w:t>
      </w:r>
    </w:p>
    <w:p w14:paraId="0293FE84" w14:textId="517224CB" w:rsidR="00A41300" w:rsidRPr="00445265" w:rsidRDefault="00963180" w:rsidP="00A41300">
      <w:pPr>
        <w:ind w:left="720"/>
        <w:jc w:val="both"/>
        <w:rPr>
          <w:rFonts w:ascii="Optima" w:hAnsi="Optima"/>
        </w:rPr>
      </w:pPr>
      <w:r>
        <w:rPr>
          <w:rFonts w:ascii="Optima" w:hAnsi="Optima"/>
        </w:rPr>
        <w:t xml:space="preserve"> </w:t>
      </w:r>
      <w:r w:rsidR="00A41300" w:rsidRPr="00445265">
        <w:rPr>
          <w:rFonts w:ascii="Optima" w:hAnsi="Optima"/>
        </w:rPr>
        <w:t xml:space="preserve">Suppose my neighbor comes to learn that I am HIV positive, she won’t talk to you, she won’t sit along with you, she won’t stand along with you, she’ll go and spread rumors, </w:t>
      </w:r>
      <w:proofErr w:type="gramStart"/>
      <w:r w:rsidR="00A41300" w:rsidRPr="00445265">
        <w:rPr>
          <w:rFonts w:ascii="Optima" w:hAnsi="Optima"/>
        </w:rPr>
        <w:t>she’ll</w:t>
      </w:r>
      <w:proofErr w:type="gramEnd"/>
      <w:r w:rsidR="00A41300" w:rsidRPr="00445265">
        <w:rPr>
          <w:rFonts w:ascii="Optima" w:hAnsi="Optima"/>
        </w:rPr>
        <w:t xml:space="preserve"> go and tell everyone. And then you’ll go down to the market and look at you as though you’ve done a crime. Or they’ll start thinking, ‘oh maybe she got HIV because she’s been involved with multiple sexual partners.’ That’s the only thing th</w:t>
      </w:r>
      <w:r>
        <w:rPr>
          <w:rFonts w:ascii="Optima" w:hAnsi="Optima"/>
        </w:rPr>
        <w:t>at comes to the people’s minds.</w:t>
      </w:r>
    </w:p>
    <w:p w14:paraId="0297D12B" w14:textId="77777777" w:rsidR="00A41300" w:rsidRPr="00445265" w:rsidRDefault="00A41300" w:rsidP="00A41300">
      <w:pPr>
        <w:pStyle w:val="Heading3"/>
        <w:jc w:val="both"/>
      </w:pPr>
      <w:bookmarkStart w:id="38" w:name="_Toc331999356"/>
      <w:r w:rsidRPr="00445265">
        <w:t>Ownership</w:t>
      </w:r>
      <w:bookmarkEnd w:id="38"/>
    </w:p>
    <w:p w14:paraId="15400F7B" w14:textId="77777777" w:rsidR="00A41300" w:rsidRDefault="00A41300" w:rsidP="00A41300">
      <w:pPr>
        <w:jc w:val="both"/>
        <w:rPr>
          <w:rFonts w:ascii="Optima" w:hAnsi="Optima"/>
        </w:rPr>
      </w:pPr>
      <w:r w:rsidRPr="00445265">
        <w:rPr>
          <w:rFonts w:ascii="Optima" w:hAnsi="Optima"/>
        </w:rPr>
        <w:tab/>
        <w:t>Ownership was another theme discussed. Based on the interviews with the social workers at Shalom, beneficiary ownership is a desired end of the Livelihood Program. It is hoped that in the next several years, the beneficiaries will learn the skills they need to manage the enterprise themselves: managing accounts, taking the pr</w:t>
      </w:r>
      <w:r>
        <w:rPr>
          <w:rFonts w:ascii="Optima" w:hAnsi="Optima"/>
        </w:rPr>
        <w:t xml:space="preserve">oducts to market, </w:t>
      </w:r>
      <w:proofErr w:type="gramStart"/>
      <w:r>
        <w:rPr>
          <w:rFonts w:ascii="Optima" w:hAnsi="Optima"/>
        </w:rPr>
        <w:t>training</w:t>
      </w:r>
      <w:proofErr w:type="gramEnd"/>
      <w:r>
        <w:rPr>
          <w:rFonts w:ascii="Optima" w:hAnsi="Optima"/>
        </w:rPr>
        <w:t xml:space="preserve"> future beneficiaries</w:t>
      </w:r>
      <w:r w:rsidRPr="00445265">
        <w:rPr>
          <w:rFonts w:ascii="Optima" w:hAnsi="Optima"/>
        </w:rPr>
        <w:t xml:space="preserve">. When asked to describe the vision for the center and the </w:t>
      </w:r>
      <w:proofErr w:type="gramStart"/>
      <w:r w:rsidRPr="00445265">
        <w:rPr>
          <w:rFonts w:ascii="Optima" w:hAnsi="Optima"/>
        </w:rPr>
        <w:t>beneficiaries</w:t>
      </w:r>
      <w:proofErr w:type="gramEnd"/>
      <w:r w:rsidRPr="00445265">
        <w:rPr>
          <w:rFonts w:ascii="Optima" w:hAnsi="Optima"/>
        </w:rPr>
        <w:t xml:space="preserve">, one interviewee said, </w:t>
      </w:r>
    </w:p>
    <w:p w14:paraId="559E9647" w14:textId="6F0D64BC" w:rsidR="00A41300" w:rsidRPr="0092534C" w:rsidRDefault="00963180" w:rsidP="00A41300">
      <w:pPr>
        <w:ind w:left="720"/>
        <w:rPr>
          <w:rFonts w:ascii="Optima" w:hAnsi="Optima"/>
        </w:rPr>
      </w:pPr>
      <w:r>
        <w:rPr>
          <w:rFonts w:ascii="Optima" w:hAnsi="Optima"/>
        </w:rPr>
        <w:t>“</w:t>
      </w:r>
      <w:r w:rsidR="00A41300" w:rsidRPr="0092534C">
        <w:rPr>
          <w:rFonts w:ascii="Optima" w:hAnsi="Optima"/>
        </w:rPr>
        <w:t>The vision is this: that what they’re learning, they can stand on their own feet and they can teach other ladies, and we can see how they’re growing and learnin</w:t>
      </w:r>
      <w:r w:rsidR="00A41300">
        <w:rPr>
          <w:rFonts w:ascii="Optima" w:hAnsi="Optima"/>
        </w:rPr>
        <w:t>g, and they can teach other ladi</w:t>
      </w:r>
      <w:r w:rsidR="00A41300" w:rsidRPr="0092534C">
        <w:rPr>
          <w:rFonts w:ascii="Optima" w:hAnsi="Optima"/>
        </w:rPr>
        <w:t>es what they’</w:t>
      </w:r>
      <w:r w:rsidR="00A41300">
        <w:rPr>
          <w:rFonts w:ascii="Optima" w:hAnsi="Optima"/>
        </w:rPr>
        <w:t>re learning. They don’t need us;</w:t>
      </w:r>
      <w:r w:rsidR="00A41300" w:rsidRPr="0092534C">
        <w:rPr>
          <w:rFonts w:ascii="Optima" w:hAnsi="Optima"/>
        </w:rPr>
        <w:t xml:space="preserve"> they can run the center by themselves. And they can be very confident. “</w:t>
      </w:r>
    </w:p>
    <w:p w14:paraId="3FF807A4" w14:textId="77777777" w:rsidR="00A41300" w:rsidRPr="0092534C" w:rsidRDefault="00A41300" w:rsidP="00A41300">
      <w:pPr>
        <w:ind w:left="720"/>
        <w:rPr>
          <w:rFonts w:ascii="Optima" w:hAnsi="Optima"/>
        </w:rPr>
      </w:pPr>
      <w:r w:rsidRPr="0092534C">
        <w:rPr>
          <w:rFonts w:ascii="Optima" w:hAnsi="Optima"/>
        </w:rPr>
        <w:t>Another social worker voiced similar sentiments:</w:t>
      </w:r>
    </w:p>
    <w:p w14:paraId="2949EAC8" w14:textId="77777777" w:rsidR="00A41300" w:rsidRPr="005917BD" w:rsidRDefault="00A41300" w:rsidP="00A41300">
      <w:pPr>
        <w:ind w:left="720"/>
        <w:rPr>
          <w:rFonts w:ascii="Optima" w:hAnsi="Optima"/>
        </w:rPr>
      </w:pPr>
      <w:r w:rsidRPr="005917BD">
        <w:rPr>
          <w:rFonts w:ascii="Optima" w:hAnsi="Optima"/>
        </w:rPr>
        <w:t xml:space="preserve">“We want them to be self-dependent, so they can do everything on their own. Now we give the 150 rupees a day. In these 3 years, we want to train them so well, make them so sharp that they can earn their own income each day.” </w:t>
      </w:r>
    </w:p>
    <w:p w14:paraId="13C0CA15" w14:textId="77777777" w:rsidR="00A41300" w:rsidRPr="005917BD" w:rsidRDefault="00A41300" w:rsidP="00A41300">
      <w:pPr>
        <w:ind w:firstLine="720"/>
        <w:jc w:val="both"/>
        <w:rPr>
          <w:rFonts w:ascii="Optima" w:hAnsi="Optima"/>
        </w:rPr>
      </w:pPr>
      <w:r w:rsidRPr="005917BD">
        <w:rPr>
          <w:rFonts w:ascii="Optima" w:hAnsi="Optima"/>
        </w:rPr>
        <w:t xml:space="preserve">When social workers were asked if the beneficiaries felt like the center is their own, one that the beneficiaries would be willing to continue running, not one Shalom employee responded in the affirmative. The general answer was “not now,” followed by descriptions of efforts being taken to inculcate the idea of ownership into the women. For example, the beneficiaries are frequently reminded that the center is their own—not </w:t>
      </w:r>
      <w:proofErr w:type="spellStart"/>
      <w:r w:rsidRPr="005917BD">
        <w:rPr>
          <w:rFonts w:ascii="Optima" w:hAnsi="Optima"/>
        </w:rPr>
        <w:t>Shalom’s</w:t>
      </w:r>
      <w:proofErr w:type="spellEnd"/>
      <w:r w:rsidRPr="005917BD">
        <w:rPr>
          <w:rFonts w:ascii="Optima" w:hAnsi="Optima"/>
        </w:rPr>
        <w:t xml:space="preserve">; they are also reminded that their supervisors are not going to be helping out forever, but that in the next years, they, the beneficiaries, will have to be able to run things without supervision. </w:t>
      </w:r>
    </w:p>
    <w:p w14:paraId="66154FC8" w14:textId="77777777" w:rsidR="00A41300" w:rsidRPr="005917BD" w:rsidRDefault="00A41300" w:rsidP="00A41300">
      <w:pPr>
        <w:jc w:val="both"/>
        <w:rPr>
          <w:rFonts w:ascii="Optima" w:hAnsi="Optima"/>
        </w:rPr>
      </w:pPr>
      <w:r w:rsidRPr="005917BD">
        <w:rPr>
          <w:rFonts w:ascii="Optima" w:hAnsi="Optima"/>
        </w:rPr>
        <w:tab/>
        <w:t>Another measure taken to instill an ethos of beneficiary-side ownership and collective decision-making is the language of family and egalitarianism. While multiple social workers refer to the women as “family” and talk of their desire that the beneficiaries  “feel at home,” that this LP is theirs, the language used by the beneficiaries to describe their trainers tended to reflect hierarchy. The women described their trainers and the people at Shalom such as “patient,” “such nice ladies,” and as having</w:t>
      </w:r>
      <w:r>
        <w:rPr>
          <w:rFonts w:ascii="Optima" w:hAnsi="Optima"/>
        </w:rPr>
        <w:t xml:space="preserve"> a “good relationship with them,</w:t>
      </w:r>
      <w:r w:rsidRPr="005917BD">
        <w:rPr>
          <w:rFonts w:ascii="Optima" w:hAnsi="Optima"/>
        </w:rPr>
        <w:t>”</w:t>
      </w:r>
      <w:r>
        <w:rPr>
          <w:rFonts w:ascii="Optima" w:hAnsi="Optima"/>
        </w:rPr>
        <w:t xml:space="preserve"> but they never reciprocated the language of family. The comments from the women reflected a perceived hierarchical dynamic, in which they were the employees answering to superiors.</w:t>
      </w:r>
      <w:r w:rsidRPr="005917BD">
        <w:rPr>
          <w:rFonts w:ascii="Optima" w:hAnsi="Optima"/>
        </w:rPr>
        <w:t xml:space="preserve"> </w:t>
      </w:r>
      <w:r>
        <w:rPr>
          <w:rFonts w:ascii="Optima" w:hAnsi="Optima"/>
        </w:rPr>
        <w:t>When asked about voice, one interviewee said the following:</w:t>
      </w:r>
    </w:p>
    <w:p w14:paraId="5AA2A8C9" w14:textId="77777777" w:rsidR="00A41300" w:rsidRDefault="00A41300" w:rsidP="00A41300">
      <w:pPr>
        <w:ind w:left="720"/>
        <w:rPr>
          <w:rFonts w:ascii="Optima" w:hAnsi="Optima"/>
        </w:rPr>
      </w:pPr>
      <w:r>
        <w:rPr>
          <w:rFonts w:ascii="Optima" w:hAnsi="Optima"/>
        </w:rPr>
        <w:t>“</w:t>
      </w:r>
      <w:r w:rsidRPr="005917BD">
        <w:rPr>
          <w:rFonts w:ascii="Optima" w:hAnsi="Optima"/>
        </w:rPr>
        <w:t xml:space="preserve">Unless we get </w:t>
      </w:r>
      <w:r w:rsidRPr="005917BD">
        <w:rPr>
          <w:rFonts w:ascii="Optima" w:hAnsi="Optima"/>
          <w:i/>
        </w:rPr>
        <w:t>order from up</w:t>
      </w:r>
      <w:r w:rsidRPr="005917BD">
        <w:rPr>
          <w:rFonts w:ascii="Optima" w:hAnsi="Optima"/>
        </w:rPr>
        <w:t>, we cannot say let’s [do activity X]. [Social worker] does not say ‘yes.’ They always say ‘we will do this thing later.</w:t>
      </w:r>
      <w:r>
        <w:rPr>
          <w:rFonts w:ascii="Optima" w:hAnsi="Optima"/>
        </w:rPr>
        <w:t>”</w:t>
      </w:r>
    </w:p>
    <w:p w14:paraId="2D320DE6" w14:textId="77777777" w:rsidR="00A41300" w:rsidRDefault="00A41300" w:rsidP="00A41300">
      <w:pPr>
        <w:ind w:left="720"/>
        <w:rPr>
          <w:rFonts w:ascii="Optima" w:hAnsi="Optima"/>
        </w:rPr>
      </w:pPr>
      <w:r>
        <w:rPr>
          <w:rFonts w:ascii="Optima" w:hAnsi="Optima"/>
        </w:rPr>
        <w:t>Another woman’s remarks reflected a similar perception of hierarchy:</w:t>
      </w:r>
    </w:p>
    <w:p w14:paraId="744BF317" w14:textId="77777777" w:rsidR="00A41300" w:rsidRDefault="00A41300" w:rsidP="00A41300">
      <w:pPr>
        <w:ind w:left="720"/>
        <w:rPr>
          <w:rFonts w:ascii="Optima" w:hAnsi="Optima"/>
        </w:rPr>
      </w:pPr>
      <w:r w:rsidRPr="005917BD">
        <w:rPr>
          <w:rFonts w:ascii="Optima" w:hAnsi="Optima"/>
        </w:rPr>
        <w:t xml:space="preserve">“They [superiors] say that whatever they [superiors] say, we have to do. They’re our </w:t>
      </w:r>
      <w:proofErr w:type="gramStart"/>
      <w:r w:rsidRPr="005917BD">
        <w:rPr>
          <w:rFonts w:ascii="Optima" w:hAnsi="Optima"/>
        </w:rPr>
        <w:t>boss</w:t>
      </w:r>
      <w:proofErr w:type="gramEnd"/>
      <w:r w:rsidRPr="005917BD">
        <w:rPr>
          <w:rFonts w:ascii="Optima" w:hAnsi="Optima"/>
        </w:rPr>
        <w:t xml:space="preserve">. We are </w:t>
      </w:r>
      <w:r w:rsidRPr="005917BD">
        <w:rPr>
          <w:rFonts w:ascii="Optima" w:hAnsi="Optima"/>
          <w:i/>
        </w:rPr>
        <w:t>only servants</w:t>
      </w:r>
      <w:r w:rsidRPr="005917BD">
        <w:rPr>
          <w:rFonts w:ascii="Optima" w:hAnsi="Optima"/>
        </w:rPr>
        <w:t>.”</w:t>
      </w:r>
    </w:p>
    <w:p w14:paraId="20B99E96" w14:textId="77777777" w:rsidR="00A41300" w:rsidRDefault="00A41300" w:rsidP="00A41300">
      <w:pPr>
        <w:pStyle w:val="Heading3"/>
      </w:pPr>
      <w:bookmarkStart w:id="39" w:name="_Toc331999357"/>
      <w:r>
        <w:t>Plans Beyond the Livelihood Program</w:t>
      </w:r>
      <w:bookmarkEnd w:id="39"/>
    </w:p>
    <w:p w14:paraId="0C05A342" w14:textId="77777777" w:rsidR="00A41300" w:rsidRPr="000E71CB" w:rsidRDefault="00A41300" w:rsidP="00A41300">
      <w:pPr>
        <w:ind w:firstLine="720"/>
        <w:rPr>
          <w:rFonts w:ascii="Optima" w:hAnsi="Optima"/>
        </w:rPr>
      </w:pPr>
      <w:r w:rsidRPr="000E71CB">
        <w:rPr>
          <w:rFonts w:ascii="Optima" w:hAnsi="Optima"/>
        </w:rPr>
        <w:t>While it is hoped that the beneficiaries take ownership of the project, many social workers mentioned the importance of equipping actual and future beneficiaries for life more generally, that they will have skills that extend beyond the Livelihoo</w:t>
      </w:r>
      <w:r>
        <w:rPr>
          <w:rFonts w:ascii="Optima" w:hAnsi="Optima"/>
        </w:rPr>
        <w:t xml:space="preserve">d Center, so that they can provide for their needs </w:t>
      </w:r>
      <w:r w:rsidRPr="000E71CB">
        <w:rPr>
          <w:rFonts w:ascii="Optima" w:hAnsi="Optima"/>
        </w:rPr>
        <w:t>on their own.</w:t>
      </w:r>
    </w:p>
    <w:p w14:paraId="4F54C862" w14:textId="77777777" w:rsidR="00A41300" w:rsidRPr="000E71CB" w:rsidRDefault="00A41300" w:rsidP="00A41300">
      <w:pPr>
        <w:ind w:left="720"/>
        <w:jc w:val="both"/>
        <w:rPr>
          <w:rFonts w:ascii="Optima" w:hAnsi="Optima"/>
        </w:rPr>
      </w:pPr>
      <w:r w:rsidRPr="000E71CB">
        <w:rPr>
          <w:rFonts w:ascii="Optima" w:hAnsi="Optima"/>
        </w:rPr>
        <w:t>“It’s a way of helping them out so that they’ll be able to do something after going beyond the LC, they can move on and do something on their own.”</w:t>
      </w:r>
    </w:p>
    <w:p w14:paraId="0298344B" w14:textId="77777777" w:rsidR="00A41300" w:rsidRPr="000E71CB" w:rsidRDefault="00A41300" w:rsidP="00A41300">
      <w:pPr>
        <w:ind w:firstLine="720"/>
        <w:jc w:val="both"/>
        <w:rPr>
          <w:rFonts w:ascii="Optima" w:hAnsi="Optima"/>
        </w:rPr>
      </w:pPr>
      <w:r>
        <w:rPr>
          <w:rFonts w:ascii="Optima" w:hAnsi="Optima"/>
        </w:rPr>
        <w:t xml:space="preserve">Other social workers made reference to the beneficiaries’ use of the skills they are acquiring in post-LP terms. </w:t>
      </w:r>
      <w:r w:rsidRPr="000E71CB">
        <w:rPr>
          <w:rFonts w:ascii="Optima" w:hAnsi="Optima"/>
        </w:rPr>
        <w:t>Many women themselves expressed plans beyond the Livelihood Center. When asked about dreams, one said that she would like to be a tailor. Others mentioned a desire to do this trade at their home once they are confident in their skills and have their own sewing machines.</w:t>
      </w:r>
    </w:p>
    <w:p w14:paraId="241AC8CF" w14:textId="77777777" w:rsidR="00A41300" w:rsidRPr="00445265" w:rsidRDefault="00A41300" w:rsidP="00A41300">
      <w:pPr>
        <w:pStyle w:val="Heading2"/>
        <w:jc w:val="both"/>
      </w:pPr>
      <w:bookmarkStart w:id="40" w:name="_Toc331999358"/>
      <w:r w:rsidRPr="00445265">
        <w:t>Social Analysis</w:t>
      </w:r>
      <w:bookmarkEnd w:id="40"/>
    </w:p>
    <w:p w14:paraId="32968372" w14:textId="77777777" w:rsidR="00A41300" w:rsidRPr="00445265" w:rsidRDefault="00A41300" w:rsidP="00A41300">
      <w:pPr>
        <w:pStyle w:val="Heading3"/>
        <w:jc w:val="both"/>
      </w:pPr>
      <w:bookmarkStart w:id="41" w:name="_Toc331999359"/>
      <w:r w:rsidRPr="00445265">
        <w:rPr>
          <w:i/>
        </w:rPr>
        <w:t xml:space="preserve">Roti, </w:t>
      </w:r>
      <w:proofErr w:type="spellStart"/>
      <w:r w:rsidRPr="00445265">
        <w:rPr>
          <w:i/>
        </w:rPr>
        <w:t>Capre</w:t>
      </w:r>
      <w:proofErr w:type="spellEnd"/>
      <w:r w:rsidRPr="00445265">
        <w:rPr>
          <w:i/>
        </w:rPr>
        <w:t xml:space="preserve">, </w:t>
      </w:r>
      <w:proofErr w:type="spellStart"/>
      <w:r w:rsidRPr="00445265">
        <w:rPr>
          <w:i/>
        </w:rPr>
        <w:t>Makaan</w:t>
      </w:r>
      <w:proofErr w:type="spellEnd"/>
      <w:r w:rsidRPr="00445265">
        <w:t>:</w:t>
      </w:r>
      <w:r w:rsidRPr="00445265">
        <w:rPr>
          <w:i/>
        </w:rPr>
        <w:t xml:space="preserve"> </w:t>
      </w:r>
      <w:r w:rsidRPr="00445265">
        <w:t>Felt Need</w:t>
      </w:r>
      <w:bookmarkEnd w:id="41"/>
    </w:p>
    <w:p w14:paraId="533D7984" w14:textId="77777777" w:rsidR="00A41300" w:rsidRPr="00445265" w:rsidRDefault="00A41300" w:rsidP="00A41300">
      <w:pPr>
        <w:ind w:firstLine="720"/>
        <w:jc w:val="both"/>
        <w:rPr>
          <w:rFonts w:ascii="Optima" w:hAnsi="Optima"/>
        </w:rPr>
      </w:pPr>
      <w:r>
        <w:rPr>
          <w:rFonts w:ascii="Optima" w:hAnsi="Optima"/>
        </w:rPr>
        <w:t xml:space="preserve">Interviews with the beneficiaries </w:t>
      </w:r>
      <w:r w:rsidRPr="00445265">
        <w:rPr>
          <w:rFonts w:ascii="Optima" w:hAnsi="Optima"/>
        </w:rPr>
        <w:t>and social workers revealed that there is tremendous need among the women</w:t>
      </w:r>
      <w:r>
        <w:rPr>
          <w:rFonts w:ascii="Optima" w:hAnsi="Optima"/>
        </w:rPr>
        <w:t xml:space="preserve"> currently participating in the LP as well as those in comparable conditions</w:t>
      </w:r>
      <w:r w:rsidRPr="00445265">
        <w:rPr>
          <w:rFonts w:ascii="Optima" w:hAnsi="Optima"/>
        </w:rPr>
        <w:t xml:space="preserve">. Discussions of their cramped living conditions, meager incomes, the inability to freely move about, their lack of skills, the stigmas related to gender and HIV, and the related issues of emotional, physical and social isolation and the more active </w:t>
      </w:r>
      <w:proofErr w:type="spellStart"/>
      <w:r w:rsidRPr="00445265">
        <w:rPr>
          <w:rFonts w:ascii="Optima" w:hAnsi="Optima"/>
        </w:rPr>
        <w:t>ostracization</w:t>
      </w:r>
      <w:proofErr w:type="spellEnd"/>
      <w:r w:rsidRPr="00445265">
        <w:rPr>
          <w:rFonts w:ascii="Optima" w:hAnsi="Optima"/>
        </w:rPr>
        <w:t xml:space="preserve"> from family and neighbors creates a perfect storm of needs and hindrances to their fulfillment. </w:t>
      </w:r>
    </w:p>
    <w:p w14:paraId="786B9344" w14:textId="77777777" w:rsidR="00A41300" w:rsidRPr="00445265" w:rsidRDefault="00A41300" w:rsidP="00A41300">
      <w:pPr>
        <w:ind w:firstLine="720"/>
        <w:jc w:val="both"/>
        <w:rPr>
          <w:rFonts w:ascii="Optima" w:hAnsi="Optima"/>
        </w:rPr>
      </w:pPr>
      <w:r w:rsidRPr="00445265">
        <w:rPr>
          <w:rFonts w:ascii="Optima" w:hAnsi="Optima"/>
        </w:rPr>
        <w:t xml:space="preserve">The needs as described by actual and potential beneficiaries were immediate needs like </w:t>
      </w:r>
      <w:r w:rsidRPr="00445265">
        <w:rPr>
          <w:rFonts w:ascii="Optima" w:hAnsi="Optima"/>
          <w:i/>
        </w:rPr>
        <w:t xml:space="preserve">roti, </w:t>
      </w:r>
      <w:proofErr w:type="spellStart"/>
      <w:r w:rsidRPr="00445265">
        <w:rPr>
          <w:rFonts w:ascii="Optima" w:hAnsi="Optima"/>
          <w:i/>
        </w:rPr>
        <w:t>capre</w:t>
      </w:r>
      <w:proofErr w:type="spellEnd"/>
      <w:r w:rsidRPr="00445265">
        <w:rPr>
          <w:rFonts w:ascii="Optima" w:hAnsi="Optima"/>
          <w:i/>
        </w:rPr>
        <w:t xml:space="preserve">, </w:t>
      </w:r>
      <w:r w:rsidRPr="00445265">
        <w:rPr>
          <w:rFonts w:ascii="Optima" w:hAnsi="Optima"/>
        </w:rPr>
        <w:t xml:space="preserve">and </w:t>
      </w:r>
      <w:proofErr w:type="spellStart"/>
      <w:r w:rsidRPr="00445265">
        <w:rPr>
          <w:rFonts w:ascii="Optima" w:hAnsi="Optima"/>
          <w:i/>
        </w:rPr>
        <w:t>makaan</w:t>
      </w:r>
      <w:proofErr w:type="spellEnd"/>
      <w:r w:rsidRPr="00445265">
        <w:rPr>
          <w:rFonts w:ascii="Optima" w:hAnsi="Optima"/>
          <w:i/>
        </w:rPr>
        <w:t xml:space="preserve"> </w:t>
      </w:r>
      <w:r w:rsidRPr="00445265">
        <w:rPr>
          <w:rFonts w:ascii="Optima" w:hAnsi="Optima"/>
        </w:rPr>
        <w:t>(bread, clothing and shelter). The food products mentioned</w:t>
      </w:r>
      <w:r>
        <w:rPr>
          <w:rFonts w:ascii="Optima" w:hAnsi="Optima"/>
        </w:rPr>
        <w:t>—</w:t>
      </w:r>
      <w:r w:rsidRPr="00445265">
        <w:rPr>
          <w:rFonts w:ascii="Optima" w:hAnsi="Optima"/>
        </w:rPr>
        <w:t xml:space="preserve">rice, wheat, oil, and lentils—the </w:t>
      </w:r>
      <w:r>
        <w:rPr>
          <w:rFonts w:ascii="Optima" w:hAnsi="Optima"/>
        </w:rPr>
        <w:t xml:space="preserve">cheapest, </w:t>
      </w:r>
      <w:r w:rsidRPr="00445265">
        <w:rPr>
          <w:rFonts w:ascii="Optima" w:hAnsi="Optima"/>
        </w:rPr>
        <w:t xml:space="preserve">most basic staples of the Indian diet. </w:t>
      </w:r>
    </w:p>
    <w:p w14:paraId="51FDA17F" w14:textId="77777777" w:rsidR="00A41300" w:rsidRPr="00445265" w:rsidRDefault="00A41300" w:rsidP="00A41300">
      <w:pPr>
        <w:ind w:firstLine="720"/>
        <w:jc w:val="both"/>
        <w:rPr>
          <w:rFonts w:ascii="Optima" w:hAnsi="Optima"/>
        </w:rPr>
      </w:pPr>
      <w:r w:rsidRPr="00445265">
        <w:rPr>
          <w:rFonts w:ascii="Optima" w:hAnsi="Optima"/>
        </w:rPr>
        <w:t xml:space="preserve">Even needs like education and skills training </w:t>
      </w:r>
      <w:r>
        <w:rPr>
          <w:rFonts w:ascii="Optima" w:hAnsi="Optima"/>
        </w:rPr>
        <w:t>were desirable only because these</w:t>
      </w:r>
      <w:r w:rsidRPr="00445265">
        <w:rPr>
          <w:rFonts w:ascii="Optima" w:hAnsi="Optima"/>
        </w:rPr>
        <w:t xml:space="preserve"> would aid in the fulfillment of basic physiological needs. In encouraging the women to commit to the literacy training, social workers stressed connections between literacy and effective household management and childrearing were stressed as incentives. </w:t>
      </w:r>
    </w:p>
    <w:p w14:paraId="0A29607A" w14:textId="77777777" w:rsidR="00A41300" w:rsidRPr="00445265" w:rsidRDefault="00A41300" w:rsidP="00A41300">
      <w:pPr>
        <w:ind w:firstLine="720"/>
        <w:jc w:val="both"/>
        <w:rPr>
          <w:rFonts w:ascii="Optima" w:hAnsi="Optima"/>
        </w:rPr>
      </w:pPr>
      <w:r w:rsidRPr="00445265">
        <w:rPr>
          <w:rFonts w:ascii="Optima" w:hAnsi="Optima"/>
        </w:rPr>
        <w:t>Empirical studies do indicate a strong relationship between these elements (</w:t>
      </w:r>
      <w:proofErr w:type="spellStart"/>
      <w:r w:rsidRPr="00445265">
        <w:rPr>
          <w:rFonts w:ascii="Optima" w:hAnsi="Optima"/>
        </w:rPr>
        <w:t>Sen</w:t>
      </w:r>
      <w:proofErr w:type="spellEnd"/>
      <w:r w:rsidRPr="00445265">
        <w:rPr>
          <w:rFonts w:ascii="Optima" w:hAnsi="Optima"/>
        </w:rPr>
        <w:t>, 2015), but it is worth noting that the social workers stressed the more pragmatic benefits of literacy and basic math education in their discussions with the beneficiaries. For this reason, when subject responses were categorized according to Maslow’s Hierarchy of Needs</w:t>
      </w:r>
      <w:r>
        <w:rPr>
          <w:rFonts w:ascii="Optima" w:hAnsi="Optima"/>
        </w:rPr>
        <w:t xml:space="preserve"> (see below)</w:t>
      </w:r>
      <w:r w:rsidRPr="00445265">
        <w:rPr>
          <w:rFonts w:ascii="Optima" w:hAnsi="Optima"/>
        </w:rPr>
        <w:t xml:space="preserve">, the educational goals mentioned by the beneficiaries were placed in the bottom quadrant of physiological need, because they were only valuable insofar as tangible, pragmatic benefit could be elicited from the skills. </w:t>
      </w:r>
    </w:p>
    <w:p w14:paraId="7066EBE7" w14:textId="77777777" w:rsidR="00A41300" w:rsidRPr="00445265" w:rsidRDefault="00A41300" w:rsidP="00A41300">
      <w:pPr>
        <w:jc w:val="both"/>
        <w:rPr>
          <w:rFonts w:ascii="Optima" w:hAnsi="Optima"/>
        </w:rPr>
      </w:pPr>
      <w:r w:rsidRPr="00445265">
        <w:rPr>
          <w:rFonts w:ascii="Optima" w:hAnsi="Optima"/>
        </w:rPr>
        <w:tab/>
        <w:t xml:space="preserve">Not only were almost all the needs mentioned </w:t>
      </w:r>
      <w:r>
        <w:rPr>
          <w:rFonts w:ascii="Optima" w:hAnsi="Optima"/>
        </w:rPr>
        <w:t xml:space="preserve">by the beneficiaries </w:t>
      </w:r>
      <w:r w:rsidRPr="00445265">
        <w:rPr>
          <w:rFonts w:ascii="Optima" w:hAnsi="Optima"/>
        </w:rPr>
        <w:t>immediate needs</w:t>
      </w:r>
      <w:r>
        <w:rPr>
          <w:rFonts w:ascii="Optima" w:hAnsi="Optima"/>
        </w:rPr>
        <w:t>,</w:t>
      </w:r>
      <w:r w:rsidRPr="00445265">
        <w:rPr>
          <w:rFonts w:ascii="Optima" w:hAnsi="Optima"/>
        </w:rPr>
        <w:t xml:space="preserve"> but</w:t>
      </w:r>
      <w:r>
        <w:rPr>
          <w:rFonts w:ascii="Optima" w:hAnsi="Optima"/>
        </w:rPr>
        <w:t xml:space="preserve"> were</w:t>
      </w:r>
      <w:r w:rsidRPr="00445265">
        <w:rPr>
          <w:rFonts w:ascii="Optima" w:hAnsi="Optima"/>
        </w:rPr>
        <w:t xml:space="preserve"> related to family</w:t>
      </w:r>
      <w:r>
        <w:rPr>
          <w:rFonts w:ascii="Optima" w:hAnsi="Optima"/>
        </w:rPr>
        <w:t>, and the support thereof</w:t>
      </w:r>
      <w:r w:rsidRPr="00445265">
        <w:rPr>
          <w:rFonts w:ascii="Optima" w:hAnsi="Optima"/>
        </w:rPr>
        <w:t xml:space="preserve">. Many women joined because of a sick family member or because no on else could provide for the family needs. In each case, the preoccupation was procuring the needs of the family. One beneficiary said, </w:t>
      </w:r>
    </w:p>
    <w:p w14:paraId="3774F6FA" w14:textId="77777777" w:rsidR="00A41300" w:rsidRPr="00445265" w:rsidRDefault="00A41300" w:rsidP="00A41300">
      <w:pPr>
        <w:ind w:left="720"/>
        <w:jc w:val="both"/>
        <w:rPr>
          <w:rFonts w:ascii="Optima" w:hAnsi="Optima"/>
        </w:rPr>
      </w:pPr>
      <w:r w:rsidRPr="00445265">
        <w:rPr>
          <w:rFonts w:ascii="Optima" w:hAnsi="Optima"/>
        </w:rPr>
        <w:t>“I want to really improve my family’s situation. I am not educated, but I want to teach my brothers and sisters so much that people will see them. Another thing, I want to make my family so happy that they would never have that joy like they would have with me.”</w:t>
      </w:r>
    </w:p>
    <w:p w14:paraId="1D33AA9E" w14:textId="77777777" w:rsidR="00A41300" w:rsidRPr="00445265" w:rsidRDefault="00A41300" w:rsidP="00A41300">
      <w:pPr>
        <w:ind w:firstLine="720"/>
        <w:jc w:val="both"/>
        <w:rPr>
          <w:rFonts w:ascii="Optima" w:hAnsi="Optima"/>
        </w:rPr>
      </w:pPr>
      <w:r w:rsidRPr="00445265">
        <w:rPr>
          <w:rFonts w:ascii="Optima" w:hAnsi="Optima"/>
        </w:rPr>
        <w:t>Comments like this reflect an intensely family-centered focus, and show family as the end towards which many beneficiaries’ training center aspirations tend.</w:t>
      </w:r>
    </w:p>
    <w:p w14:paraId="6225220C" w14:textId="77777777" w:rsidR="00A41300" w:rsidRPr="00445265" w:rsidRDefault="00A41300" w:rsidP="00A41300">
      <w:pPr>
        <w:pStyle w:val="Heading3"/>
        <w:jc w:val="both"/>
      </w:pPr>
      <w:bookmarkStart w:id="42" w:name="_Toc331999360"/>
      <w:r w:rsidRPr="00445265">
        <w:t>Normative Need</w:t>
      </w:r>
      <w:bookmarkEnd w:id="42"/>
    </w:p>
    <w:p w14:paraId="45981E78" w14:textId="77777777" w:rsidR="00A41300" w:rsidRPr="00C85106" w:rsidRDefault="00A41300" w:rsidP="00A41300">
      <w:pPr>
        <w:ind w:firstLine="720"/>
        <w:jc w:val="both"/>
        <w:rPr>
          <w:rFonts w:ascii="Optima" w:hAnsi="Optima"/>
        </w:rPr>
      </w:pPr>
      <w:r w:rsidRPr="00445265">
        <w:rPr>
          <w:rFonts w:ascii="Optima" w:hAnsi="Optima"/>
        </w:rPr>
        <w:t>The interviews with scholars and social workers revealed that there was a need for a program like this, that women with HIV are very vulnerable, particularly widows. The struggles that the beneficiaries described were by no means atypical experiences. As the social workers come from a different perspective, their responses differed</w:t>
      </w:r>
      <w:r>
        <w:rPr>
          <w:rFonts w:ascii="Optima" w:hAnsi="Optima"/>
        </w:rPr>
        <w:t xml:space="preserve"> </w:t>
      </w:r>
      <w:r w:rsidRPr="00445265">
        <w:rPr>
          <w:rFonts w:ascii="Optima" w:hAnsi="Optima"/>
        </w:rPr>
        <w:t>from the beneficiaries</w:t>
      </w:r>
      <w:r>
        <w:rPr>
          <w:rFonts w:ascii="Optima" w:hAnsi="Optima"/>
        </w:rPr>
        <w:t>; however, their responses differed</w:t>
      </w:r>
      <w:r w:rsidRPr="00445265">
        <w:rPr>
          <w:rFonts w:ascii="Optima" w:hAnsi="Optima"/>
        </w:rPr>
        <w:t xml:space="preserve"> </w:t>
      </w:r>
      <w:r>
        <w:rPr>
          <w:rFonts w:ascii="Optima" w:hAnsi="Optima"/>
        </w:rPr>
        <w:t>not in identification of HIV positive women’s need, but rather in the range of needs mentioned. While also identifying many of the</w:t>
      </w:r>
      <w:r w:rsidRPr="00445265">
        <w:rPr>
          <w:rFonts w:ascii="Optima" w:hAnsi="Optima"/>
        </w:rPr>
        <w:t xml:space="preserve"> needs frequently mentioned by the beneficiaries, they also listed needs among the women that the women</w:t>
      </w:r>
      <w:r>
        <w:rPr>
          <w:rFonts w:ascii="Optima" w:hAnsi="Optima"/>
        </w:rPr>
        <w:t xml:space="preserve"> themselves made no mention of.</w:t>
      </w:r>
    </w:p>
    <w:p w14:paraId="77D5C1F3" w14:textId="77777777" w:rsidR="00A41300" w:rsidRPr="00445265" w:rsidRDefault="00A41300" w:rsidP="00A41300">
      <w:pPr>
        <w:jc w:val="both"/>
        <w:rPr>
          <w:rFonts w:ascii="Optima" w:hAnsi="Optima"/>
          <w:b/>
          <w:i/>
        </w:rPr>
      </w:pPr>
      <w:r w:rsidRPr="00445265">
        <w:rPr>
          <w:rFonts w:ascii="Optima" w:hAnsi="Optima"/>
          <w:b/>
          <w:i/>
        </w:rPr>
        <w:t>Changes: Commensurate with Development Themes</w:t>
      </w:r>
    </w:p>
    <w:p w14:paraId="5E7E77BE" w14:textId="77777777" w:rsidR="00A41300" w:rsidRPr="00445265" w:rsidRDefault="00A41300" w:rsidP="00A41300">
      <w:pPr>
        <w:ind w:firstLine="720"/>
        <w:jc w:val="both"/>
        <w:rPr>
          <w:rFonts w:ascii="Optima" w:hAnsi="Optima"/>
        </w:rPr>
      </w:pPr>
      <w:r w:rsidRPr="00445265">
        <w:rPr>
          <w:rFonts w:ascii="Optima" w:hAnsi="Optima"/>
        </w:rPr>
        <w:t xml:space="preserve">Social workers at Shalom and the beneficiaries themselves discussed the changes that they are seeing since beginning at the Livelihood Center. While some were transfixed on the immediate economic benefit they received, interviews with other beneficiaries revealed other dimensions of transformation. One woman, in addition to noting skills of sewing and making bags and other products, identified emerging qualities in her life and in the lives of the women, like learning how to read, how to pray, </w:t>
      </w:r>
      <w:proofErr w:type="gramStart"/>
      <w:r w:rsidRPr="00445265">
        <w:rPr>
          <w:rFonts w:ascii="Optima" w:hAnsi="Optima"/>
        </w:rPr>
        <w:t>proper</w:t>
      </w:r>
      <w:proofErr w:type="gramEnd"/>
      <w:r w:rsidRPr="00445265">
        <w:rPr>
          <w:rFonts w:ascii="Optima" w:hAnsi="Optima"/>
        </w:rPr>
        <w:t xml:space="preserve"> etiquette for greeting foreigners who visit the NGO from time to time. One woman said she had never met a foreigner before she joined the LP. </w:t>
      </w:r>
    </w:p>
    <w:p w14:paraId="34C4A697" w14:textId="77777777" w:rsidR="00A41300" w:rsidRPr="00445265" w:rsidRDefault="00A41300" w:rsidP="00A41300">
      <w:pPr>
        <w:ind w:firstLine="720"/>
        <w:jc w:val="both"/>
        <w:rPr>
          <w:rFonts w:ascii="Optima" w:hAnsi="Optima"/>
        </w:rPr>
      </w:pPr>
      <w:r w:rsidRPr="00445265">
        <w:rPr>
          <w:rFonts w:ascii="Optima" w:hAnsi="Optima"/>
        </w:rPr>
        <w:t>The interviews with the women revealed that they had already achieved many skills and qualities that are consistent with normative need indicators. They seemed to take some</w:t>
      </w:r>
      <w:r>
        <w:rPr>
          <w:rFonts w:ascii="Optima" w:hAnsi="Optima"/>
        </w:rPr>
        <w:t xml:space="preserve"> skills</w:t>
      </w:r>
      <w:r w:rsidRPr="00445265">
        <w:rPr>
          <w:rFonts w:ascii="Optima" w:hAnsi="Optima"/>
        </w:rPr>
        <w:t xml:space="preserve"> for granted. In </w:t>
      </w:r>
      <w:r>
        <w:rPr>
          <w:rFonts w:ascii="Optima" w:hAnsi="Optima"/>
        </w:rPr>
        <w:t>comparison to some poor women who lack sufficient</w:t>
      </w:r>
      <w:r w:rsidRPr="00445265">
        <w:rPr>
          <w:rFonts w:ascii="Optima" w:hAnsi="Optima"/>
        </w:rPr>
        <w:t xml:space="preserve"> knowledge of the city to travel by themselves, some beneficiaries come via metro to the center everyday. The complaint reflecting the expense of 40 rupees per day devoted to the ride shows that mone</w:t>
      </w:r>
      <w:r>
        <w:rPr>
          <w:rFonts w:ascii="Optima" w:hAnsi="Optima"/>
        </w:rPr>
        <w:t>y remains an issue, but it also demonstrates</w:t>
      </w:r>
      <w:r w:rsidRPr="00445265">
        <w:rPr>
          <w:rFonts w:ascii="Optima" w:hAnsi="Optima"/>
        </w:rPr>
        <w:t xml:space="preserve"> th</w:t>
      </w:r>
      <w:r>
        <w:rPr>
          <w:rFonts w:ascii="Optima" w:hAnsi="Optima"/>
        </w:rPr>
        <w:t>at mobility is not a struggle: t</w:t>
      </w:r>
      <w:r w:rsidRPr="00445265">
        <w:rPr>
          <w:rFonts w:ascii="Optima" w:hAnsi="Optima"/>
        </w:rPr>
        <w:t>he transport is p</w:t>
      </w:r>
      <w:r>
        <w:rPr>
          <w:rFonts w:ascii="Optima" w:hAnsi="Optima"/>
        </w:rPr>
        <w:t>art of the daily routine that has become second nature. More than mobility, this suggests</w:t>
      </w:r>
      <w:r w:rsidRPr="00445265">
        <w:rPr>
          <w:rFonts w:ascii="Optima" w:hAnsi="Optima"/>
        </w:rPr>
        <w:t xml:space="preserve"> confidence; this </w:t>
      </w:r>
      <w:r>
        <w:rPr>
          <w:rFonts w:ascii="Optima" w:hAnsi="Optima"/>
        </w:rPr>
        <w:t xml:space="preserve">is </w:t>
      </w:r>
      <w:proofErr w:type="gramStart"/>
      <w:r>
        <w:rPr>
          <w:rFonts w:ascii="Optima" w:hAnsi="Optima"/>
        </w:rPr>
        <w:t>women</w:t>
      </w:r>
      <w:proofErr w:type="gramEnd"/>
      <w:r>
        <w:rPr>
          <w:rFonts w:ascii="Optima" w:hAnsi="Optima"/>
        </w:rPr>
        <w:t xml:space="preserve"> “standing on their own.</w:t>
      </w:r>
      <w:r w:rsidRPr="00445265">
        <w:rPr>
          <w:rFonts w:ascii="Optima" w:hAnsi="Optima"/>
        </w:rPr>
        <w:t xml:space="preserve">” </w:t>
      </w:r>
      <w:r>
        <w:rPr>
          <w:rFonts w:ascii="Optima" w:hAnsi="Optima"/>
        </w:rPr>
        <w:t xml:space="preserve">These are </w:t>
      </w:r>
      <w:r w:rsidRPr="00445265">
        <w:rPr>
          <w:rFonts w:ascii="Optima" w:hAnsi="Optima"/>
        </w:rPr>
        <w:t>ends that many social workers pointed to as ideals to be so</w:t>
      </w:r>
      <w:r>
        <w:rPr>
          <w:rFonts w:ascii="Optima" w:hAnsi="Optima"/>
        </w:rPr>
        <w:t>ught and indicators of progress.</w:t>
      </w:r>
    </w:p>
    <w:p w14:paraId="7737BE47" w14:textId="77777777" w:rsidR="00A41300" w:rsidRPr="00445265" w:rsidRDefault="00A41300" w:rsidP="00A41300">
      <w:pPr>
        <w:ind w:firstLine="720"/>
        <w:jc w:val="both"/>
        <w:rPr>
          <w:rFonts w:ascii="Optima" w:hAnsi="Optima"/>
        </w:rPr>
      </w:pPr>
      <w:r w:rsidRPr="00445265">
        <w:rPr>
          <w:rFonts w:ascii="Optima" w:hAnsi="Optima"/>
        </w:rPr>
        <w:t xml:space="preserve">Furthermore, that a beneficiary can leave the home for work and dismiss the comments of gossiping neighbors saying, “I stand for my rights” or resist a husband’s preference to that she remain at home </w:t>
      </w:r>
      <w:r>
        <w:rPr>
          <w:rFonts w:ascii="Optima" w:hAnsi="Optima"/>
        </w:rPr>
        <w:t xml:space="preserve">and </w:t>
      </w:r>
      <w:proofErr w:type="spellStart"/>
      <w:r>
        <w:rPr>
          <w:rFonts w:ascii="Optima" w:hAnsi="Optima"/>
          <w:i/>
        </w:rPr>
        <w:t>jabardasti</w:t>
      </w:r>
      <w:proofErr w:type="spellEnd"/>
      <w:r>
        <w:rPr>
          <w:rFonts w:ascii="Optima" w:hAnsi="Optima"/>
          <w:i/>
        </w:rPr>
        <w:t xml:space="preserve"> </w:t>
      </w:r>
      <w:r>
        <w:rPr>
          <w:rFonts w:ascii="Optima" w:hAnsi="Optima"/>
        </w:rPr>
        <w:t xml:space="preserve">(by force) choose to go to work </w:t>
      </w:r>
      <w:r w:rsidRPr="00445265">
        <w:rPr>
          <w:rFonts w:ascii="Optima" w:hAnsi="Optima"/>
        </w:rPr>
        <w:t>show degrees of autonomy and confidence.</w:t>
      </w:r>
      <w:r>
        <w:rPr>
          <w:rFonts w:ascii="Optima" w:hAnsi="Optima"/>
        </w:rPr>
        <w:t xml:space="preserve"> </w:t>
      </w:r>
      <w:r w:rsidRPr="00445265">
        <w:rPr>
          <w:rFonts w:ascii="Optima" w:hAnsi="Optima"/>
        </w:rPr>
        <w:t xml:space="preserve">When asked about whether the women’s voices’ are heard, one social worker just </w:t>
      </w:r>
      <w:r>
        <w:rPr>
          <w:rFonts w:ascii="Optima" w:hAnsi="Optima"/>
        </w:rPr>
        <w:t xml:space="preserve">reminded the researcher to remember the actions of the beneficiaries </w:t>
      </w:r>
    </w:p>
    <w:p w14:paraId="308B9850" w14:textId="77777777" w:rsidR="00A41300" w:rsidRPr="00445265" w:rsidRDefault="00A41300" w:rsidP="00A41300">
      <w:pPr>
        <w:ind w:firstLine="720"/>
        <w:jc w:val="both"/>
        <w:rPr>
          <w:rFonts w:ascii="Optima" w:hAnsi="Optima"/>
        </w:rPr>
      </w:pPr>
      <w:r w:rsidRPr="00445265">
        <w:rPr>
          <w:rFonts w:ascii="Optima" w:hAnsi="Optima"/>
        </w:rPr>
        <w:t xml:space="preserve">Indeed the beneficiaries speak their mind and everyone talks at once. The boldness and confidence with which they greeted the researcher and spoke with him were a powerful foil to the women in </w:t>
      </w:r>
      <w:proofErr w:type="spellStart"/>
      <w:r w:rsidRPr="00445265">
        <w:rPr>
          <w:rFonts w:ascii="Optima" w:hAnsi="Optima"/>
        </w:rPr>
        <w:t>Shalom’s</w:t>
      </w:r>
      <w:proofErr w:type="spellEnd"/>
      <w:r w:rsidRPr="00445265">
        <w:rPr>
          <w:rFonts w:ascii="Optima" w:hAnsi="Optima"/>
        </w:rPr>
        <w:t xml:space="preserve"> ward who have not joined the program. The women in the ward were far more timid and soft-spoken Difference between women at t</w:t>
      </w:r>
      <w:r>
        <w:rPr>
          <w:rFonts w:ascii="Optima" w:hAnsi="Optima"/>
        </w:rPr>
        <w:t>he center and women at the ward</w:t>
      </w:r>
      <w:r w:rsidRPr="00445265">
        <w:rPr>
          <w:rFonts w:ascii="Optima" w:hAnsi="Optima"/>
        </w:rPr>
        <w:t xml:space="preserve"> shows a growth in self-confidence.</w:t>
      </w:r>
    </w:p>
    <w:p w14:paraId="765F0BE7" w14:textId="77777777" w:rsidR="00A41300" w:rsidRPr="00445265" w:rsidRDefault="00A41300" w:rsidP="00A41300">
      <w:pPr>
        <w:ind w:firstLine="720"/>
        <w:jc w:val="both"/>
        <w:rPr>
          <w:rFonts w:ascii="Optima" w:hAnsi="Optima"/>
        </w:rPr>
      </w:pPr>
      <w:r w:rsidRPr="00445265">
        <w:rPr>
          <w:rFonts w:ascii="Optima" w:hAnsi="Optima"/>
        </w:rPr>
        <w:t>These findings suggest that there is certainly a need by normative standards as well as by the felt need standards. The reflections of the social workers as well as the women themselves suggest that changes are taking place in the lives of the women that are commensurate with common empowerment and development themes</w:t>
      </w:r>
      <w:r>
        <w:rPr>
          <w:rFonts w:ascii="Optima" w:hAnsi="Optima"/>
        </w:rPr>
        <w:t xml:space="preserve"> found in the literature. By these lights</w:t>
      </w:r>
      <w:r w:rsidRPr="00445265">
        <w:rPr>
          <w:rFonts w:ascii="Optima" w:hAnsi="Optima"/>
        </w:rPr>
        <w:t>, the n</w:t>
      </w:r>
      <w:r>
        <w:rPr>
          <w:rFonts w:ascii="Optima" w:hAnsi="Optima"/>
        </w:rPr>
        <w:t xml:space="preserve">eed appears to be very evident, and </w:t>
      </w:r>
      <w:proofErr w:type="gramStart"/>
      <w:r>
        <w:rPr>
          <w:rFonts w:ascii="Optima" w:hAnsi="Optima"/>
        </w:rPr>
        <w:t>a center like</w:t>
      </w:r>
      <w:proofErr w:type="gramEnd"/>
      <w:r>
        <w:rPr>
          <w:rFonts w:ascii="Optima" w:hAnsi="Optima"/>
        </w:rPr>
        <w:t xml:space="preserve"> the LC, useful.</w:t>
      </w:r>
    </w:p>
    <w:p w14:paraId="37588AC4" w14:textId="77777777" w:rsidR="00A41300" w:rsidRPr="00445265" w:rsidRDefault="00A41300" w:rsidP="00A41300">
      <w:pPr>
        <w:tabs>
          <w:tab w:val="left" w:pos="640"/>
        </w:tabs>
        <w:spacing w:after="0"/>
        <w:ind w:right="-50"/>
        <w:jc w:val="both"/>
        <w:rPr>
          <w:rFonts w:ascii="Optima" w:eastAsia="Optima" w:hAnsi="Optima" w:cs="Optima"/>
        </w:rPr>
      </w:pPr>
      <w:r w:rsidRPr="00445265">
        <w:rPr>
          <w:rFonts w:ascii="Optima" w:eastAsia="Optima" w:hAnsi="Optima" w:cs="Optima"/>
        </w:rPr>
        <w:tab/>
        <w:t>The literature on poor Indian women with HIV combined with an analysis of the primary data suggest that the need for such a program as</w:t>
      </w:r>
      <w:r>
        <w:rPr>
          <w:rFonts w:ascii="Optima" w:eastAsia="Optima" w:hAnsi="Optima" w:cs="Optima"/>
        </w:rPr>
        <w:t xml:space="preserve"> the Livelihood Program is significant, as judged from the stand</w:t>
      </w:r>
      <w:r w:rsidRPr="00445265">
        <w:rPr>
          <w:rFonts w:ascii="Optima" w:eastAsia="Optima" w:hAnsi="Optima" w:cs="Optima"/>
        </w:rPr>
        <w:t xml:space="preserve">point of </w:t>
      </w:r>
      <w:r>
        <w:rPr>
          <w:rFonts w:ascii="Optima" w:eastAsia="Optima" w:hAnsi="Optima" w:cs="Optima"/>
        </w:rPr>
        <w:t xml:space="preserve">both </w:t>
      </w:r>
      <w:r w:rsidRPr="00445265">
        <w:rPr>
          <w:rFonts w:ascii="Optima" w:eastAsia="Optima" w:hAnsi="Optima" w:cs="Optima"/>
        </w:rPr>
        <w:t xml:space="preserve">felt need and normative need. This is supplemented by the expressed need of the actual beneficiaries from north Delhi area who, despite numerous physical and socio-cultural constraints, continue to consistently participate in the Livelihood Program. </w:t>
      </w:r>
      <w:r>
        <w:rPr>
          <w:rFonts w:ascii="Optima" w:eastAsia="Optima" w:hAnsi="Optima" w:cs="Optima"/>
        </w:rPr>
        <w:t>While t</w:t>
      </w:r>
      <w:r w:rsidRPr="00445265">
        <w:rPr>
          <w:rFonts w:ascii="Optima" w:eastAsia="Optima" w:hAnsi="Optima" w:cs="Optima"/>
        </w:rPr>
        <w:t>he interviews with stakeholders combined wit</w:t>
      </w:r>
      <w:r>
        <w:rPr>
          <w:rFonts w:ascii="Optima" w:eastAsia="Optima" w:hAnsi="Optima" w:cs="Optima"/>
        </w:rPr>
        <w:t>h scholarly estimation affirm the program and that expansion and replication is warranted, there are significant barriers related to needs being met and sustainability being achieved that must be detailed.</w:t>
      </w:r>
    </w:p>
    <w:p w14:paraId="5AD03FC4" w14:textId="77777777" w:rsidR="00A41300" w:rsidRPr="00445265" w:rsidRDefault="00A41300" w:rsidP="00A41300">
      <w:pPr>
        <w:pStyle w:val="Heading3"/>
        <w:jc w:val="both"/>
      </w:pPr>
      <w:bookmarkStart w:id="43" w:name="_Toc331999361"/>
      <w:r w:rsidRPr="00445265">
        <w:t>Hindrances</w:t>
      </w:r>
      <w:bookmarkEnd w:id="43"/>
    </w:p>
    <w:p w14:paraId="022B35BF" w14:textId="77777777" w:rsidR="00A41300" w:rsidRPr="00FE1149" w:rsidRDefault="00A41300" w:rsidP="00A41300">
      <w:pPr>
        <w:pStyle w:val="NormalWeb"/>
        <w:spacing w:line="276" w:lineRule="auto"/>
        <w:ind w:right="-50" w:firstLine="720"/>
        <w:jc w:val="both"/>
        <w:rPr>
          <w:rFonts w:ascii="Optima" w:hAnsi="Optima"/>
          <w:sz w:val="22"/>
          <w:szCs w:val="22"/>
        </w:rPr>
      </w:pPr>
      <w:r w:rsidRPr="007808B1">
        <w:rPr>
          <w:rFonts w:ascii="Optima" w:hAnsi="Optima"/>
          <w:sz w:val="22"/>
          <w:szCs w:val="22"/>
        </w:rPr>
        <w:t xml:space="preserve">The need within Delhi, and certainly within </w:t>
      </w:r>
      <w:proofErr w:type="spellStart"/>
      <w:r w:rsidRPr="007808B1">
        <w:rPr>
          <w:rFonts w:ascii="Optima" w:hAnsi="Optima"/>
          <w:sz w:val="22"/>
          <w:szCs w:val="22"/>
        </w:rPr>
        <w:t>Shalom’s</w:t>
      </w:r>
      <w:proofErr w:type="spellEnd"/>
      <w:r w:rsidRPr="007808B1">
        <w:rPr>
          <w:rFonts w:ascii="Optima" w:hAnsi="Optima"/>
          <w:sz w:val="22"/>
          <w:szCs w:val="22"/>
        </w:rPr>
        <w:t xml:space="preserve"> network</w:t>
      </w:r>
      <w:r>
        <w:rPr>
          <w:rFonts w:ascii="Optima" w:hAnsi="Optima"/>
          <w:sz w:val="22"/>
          <w:szCs w:val="22"/>
        </w:rPr>
        <w:t>,</w:t>
      </w:r>
      <w:r w:rsidRPr="007808B1">
        <w:rPr>
          <w:rFonts w:ascii="Optima" w:hAnsi="Optima"/>
          <w:sz w:val="22"/>
          <w:szCs w:val="22"/>
        </w:rPr>
        <w:t xml:space="preserve"> is evident. </w:t>
      </w:r>
      <w:r w:rsidRPr="007808B1">
        <w:rPr>
          <w:rFonts w:ascii="Optima" w:eastAsia="Optima" w:hAnsi="Optima" w:cs="Optima"/>
          <w:sz w:val="22"/>
          <w:szCs w:val="22"/>
        </w:rPr>
        <w:t>The issue then, will not be one of need—from e</w:t>
      </w:r>
      <w:r>
        <w:rPr>
          <w:rFonts w:ascii="Optima" w:eastAsia="Optima" w:hAnsi="Optima" w:cs="Optima"/>
          <w:sz w:val="22"/>
          <w:szCs w:val="22"/>
        </w:rPr>
        <w:t xml:space="preserve">ach of the various perspectives, </w:t>
      </w:r>
      <w:r w:rsidRPr="007808B1">
        <w:rPr>
          <w:rFonts w:ascii="Optima" w:eastAsia="Optima" w:hAnsi="Optima" w:cs="Optima"/>
          <w:sz w:val="22"/>
          <w:szCs w:val="22"/>
        </w:rPr>
        <w:t xml:space="preserve">there does appear to be a significant need—but one of hindrances. </w:t>
      </w:r>
      <w:r w:rsidRPr="007808B1">
        <w:rPr>
          <w:rFonts w:ascii="Optima" w:hAnsi="Optima"/>
          <w:sz w:val="22"/>
          <w:szCs w:val="22"/>
        </w:rPr>
        <w:t xml:space="preserve">The chief challenges will continue to be hindrances to women’s joining. It seems the spirit is willing and need is real, but the sociocultural patterns </w:t>
      </w:r>
      <w:r>
        <w:rPr>
          <w:rFonts w:ascii="Optima" w:hAnsi="Optima"/>
          <w:sz w:val="22"/>
          <w:szCs w:val="22"/>
        </w:rPr>
        <w:t xml:space="preserve">and economic circumstances </w:t>
      </w:r>
      <w:r w:rsidRPr="007808B1">
        <w:rPr>
          <w:rFonts w:ascii="Optima" w:hAnsi="Optima"/>
          <w:sz w:val="22"/>
          <w:szCs w:val="22"/>
        </w:rPr>
        <w:t xml:space="preserve">in place are less than obliging. </w:t>
      </w:r>
      <w:r>
        <w:rPr>
          <w:rFonts w:ascii="Optima" w:hAnsi="Optima"/>
          <w:sz w:val="22"/>
          <w:szCs w:val="22"/>
        </w:rPr>
        <w:t xml:space="preserve">Factors such as distance, transportation costs, fear of one’s HIV status being discovered, lack of trust, the stigma against women doing </w:t>
      </w:r>
      <w:proofErr w:type="spellStart"/>
      <w:r>
        <w:rPr>
          <w:rFonts w:ascii="Optima" w:hAnsi="Optima"/>
          <w:i/>
          <w:sz w:val="22"/>
          <w:szCs w:val="22"/>
        </w:rPr>
        <w:t>bahaar</w:t>
      </w:r>
      <w:proofErr w:type="spellEnd"/>
      <w:r>
        <w:rPr>
          <w:rFonts w:ascii="Optima" w:hAnsi="Optima"/>
          <w:i/>
          <w:sz w:val="22"/>
          <w:szCs w:val="22"/>
        </w:rPr>
        <w:t xml:space="preserve"> </w:t>
      </w:r>
      <w:proofErr w:type="spellStart"/>
      <w:r>
        <w:rPr>
          <w:rFonts w:ascii="Optima" w:hAnsi="Optima"/>
          <w:i/>
          <w:sz w:val="22"/>
          <w:szCs w:val="22"/>
        </w:rPr>
        <w:t>ka</w:t>
      </w:r>
      <w:proofErr w:type="spellEnd"/>
      <w:r>
        <w:rPr>
          <w:rFonts w:ascii="Optima" w:hAnsi="Optima"/>
          <w:i/>
          <w:sz w:val="22"/>
          <w:szCs w:val="22"/>
        </w:rPr>
        <w:t xml:space="preserve"> </w:t>
      </w:r>
      <w:proofErr w:type="spellStart"/>
      <w:r>
        <w:rPr>
          <w:rFonts w:ascii="Optima" w:hAnsi="Optima"/>
          <w:i/>
          <w:sz w:val="22"/>
          <w:szCs w:val="22"/>
        </w:rPr>
        <w:t>kaam</w:t>
      </w:r>
      <w:proofErr w:type="spellEnd"/>
      <w:r>
        <w:rPr>
          <w:rFonts w:ascii="Optima" w:hAnsi="Optima"/>
          <w:i/>
          <w:sz w:val="22"/>
          <w:szCs w:val="22"/>
        </w:rPr>
        <w:t xml:space="preserve"> </w:t>
      </w:r>
      <w:r>
        <w:rPr>
          <w:rFonts w:ascii="Optima" w:hAnsi="Optima"/>
          <w:sz w:val="22"/>
          <w:szCs w:val="22"/>
        </w:rPr>
        <w:t>rather than the socially and religiously sanctioned domestic</w:t>
      </w:r>
      <w:r>
        <w:rPr>
          <w:rFonts w:ascii="Optima" w:hAnsi="Optima"/>
          <w:i/>
          <w:sz w:val="22"/>
          <w:szCs w:val="22"/>
        </w:rPr>
        <w:t xml:space="preserve"> </w:t>
      </w:r>
      <w:proofErr w:type="spellStart"/>
      <w:r>
        <w:rPr>
          <w:rFonts w:ascii="Optima" w:hAnsi="Optima"/>
          <w:i/>
          <w:sz w:val="22"/>
          <w:szCs w:val="22"/>
        </w:rPr>
        <w:t>ghar</w:t>
      </w:r>
      <w:proofErr w:type="spellEnd"/>
      <w:r>
        <w:rPr>
          <w:rFonts w:ascii="Optima" w:hAnsi="Optima"/>
          <w:i/>
          <w:sz w:val="22"/>
          <w:szCs w:val="22"/>
        </w:rPr>
        <w:t xml:space="preserve"> </w:t>
      </w:r>
      <w:proofErr w:type="spellStart"/>
      <w:r>
        <w:rPr>
          <w:rFonts w:ascii="Optima" w:hAnsi="Optima"/>
          <w:i/>
          <w:sz w:val="22"/>
          <w:szCs w:val="22"/>
        </w:rPr>
        <w:t>ka</w:t>
      </w:r>
      <w:proofErr w:type="spellEnd"/>
      <w:r>
        <w:rPr>
          <w:rFonts w:ascii="Optima" w:hAnsi="Optima"/>
          <w:i/>
          <w:sz w:val="22"/>
          <w:szCs w:val="22"/>
        </w:rPr>
        <w:t xml:space="preserve"> </w:t>
      </w:r>
      <w:proofErr w:type="spellStart"/>
      <w:r>
        <w:rPr>
          <w:rFonts w:ascii="Optima" w:hAnsi="Optima"/>
          <w:i/>
          <w:sz w:val="22"/>
          <w:szCs w:val="22"/>
        </w:rPr>
        <w:t>kaam</w:t>
      </w:r>
      <w:proofErr w:type="spellEnd"/>
      <w:r>
        <w:rPr>
          <w:rFonts w:ascii="Optima" w:hAnsi="Optima"/>
          <w:sz w:val="22"/>
          <w:szCs w:val="22"/>
        </w:rPr>
        <w:t>, the responsibilities related to domestic life that ensure home-</w:t>
      </w:r>
      <w:proofErr w:type="spellStart"/>
      <w:r>
        <w:rPr>
          <w:rFonts w:ascii="Optima" w:hAnsi="Optima"/>
          <w:sz w:val="22"/>
          <w:szCs w:val="22"/>
        </w:rPr>
        <w:t>boundness</w:t>
      </w:r>
      <w:proofErr w:type="spellEnd"/>
      <w:r>
        <w:rPr>
          <w:rFonts w:ascii="Optima" w:hAnsi="Optima"/>
          <w:sz w:val="22"/>
          <w:szCs w:val="22"/>
        </w:rPr>
        <w:t>—any or all of these could prove obstructions. The need is there; connecting women to this option for meeting the need will be the challenge.</w:t>
      </w:r>
    </w:p>
    <w:p w14:paraId="4EB9974F" w14:textId="77777777" w:rsidR="00A41300" w:rsidRPr="00445265" w:rsidRDefault="00A41300" w:rsidP="00A41300">
      <w:pPr>
        <w:pStyle w:val="Heading3"/>
        <w:jc w:val="both"/>
      </w:pPr>
      <w:bookmarkStart w:id="44" w:name="_Toc331999362"/>
      <w:r w:rsidRPr="00445265">
        <w:t>Disparate Visions</w:t>
      </w:r>
      <w:bookmarkEnd w:id="44"/>
    </w:p>
    <w:p w14:paraId="40EE9103" w14:textId="77777777" w:rsidR="00A41300" w:rsidRPr="002F297D" w:rsidRDefault="00A41300" w:rsidP="00A41300">
      <w:pPr>
        <w:ind w:firstLine="720"/>
        <w:jc w:val="both"/>
        <w:rPr>
          <w:rFonts w:ascii="Optima" w:hAnsi="Optima"/>
        </w:rPr>
      </w:pPr>
      <w:r w:rsidRPr="002F297D">
        <w:rPr>
          <w:rFonts w:ascii="Optima" w:hAnsi="Optima"/>
        </w:rPr>
        <w:t xml:space="preserve">As mentioned above, the sense of need is immediate for the beneficiaries; any ideas that they have about the future are nebulous at best. When one beneficiary was asked about her dreams, the women remarked that her dream is to get through the day, nothing grander than that. “[I] </w:t>
      </w:r>
      <w:proofErr w:type="gramStart"/>
      <w:r w:rsidRPr="002F297D">
        <w:rPr>
          <w:rFonts w:ascii="Optima" w:hAnsi="Optima"/>
        </w:rPr>
        <w:t>don’t</w:t>
      </w:r>
      <w:proofErr w:type="gramEnd"/>
      <w:r w:rsidRPr="002F297D">
        <w:rPr>
          <w:rFonts w:ascii="Optima" w:hAnsi="Optima"/>
        </w:rPr>
        <w:t xml:space="preserve"> have dreams, but one day passed: that’s a victory. When the sun goes down, it’s a big dream, because it’s hard everyday to survive for me.” These women don't want to own the center; the NGO hopes that they will come around to owning it, caring about the community. These women just want to survive, and give their families "</w:t>
      </w:r>
      <w:r w:rsidRPr="002F297D">
        <w:rPr>
          <w:rFonts w:ascii="Optima" w:hAnsi="Optima"/>
          <w:i/>
        </w:rPr>
        <w:t xml:space="preserve">roti, </w:t>
      </w:r>
      <w:proofErr w:type="spellStart"/>
      <w:r w:rsidRPr="002F297D">
        <w:rPr>
          <w:rFonts w:ascii="Optima" w:hAnsi="Optima"/>
          <w:i/>
        </w:rPr>
        <w:t>capre</w:t>
      </w:r>
      <w:proofErr w:type="spellEnd"/>
      <w:r w:rsidRPr="002F297D">
        <w:rPr>
          <w:rFonts w:ascii="Optima" w:hAnsi="Optima"/>
          <w:i/>
        </w:rPr>
        <w:t xml:space="preserve">, </w:t>
      </w:r>
      <w:proofErr w:type="spellStart"/>
      <w:r w:rsidRPr="002F297D">
        <w:rPr>
          <w:rFonts w:ascii="Optima" w:hAnsi="Optima"/>
          <w:i/>
        </w:rPr>
        <w:t>makaan</w:t>
      </w:r>
      <w:proofErr w:type="spellEnd"/>
      <w:r w:rsidRPr="002F297D">
        <w:rPr>
          <w:rFonts w:ascii="Optima" w:hAnsi="Optima"/>
        </w:rPr>
        <w:t>" (bread, clothes, place to live).</w:t>
      </w:r>
    </w:p>
    <w:p w14:paraId="2AEBF488" w14:textId="2F3015DE" w:rsidR="00A41300" w:rsidRDefault="00A41300" w:rsidP="00A41300">
      <w:pPr>
        <w:jc w:val="both"/>
        <w:rPr>
          <w:rFonts w:ascii="Optima" w:hAnsi="Optima"/>
        </w:rPr>
      </w:pPr>
      <w:r w:rsidRPr="00445265">
        <w:rPr>
          <w:rFonts w:ascii="Optima" w:hAnsi="Optima"/>
          <w:noProof/>
        </w:rPr>
        <mc:AlternateContent>
          <mc:Choice Requires="wps">
            <w:drawing>
              <wp:anchor distT="0" distB="0" distL="114300" distR="114300" simplePos="0" relativeHeight="251689984" behindDoc="0" locked="0" layoutInCell="1" allowOverlap="1" wp14:anchorId="2238D884" wp14:editId="79D6F1C7">
                <wp:simplePos x="0" y="0"/>
                <wp:positionH relativeFrom="column">
                  <wp:posOffset>-114300</wp:posOffset>
                </wp:positionH>
                <wp:positionV relativeFrom="paragraph">
                  <wp:posOffset>321945</wp:posOffset>
                </wp:positionV>
                <wp:extent cx="5829300" cy="4205605"/>
                <wp:effectExtent l="0" t="0" r="0" b="10795"/>
                <wp:wrapSquare wrapText="bothSides"/>
                <wp:docPr id="4" name="Text Box 4"/>
                <wp:cNvGraphicFramePr/>
                <a:graphic xmlns:a="http://schemas.openxmlformats.org/drawingml/2006/main">
                  <a:graphicData uri="http://schemas.microsoft.com/office/word/2010/wordprocessingShape">
                    <wps:wsp>
                      <wps:cNvSpPr txBox="1"/>
                      <wps:spPr>
                        <a:xfrm>
                          <a:off x="0" y="0"/>
                          <a:ext cx="5829300" cy="42056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D50A0B" w14:textId="0303064B" w:rsidR="00963180" w:rsidRPr="00093E54" w:rsidRDefault="00963180" w:rsidP="00A41300">
                            <w:pPr>
                              <w:pStyle w:val="Caption"/>
                              <w:keepNext/>
                              <w:rPr>
                                <w:rFonts w:ascii="Optima" w:hAnsi="Optima"/>
                                <w:color w:val="auto"/>
                              </w:rPr>
                            </w:pPr>
                            <w:r w:rsidRPr="00093E54">
                              <w:rPr>
                                <w:rFonts w:ascii="Optima" w:hAnsi="Optima"/>
                                <w:color w:val="auto"/>
                              </w:rPr>
                              <w:t>Figure 8</w:t>
                            </w:r>
                            <w:r>
                              <w:rPr>
                                <w:rFonts w:ascii="Optima" w:hAnsi="Optima"/>
                                <w:color w:val="auto"/>
                              </w:rPr>
                              <w:t xml:space="preserve">: When stakeholder responses were divided into social worker responses and beneficiary responses, and grouped according to Maslow’s pyramid, there was not a difference in answers as much as there was a difference in the range, the social worker responses spanning all five tiers, the beneficiary responses only </w:t>
                            </w:r>
                            <w:r>
                              <w:rPr>
                                <w:rFonts w:ascii="Optima" w:hAnsi="Optima"/>
                                <w:color w:val="auto"/>
                              </w:rPr>
                              <w:t>two.</w:t>
                            </w:r>
                            <w:bookmarkStart w:id="45" w:name="_GoBack"/>
                            <w:bookmarkEnd w:id="45"/>
                          </w:p>
                          <w:p w14:paraId="68EF30D2" w14:textId="77777777" w:rsidR="00963180" w:rsidRDefault="00963180" w:rsidP="00A41300">
                            <w:pPr>
                              <w:keepNext/>
                            </w:pPr>
                            <w:r>
                              <w:rPr>
                                <w:noProof/>
                              </w:rPr>
                              <w:drawing>
                                <wp:inline distT="0" distB="0" distL="0" distR="0" wp14:anchorId="3448BD56" wp14:editId="65944A35">
                                  <wp:extent cx="5832274" cy="3930650"/>
                                  <wp:effectExtent l="0" t="0" r="10160" b="635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5630" cy="3932912"/>
                                          </a:xfrm>
                                          <a:prstGeom prst="rect">
                                            <a:avLst/>
                                          </a:prstGeom>
                                          <a:noFill/>
                                          <a:ln>
                                            <a:noFill/>
                                          </a:ln>
                                        </pic:spPr>
                                      </pic:pic>
                                    </a:graphicData>
                                  </a:graphic>
                                </wp:inline>
                              </w:drawing>
                            </w:r>
                          </w:p>
                          <w:p w14:paraId="3B30C68D" w14:textId="77777777" w:rsidR="00963180" w:rsidRDefault="00963180" w:rsidP="00A41300">
                            <w:pPr>
                              <w:pStyle w:val="Caption"/>
                            </w:pPr>
                            <w:r>
                              <w:t xml:space="preserve">Figure </w:t>
                            </w:r>
                            <w:fldSimple w:instr=" SEQ Figure \* ARABIC ">
                              <w:r>
                                <w:rPr>
                                  <w:noProof/>
                                </w:rPr>
                                <w:t>5</w:t>
                              </w:r>
                            </w:fldSimple>
                          </w:p>
                          <w:p w14:paraId="593DD607" w14:textId="77777777" w:rsidR="00963180" w:rsidRDefault="00963180" w:rsidP="00A413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1" type="#_x0000_t202" style="position:absolute;left:0;text-align:left;margin-left:-8.95pt;margin-top:25.35pt;width:459pt;height:331.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ppGNICAAAX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" filled="f" stroked="f">
                <v:textbox>
                  <w:txbxContent>
                    <w:p w14:paraId="55D50A0B" w14:textId="0303064B" w:rsidR="00963180" w:rsidRPr="00093E54" w:rsidRDefault="00963180" w:rsidP="00A41300">
                      <w:pPr>
                        <w:pStyle w:val="Caption"/>
                        <w:keepNext/>
                        <w:rPr>
                          <w:rFonts w:ascii="Optima" w:hAnsi="Optima"/>
                          <w:color w:val="auto"/>
                        </w:rPr>
                      </w:pPr>
                      <w:r w:rsidRPr="00093E54">
                        <w:rPr>
                          <w:rFonts w:ascii="Optima" w:hAnsi="Optima"/>
                          <w:color w:val="auto"/>
                        </w:rPr>
                        <w:t>Figure 8</w:t>
                      </w:r>
                      <w:r>
                        <w:rPr>
                          <w:rFonts w:ascii="Optima" w:hAnsi="Optima"/>
                          <w:color w:val="auto"/>
                        </w:rPr>
                        <w:t xml:space="preserve">: When stakeholder responses were divided into social worker responses and beneficiary responses, and grouped according to Maslow’s pyramid, there was not a difference in answers as much as there was a difference in the range, the social worker responses spanning all five tiers, the beneficiary responses only </w:t>
                      </w:r>
                      <w:r>
                        <w:rPr>
                          <w:rFonts w:ascii="Optima" w:hAnsi="Optima"/>
                          <w:color w:val="auto"/>
                        </w:rPr>
                        <w:t>two.</w:t>
                      </w:r>
                      <w:bookmarkStart w:id="46" w:name="_GoBack"/>
                      <w:bookmarkEnd w:id="46"/>
                    </w:p>
                    <w:p w14:paraId="68EF30D2" w14:textId="77777777" w:rsidR="00963180" w:rsidRDefault="00963180" w:rsidP="00A41300">
                      <w:pPr>
                        <w:keepNext/>
                      </w:pPr>
                      <w:r>
                        <w:rPr>
                          <w:noProof/>
                        </w:rPr>
                        <w:drawing>
                          <wp:inline distT="0" distB="0" distL="0" distR="0" wp14:anchorId="3448BD56" wp14:editId="65944A35">
                            <wp:extent cx="5832274" cy="3930650"/>
                            <wp:effectExtent l="0" t="0" r="10160" b="635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5630" cy="3932912"/>
                                    </a:xfrm>
                                    <a:prstGeom prst="rect">
                                      <a:avLst/>
                                    </a:prstGeom>
                                    <a:noFill/>
                                    <a:ln>
                                      <a:noFill/>
                                    </a:ln>
                                  </pic:spPr>
                                </pic:pic>
                              </a:graphicData>
                            </a:graphic>
                          </wp:inline>
                        </w:drawing>
                      </w:r>
                    </w:p>
                    <w:p w14:paraId="3B30C68D" w14:textId="77777777" w:rsidR="00963180" w:rsidRDefault="00963180" w:rsidP="00A41300">
                      <w:pPr>
                        <w:pStyle w:val="Caption"/>
                      </w:pPr>
                      <w:r>
                        <w:t xml:space="preserve">Figure </w:t>
                      </w:r>
                      <w:fldSimple w:instr=" SEQ Figure \* ARABIC ">
                        <w:r>
                          <w:rPr>
                            <w:noProof/>
                          </w:rPr>
                          <w:t>5</w:t>
                        </w:r>
                      </w:fldSimple>
                    </w:p>
                    <w:p w14:paraId="593DD607" w14:textId="77777777" w:rsidR="00963180" w:rsidRDefault="00963180" w:rsidP="00A41300"/>
                  </w:txbxContent>
                </v:textbox>
                <w10:wrap type="square"/>
              </v:shape>
            </w:pict>
          </mc:Fallback>
        </mc:AlternateContent>
      </w:r>
      <w:r w:rsidRPr="00445265">
        <w:rPr>
          <w:rFonts w:ascii="Optima" w:hAnsi="Optima"/>
        </w:rPr>
        <w:tab/>
      </w:r>
      <w:r>
        <w:rPr>
          <w:rFonts w:ascii="Optima" w:hAnsi="Optima"/>
        </w:rPr>
        <w:t xml:space="preserve"> </w:t>
      </w:r>
    </w:p>
    <w:p w14:paraId="3910DCD9" w14:textId="77777777" w:rsidR="00A41300" w:rsidRPr="00E4407B" w:rsidRDefault="00A41300" w:rsidP="00A41300">
      <w:pPr>
        <w:ind w:firstLine="720"/>
        <w:jc w:val="both"/>
        <w:rPr>
          <w:rFonts w:ascii="Optima" w:hAnsi="Optima"/>
        </w:rPr>
      </w:pPr>
      <w:proofErr w:type="gramStart"/>
      <w:r w:rsidRPr="00445265">
        <w:rPr>
          <w:rFonts w:ascii="Optima" w:hAnsi="Optima"/>
        </w:rPr>
        <w:t>The differences in visions of needs</w:t>
      </w:r>
      <w:r>
        <w:rPr>
          <w:rFonts w:ascii="Optima" w:hAnsi="Optima"/>
        </w:rPr>
        <w:t>,</w:t>
      </w:r>
      <w:r w:rsidRPr="00445265">
        <w:rPr>
          <w:rFonts w:ascii="Optima" w:hAnsi="Optima"/>
        </w:rPr>
        <w:t xml:space="preserve"> as expressed by the various stakeholders</w:t>
      </w:r>
      <w:r>
        <w:rPr>
          <w:rFonts w:ascii="Optima" w:hAnsi="Optima"/>
        </w:rPr>
        <w:t>,</w:t>
      </w:r>
      <w:r w:rsidRPr="00445265">
        <w:rPr>
          <w:rFonts w:ascii="Optima" w:hAnsi="Optima"/>
        </w:rPr>
        <w:t xml:space="preserve"> </w:t>
      </w:r>
      <w:r>
        <w:rPr>
          <w:rFonts w:ascii="Optima" w:hAnsi="Optima"/>
        </w:rPr>
        <w:t>are highlighted by categorizing them according to Maslow’s hierarchy</w:t>
      </w:r>
      <w:proofErr w:type="gramEnd"/>
      <w:r>
        <w:rPr>
          <w:rFonts w:ascii="Optima" w:hAnsi="Optima"/>
        </w:rPr>
        <w:t xml:space="preserve"> of needs. The theory is not without its critics, but it does bring to light the difference in perspectives when responses are divided into the main stakeholder groups of social workers and beneficiaries. As can be seen in the chart above (Figure 8), the social workers’ responses about why the LP is useful and needed for the women spanned all five tiers of the pyramid, from the most basic needs (physiological) to the highest rungs as well (self-actualization, esteem). The beneficiary responses, by contrast, mostly fell on the lower rungs, and related to the more basic elements of life: </w:t>
      </w:r>
      <w:r>
        <w:rPr>
          <w:rFonts w:ascii="Optima" w:hAnsi="Optima"/>
          <w:i/>
        </w:rPr>
        <w:t xml:space="preserve">roti, </w:t>
      </w:r>
      <w:proofErr w:type="spellStart"/>
      <w:r>
        <w:rPr>
          <w:rFonts w:ascii="Optima" w:hAnsi="Optima"/>
          <w:i/>
        </w:rPr>
        <w:t>capre</w:t>
      </w:r>
      <w:proofErr w:type="spellEnd"/>
      <w:r>
        <w:rPr>
          <w:rFonts w:ascii="Optima" w:hAnsi="Optima"/>
          <w:i/>
        </w:rPr>
        <w:t xml:space="preserve">, </w:t>
      </w:r>
      <w:proofErr w:type="spellStart"/>
      <w:r>
        <w:rPr>
          <w:rFonts w:ascii="Optima" w:hAnsi="Optima"/>
          <w:i/>
        </w:rPr>
        <w:t>makaan</w:t>
      </w:r>
      <w:proofErr w:type="spellEnd"/>
      <w:r>
        <w:rPr>
          <w:rFonts w:ascii="Optima" w:hAnsi="Optima"/>
        </w:rPr>
        <w:t>. They wanted to have bread, clothing, and shelter.</w:t>
      </w:r>
    </w:p>
    <w:p w14:paraId="56F549B2" w14:textId="77777777" w:rsidR="00A41300" w:rsidRPr="00445265" w:rsidRDefault="00A41300" w:rsidP="00A41300">
      <w:pPr>
        <w:jc w:val="both"/>
        <w:rPr>
          <w:rFonts w:ascii="Optima" w:hAnsi="Optima"/>
        </w:rPr>
      </w:pPr>
      <w:r w:rsidRPr="00445265">
        <w:rPr>
          <w:rFonts w:ascii="Optima" w:hAnsi="Optima"/>
        </w:rPr>
        <w:tab/>
        <w:t>What accounts for the disparate visions? One possible answer is found in Oscar Lewis’ famous essay “Culture of Poverty” (</w:t>
      </w:r>
      <w:r w:rsidRPr="0003512F">
        <w:rPr>
          <w:rFonts w:ascii="Optima" w:hAnsi="Optima"/>
        </w:rPr>
        <w:t>1966),</w:t>
      </w:r>
      <w:r w:rsidRPr="00445265">
        <w:rPr>
          <w:rFonts w:ascii="Optima" w:hAnsi="Optima"/>
        </w:rPr>
        <w:t xml:space="preserve"> in which he details, among other characteristics, the proclivity towards a present-time orientation among the world’s poor, versus the middle class, which tends to have a more future-oriented</w:t>
      </w:r>
      <w:r>
        <w:rPr>
          <w:rFonts w:ascii="Optima" w:hAnsi="Optima"/>
        </w:rPr>
        <w:t xml:space="preserve"> perspective. This is often manifested as “relatively little disposition to defer gratification and to plan for the future” (p. 23).</w:t>
      </w:r>
    </w:p>
    <w:p w14:paraId="1B191BD7" w14:textId="77777777" w:rsidR="00A41300" w:rsidRPr="00445265" w:rsidRDefault="00A41300" w:rsidP="00A41300">
      <w:pPr>
        <w:ind w:firstLine="720"/>
        <w:jc w:val="both"/>
        <w:rPr>
          <w:rFonts w:ascii="Optima" w:hAnsi="Optima"/>
        </w:rPr>
      </w:pPr>
      <w:r w:rsidRPr="00445265">
        <w:rPr>
          <w:rFonts w:ascii="Optima" w:hAnsi="Optima"/>
        </w:rPr>
        <w:t>The needs expressed by the beneficiaries, both in the interviews as well as in their very participation in the LP reflect some of the normative needs discussed in the literature. The social workers (most of whom are middle class and educated) corroborate the literature on normative need that the beneficiaries did not discuss, particularly—to use Maslow’s vocabulary—the self-actualization and esteem needs.</w:t>
      </w:r>
    </w:p>
    <w:p w14:paraId="2D4DC958" w14:textId="77777777" w:rsidR="00A41300" w:rsidRPr="009C5337" w:rsidRDefault="00A41300" w:rsidP="00A41300">
      <w:pPr>
        <w:pStyle w:val="Heading2"/>
        <w:jc w:val="both"/>
      </w:pPr>
      <w:bookmarkStart w:id="47" w:name="_Toc331999363"/>
      <w:r w:rsidRPr="00445265">
        <w:t>Implications for Sustainability</w:t>
      </w:r>
      <w:bookmarkEnd w:id="47"/>
    </w:p>
    <w:p w14:paraId="1C31FE53" w14:textId="77777777" w:rsidR="00A41300" w:rsidRDefault="00A41300" w:rsidP="00A41300">
      <w:pPr>
        <w:tabs>
          <w:tab w:val="left" w:pos="640"/>
        </w:tabs>
        <w:spacing w:after="0"/>
        <w:ind w:right="-50"/>
        <w:jc w:val="both"/>
        <w:rPr>
          <w:rFonts w:ascii="Optima" w:eastAsia="Optima" w:hAnsi="Optima" w:cs="Optima"/>
          <w:b/>
        </w:rPr>
      </w:pPr>
    </w:p>
    <w:p w14:paraId="44F68953" w14:textId="77777777" w:rsidR="00A41300" w:rsidRPr="00445265" w:rsidRDefault="00A41300" w:rsidP="00A41300">
      <w:pPr>
        <w:ind w:firstLine="720"/>
        <w:jc w:val="both"/>
        <w:rPr>
          <w:rFonts w:ascii="Optima" w:hAnsi="Optima"/>
        </w:rPr>
      </w:pPr>
      <w:r w:rsidRPr="00445265">
        <w:rPr>
          <w:rFonts w:ascii="Optima" w:hAnsi="Optima"/>
        </w:rPr>
        <w:t>The beneficiaries’ descriptions of their personal needs tell us something very important about their priorities an</w:t>
      </w:r>
      <w:r>
        <w:rPr>
          <w:rFonts w:ascii="Optima" w:hAnsi="Optima"/>
        </w:rPr>
        <w:t xml:space="preserve">d primary allegiances. This has </w:t>
      </w:r>
      <w:r w:rsidRPr="00445265">
        <w:rPr>
          <w:rFonts w:ascii="Optima" w:hAnsi="Optima"/>
        </w:rPr>
        <w:t>implications for the pos</w:t>
      </w:r>
      <w:r>
        <w:rPr>
          <w:rFonts w:ascii="Optima" w:hAnsi="Optima"/>
        </w:rPr>
        <w:t xml:space="preserve">sibility of sustainability, as does the </w:t>
      </w:r>
      <w:r w:rsidRPr="00445265">
        <w:rPr>
          <w:rFonts w:ascii="Optima" w:hAnsi="Optima"/>
        </w:rPr>
        <w:t>disparity of visions between social workers</w:t>
      </w:r>
      <w:r>
        <w:rPr>
          <w:rFonts w:ascii="Optima" w:hAnsi="Optima"/>
        </w:rPr>
        <w:t xml:space="preserve"> and the beneficiaries.</w:t>
      </w:r>
    </w:p>
    <w:p w14:paraId="40FF0075" w14:textId="77777777" w:rsidR="00A41300" w:rsidRDefault="00A41300" w:rsidP="00A41300">
      <w:pPr>
        <w:tabs>
          <w:tab w:val="left" w:pos="640"/>
        </w:tabs>
        <w:spacing w:after="0"/>
        <w:ind w:right="-50"/>
        <w:jc w:val="both"/>
        <w:rPr>
          <w:rFonts w:ascii="Optima" w:eastAsia="Optima" w:hAnsi="Optima" w:cs="Optima"/>
        </w:rPr>
      </w:pPr>
      <w:r>
        <w:rPr>
          <w:rFonts w:ascii="Optima" w:eastAsia="Optima" w:hAnsi="Optima" w:cs="Optima"/>
          <w:b/>
        </w:rPr>
        <w:tab/>
      </w:r>
      <w:r>
        <w:rPr>
          <w:rFonts w:ascii="Optima" w:eastAsia="Optima" w:hAnsi="Optima" w:cs="Optima"/>
        </w:rPr>
        <w:t xml:space="preserve">With a clear focus on the immediate needs, and the beneficiaries and their family’s the recipients the primary reason for joining the LP center, it would be a large leap for them to begin expanding the list of bare essentials to include responsibilities of management. The lack of education and business experience do not render the transfer impossible, but they do extend the amount of time needed to facilitate the necessary capacity in the women. The women are driven by a sense of caring for their family rather than running a livelihood center, however noble they may consider the endeavor to be. The fact that several of the women mentioned an interest in teaching other women when they have sewing machines of their own someday is an indication that they see the idea of helping others as good and important. </w:t>
      </w:r>
    </w:p>
    <w:p w14:paraId="11C1510A" w14:textId="77777777" w:rsidR="00A41300" w:rsidRDefault="00A41300" w:rsidP="00A41300">
      <w:pPr>
        <w:tabs>
          <w:tab w:val="left" w:pos="640"/>
        </w:tabs>
        <w:spacing w:after="0"/>
        <w:ind w:right="-50"/>
        <w:jc w:val="both"/>
        <w:rPr>
          <w:rFonts w:ascii="Optima" w:eastAsia="Optima" w:hAnsi="Optima" w:cs="Optima"/>
        </w:rPr>
      </w:pPr>
      <w:r>
        <w:rPr>
          <w:rFonts w:ascii="Optima" w:eastAsia="Optima" w:hAnsi="Optima" w:cs="Optima"/>
        </w:rPr>
        <w:tab/>
      </w:r>
    </w:p>
    <w:p w14:paraId="404E9984" w14:textId="77777777" w:rsidR="00A41300" w:rsidRDefault="00A41300" w:rsidP="00A41300">
      <w:pPr>
        <w:tabs>
          <w:tab w:val="left" w:pos="640"/>
        </w:tabs>
        <w:spacing w:after="0"/>
        <w:ind w:right="-50"/>
        <w:jc w:val="both"/>
        <w:rPr>
          <w:rFonts w:ascii="Optima" w:eastAsia="Optima" w:hAnsi="Optima" w:cs="Optima"/>
        </w:rPr>
      </w:pPr>
      <w:r>
        <w:rPr>
          <w:rFonts w:ascii="Optima" w:eastAsia="Optima" w:hAnsi="Optima" w:cs="Optima"/>
        </w:rPr>
        <w:tab/>
        <w:t xml:space="preserve">But while </w:t>
      </w:r>
      <w:proofErr w:type="spellStart"/>
      <w:r>
        <w:rPr>
          <w:rFonts w:ascii="Optima" w:eastAsia="Optima" w:hAnsi="Optima" w:cs="Optima"/>
        </w:rPr>
        <w:t>Shalom’s</w:t>
      </w:r>
      <w:proofErr w:type="spellEnd"/>
      <w:r>
        <w:rPr>
          <w:rFonts w:ascii="Optima" w:eastAsia="Optima" w:hAnsi="Optima" w:cs="Optima"/>
        </w:rPr>
        <w:t xml:space="preserve"> commitment level to the women might be high (responses ranged from “okay” to “very high” to “99%” to “more than 100%”), it women’s commitment is not to the Livelihood Program, but to their families, and so it is likely </w:t>
      </w:r>
      <w:proofErr w:type="spellStart"/>
      <w:r>
        <w:rPr>
          <w:rFonts w:ascii="Optima" w:eastAsia="Optima" w:hAnsi="Optima" w:cs="Optima"/>
        </w:rPr>
        <w:t>tht</w:t>
      </w:r>
      <w:proofErr w:type="spellEnd"/>
      <w:r>
        <w:rPr>
          <w:rFonts w:ascii="Optima" w:eastAsia="Optima" w:hAnsi="Optima" w:cs="Optima"/>
        </w:rPr>
        <w:t xml:space="preserve"> their decision making will be driven more by the needs of the family than by the altruism towards other women outside kith and kin. One woman said that if she had a more secure occupation closer to her home or one that paid better, she would choose that.</w:t>
      </w:r>
    </w:p>
    <w:p w14:paraId="22642F3A" w14:textId="77777777" w:rsidR="00A41300" w:rsidRDefault="00A41300" w:rsidP="00A41300">
      <w:pPr>
        <w:tabs>
          <w:tab w:val="left" w:pos="640"/>
        </w:tabs>
        <w:spacing w:after="0"/>
        <w:ind w:right="-50"/>
        <w:jc w:val="both"/>
        <w:rPr>
          <w:rFonts w:ascii="Optima" w:eastAsia="Optima" w:hAnsi="Optima" w:cs="Optima"/>
        </w:rPr>
      </w:pPr>
    </w:p>
    <w:p w14:paraId="7874887A" w14:textId="77777777" w:rsidR="00A41300" w:rsidRDefault="00A41300" w:rsidP="00A41300">
      <w:pPr>
        <w:tabs>
          <w:tab w:val="left" w:pos="640"/>
        </w:tabs>
        <w:spacing w:after="0"/>
        <w:ind w:right="-50"/>
        <w:jc w:val="both"/>
        <w:rPr>
          <w:rFonts w:ascii="Optima" w:eastAsia="Optima" w:hAnsi="Optima" w:cs="Optima"/>
        </w:rPr>
      </w:pPr>
      <w:r>
        <w:rPr>
          <w:rFonts w:ascii="Optima" w:eastAsia="Optima" w:hAnsi="Optima" w:cs="Optima"/>
        </w:rPr>
        <w:tab/>
        <w:t xml:space="preserve">What is more, while </w:t>
      </w:r>
      <w:proofErr w:type="spellStart"/>
      <w:r>
        <w:rPr>
          <w:rFonts w:ascii="Optima" w:eastAsia="Optima" w:hAnsi="Optima" w:cs="Optima"/>
        </w:rPr>
        <w:t>Shalom’s</w:t>
      </w:r>
      <w:proofErr w:type="spellEnd"/>
      <w:r>
        <w:rPr>
          <w:rFonts w:ascii="Optima" w:eastAsia="Optima" w:hAnsi="Optima" w:cs="Optima"/>
        </w:rPr>
        <w:t xml:space="preserve"> social workers have stressed the communal ownership of the project and used the vocabulary of friendship and family and want to incorporate the women into decision making processes where possible, the women themselves still feel like their relationship is between that of a boss and an employer, and they are hesitant to air some complaints or suggestions. What exactly this hesitancy indicates is not the researcher’s place to speculate, but it seems to be the case that the women do not feel like owners of the endeavor, and it is unlikely that they will, certainly within the three to five year period in which Shalom is planning. </w:t>
      </w:r>
    </w:p>
    <w:p w14:paraId="29A4AA4E" w14:textId="77777777" w:rsidR="00A41300" w:rsidRDefault="00A41300" w:rsidP="00A41300">
      <w:pPr>
        <w:tabs>
          <w:tab w:val="left" w:pos="640"/>
        </w:tabs>
        <w:spacing w:after="0"/>
        <w:ind w:right="-50"/>
        <w:jc w:val="both"/>
        <w:rPr>
          <w:rFonts w:ascii="Optima" w:eastAsia="Optima" w:hAnsi="Optima" w:cs="Optima"/>
        </w:rPr>
      </w:pPr>
    </w:p>
    <w:p w14:paraId="2D264116" w14:textId="77777777" w:rsidR="00A41300" w:rsidRDefault="00A41300" w:rsidP="00A41300">
      <w:pPr>
        <w:tabs>
          <w:tab w:val="left" w:pos="640"/>
        </w:tabs>
        <w:spacing w:after="0"/>
        <w:ind w:right="-50"/>
        <w:jc w:val="both"/>
        <w:rPr>
          <w:rFonts w:ascii="Optima" w:eastAsia="Optima" w:hAnsi="Optima" w:cs="Optima"/>
        </w:rPr>
      </w:pPr>
      <w:r>
        <w:rPr>
          <w:rFonts w:ascii="Optima" w:eastAsia="Optima" w:hAnsi="Optima" w:cs="Optima"/>
        </w:rPr>
        <w:tab/>
        <w:t xml:space="preserve">In some ways, the common patterns of leadership in South Asia do not naturally lend themselves to an ethos of ownership and decision making that Shalom is trying to cultivate. </w:t>
      </w:r>
      <w:r w:rsidRPr="002F32F8">
        <w:rPr>
          <w:rFonts w:ascii="Optima" w:eastAsia="Optima" w:hAnsi="Optima" w:cs="Optima"/>
        </w:rPr>
        <w:t>In his book on leadership,</w:t>
      </w:r>
      <w:r w:rsidRPr="002F32F8">
        <w:rPr>
          <w:rFonts w:ascii="Optima" w:eastAsia="Optima" w:hAnsi="Optima" w:cs="Optima"/>
          <w:b/>
        </w:rPr>
        <w:t xml:space="preserve"> </w:t>
      </w:r>
      <w:r w:rsidRPr="002F32F8">
        <w:rPr>
          <w:rFonts w:ascii="Optima" w:eastAsia="Optima" w:hAnsi="Optima" w:cs="Optima"/>
        </w:rPr>
        <w:t xml:space="preserve">Peter </w:t>
      </w:r>
      <w:proofErr w:type="spellStart"/>
      <w:r w:rsidRPr="002F32F8">
        <w:rPr>
          <w:rFonts w:ascii="Optima" w:eastAsia="Optima" w:hAnsi="Optima" w:cs="Optima"/>
        </w:rPr>
        <w:t>Northouse</w:t>
      </w:r>
      <w:proofErr w:type="spellEnd"/>
      <w:r w:rsidRPr="002F32F8">
        <w:rPr>
          <w:rFonts w:ascii="Optima" w:eastAsia="Optima" w:hAnsi="Optima" w:cs="Optima"/>
        </w:rPr>
        <w:t xml:space="preserve"> (2013) describes the preferred leadership behaviors across the world’s culture</w:t>
      </w:r>
      <w:r>
        <w:rPr>
          <w:rFonts w:ascii="Optima" w:eastAsia="Optima" w:hAnsi="Optima" w:cs="Optima"/>
        </w:rPr>
        <w:t>s</w:t>
      </w:r>
      <w:r w:rsidRPr="002F32F8">
        <w:rPr>
          <w:rFonts w:ascii="Optima" w:eastAsia="Optima" w:hAnsi="Optima" w:cs="Optima"/>
        </w:rPr>
        <w:t>. He finds that in South Asia, the participative style of leadership, which is characterized by “</w:t>
      </w:r>
      <w:proofErr w:type="spellStart"/>
      <w:r w:rsidRPr="002F32F8">
        <w:rPr>
          <w:rFonts w:ascii="Optima" w:eastAsia="Optima" w:hAnsi="Optima" w:cs="Optima"/>
        </w:rPr>
        <w:t>nonautocratic</w:t>
      </w:r>
      <w:proofErr w:type="spellEnd"/>
      <w:r w:rsidRPr="002F32F8">
        <w:rPr>
          <w:rFonts w:ascii="Optima" w:eastAsia="Optima" w:hAnsi="Optima" w:cs="Optima"/>
        </w:rPr>
        <w:t>” leadership and “</w:t>
      </w:r>
      <w:proofErr w:type="spellStart"/>
      <w:r w:rsidRPr="002F32F8">
        <w:rPr>
          <w:rFonts w:ascii="Optima" w:eastAsia="Optima" w:hAnsi="Optima" w:cs="Optima"/>
        </w:rPr>
        <w:t>involv</w:t>
      </w:r>
      <w:proofErr w:type="spellEnd"/>
      <w:r w:rsidRPr="002F32F8">
        <w:rPr>
          <w:rFonts w:ascii="Optima" w:eastAsia="Optima" w:hAnsi="Optima" w:cs="Optima"/>
        </w:rPr>
        <w:t>[</w:t>
      </w:r>
      <w:proofErr w:type="spellStart"/>
      <w:r w:rsidRPr="002F32F8">
        <w:rPr>
          <w:rFonts w:ascii="Optima" w:eastAsia="Optima" w:hAnsi="Optima" w:cs="Optima"/>
        </w:rPr>
        <w:t>ing</w:t>
      </w:r>
      <w:proofErr w:type="spellEnd"/>
      <w:r w:rsidRPr="002F32F8">
        <w:rPr>
          <w:rFonts w:ascii="Optima" w:eastAsia="Optima" w:hAnsi="Optima" w:cs="Optima"/>
        </w:rPr>
        <w:t>] others in making and implementing decisions” is the least popular approach. The self-protective leadership style is the most common, characterized by “behaviors that ensure the safety and security of the leader and the group. It includes leadership that is self-centered, status conscious, conflict inducing, face saving, and procedural</w:t>
      </w:r>
      <w:r>
        <w:rPr>
          <w:rFonts w:ascii="Optima" w:eastAsia="Optima" w:hAnsi="Optima" w:cs="Optima"/>
        </w:rPr>
        <w:t>”</w:t>
      </w:r>
      <w:r w:rsidRPr="002F32F8">
        <w:rPr>
          <w:rFonts w:ascii="Optima" w:eastAsia="Optima" w:hAnsi="Optima" w:cs="Optima"/>
        </w:rPr>
        <w:t xml:space="preserve"> (p. 395-395, 401).</w:t>
      </w:r>
      <w:r>
        <w:rPr>
          <w:rFonts w:ascii="Optima" w:eastAsia="Optima" w:hAnsi="Optima" w:cs="Optima"/>
        </w:rPr>
        <w:t xml:space="preserve"> While the ethos Shalom seeks to cultivate is more the former than the latter, it is likely that the common views of leadership in India influence the ways that the beneficiaries interact with their trainers and the director in such a context as the Livelihood Program.</w:t>
      </w:r>
    </w:p>
    <w:p w14:paraId="2F9BBF29" w14:textId="77777777" w:rsidR="00A41300" w:rsidRDefault="00A41300" w:rsidP="00A41300">
      <w:pPr>
        <w:tabs>
          <w:tab w:val="left" w:pos="640"/>
        </w:tabs>
        <w:spacing w:after="0"/>
        <w:ind w:right="-50"/>
        <w:jc w:val="both"/>
        <w:rPr>
          <w:rFonts w:ascii="Optima" w:eastAsia="Optima" w:hAnsi="Optima" w:cs="Optima"/>
        </w:rPr>
      </w:pPr>
      <w:r>
        <w:rPr>
          <w:rFonts w:ascii="Optima" w:eastAsia="Optima" w:hAnsi="Optima" w:cs="Optima"/>
        </w:rPr>
        <w:tab/>
      </w:r>
    </w:p>
    <w:p w14:paraId="20688279" w14:textId="7D86D90B" w:rsidR="00A41300" w:rsidRDefault="00A41300" w:rsidP="00A41300">
      <w:pPr>
        <w:tabs>
          <w:tab w:val="left" w:pos="640"/>
        </w:tabs>
        <w:spacing w:after="0"/>
        <w:ind w:right="-50"/>
        <w:jc w:val="both"/>
        <w:rPr>
          <w:rFonts w:ascii="Optima" w:hAnsi="Optima"/>
        </w:rPr>
      </w:pPr>
      <w:r>
        <w:rPr>
          <w:rFonts w:ascii="Optima" w:eastAsia="Optima" w:hAnsi="Optima" w:cs="Optima"/>
        </w:rPr>
        <w:tab/>
        <w:t xml:space="preserve">Speaking about the women, one social worker said, </w:t>
      </w:r>
      <w:r w:rsidRPr="00445265">
        <w:rPr>
          <w:rFonts w:ascii="Optima" w:hAnsi="Optima"/>
        </w:rPr>
        <w:t xml:space="preserve">“They’re getting stronger, learning more. So once they will </w:t>
      </w:r>
      <w:proofErr w:type="gramStart"/>
      <w:r w:rsidRPr="00445265">
        <w:rPr>
          <w:rFonts w:ascii="Optima" w:hAnsi="Optima"/>
        </w:rPr>
        <w:t>learn</w:t>
      </w:r>
      <w:proofErr w:type="gramEnd"/>
      <w:r w:rsidRPr="00445265">
        <w:rPr>
          <w:rFonts w:ascii="Optima" w:hAnsi="Optima"/>
        </w:rPr>
        <w:t xml:space="preserve"> more, maybe the will have the same thing. Maybe the can do, they can run their center by themselves.” The great tentativeness in the statements</w:t>
      </w:r>
      <w:r>
        <w:rPr>
          <w:rFonts w:ascii="Optima" w:hAnsi="Optima"/>
        </w:rPr>
        <w:t xml:space="preserve"> about beneficiary willingness to take ownership of the project</w:t>
      </w:r>
      <w:r w:rsidRPr="00445265">
        <w:rPr>
          <w:rFonts w:ascii="Optima" w:hAnsi="Optima"/>
        </w:rPr>
        <w:t xml:space="preserve"> is </w:t>
      </w:r>
      <w:r>
        <w:rPr>
          <w:rFonts w:ascii="Optima" w:hAnsi="Optima"/>
        </w:rPr>
        <w:t xml:space="preserve">noteworthy. </w:t>
      </w:r>
    </w:p>
    <w:p w14:paraId="0485418F" w14:textId="77777777" w:rsidR="00A41300" w:rsidRDefault="00A41300" w:rsidP="00A41300">
      <w:pPr>
        <w:tabs>
          <w:tab w:val="left" w:pos="640"/>
        </w:tabs>
        <w:spacing w:after="0"/>
        <w:ind w:right="-50"/>
        <w:jc w:val="both"/>
        <w:rPr>
          <w:rFonts w:ascii="Optima" w:hAnsi="Optima"/>
        </w:rPr>
      </w:pPr>
    </w:p>
    <w:p w14:paraId="54B1CE95" w14:textId="1F3D0F6B" w:rsidR="00A41300" w:rsidRDefault="00A41300" w:rsidP="00A41300">
      <w:pPr>
        <w:ind w:firstLine="720"/>
        <w:jc w:val="both"/>
        <w:rPr>
          <w:rFonts w:ascii="Optima" w:hAnsi="Optima"/>
        </w:rPr>
      </w:pPr>
      <w:r>
        <w:rPr>
          <w:rFonts w:ascii="Optima" w:hAnsi="Optima"/>
        </w:rPr>
        <w:t xml:space="preserve">There is a sense that the women do not have the capacity to completely take over. Several interviews revealed that some people were coming to this conclusion. </w:t>
      </w:r>
      <w:r w:rsidRPr="00445265">
        <w:rPr>
          <w:rFonts w:ascii="Optima" w:hAnsi="Optima"/>
        </w:rPr>
        <w:t>This is a critical realization for Shalom to come to, and the interviews do reflect that those who work closely with the women are coming to a similar conclusion to the one being drawn by the researcher, namely, that the issue of ownership—so critical to sustainability—is not likely to be realized, certainly not within the earlier hoped-for timeline of within three to five years. For a group struggling at the bottom rungs of Maslow’s hierarchy, it is unre</w:t>
      </w:r>
      <w:r>
        <w:rPr>
          <w:rFonts w:ascii="Optima" w:hAnsi="Optima"/>
        </w:rPr>
        <w:t>alistic to hope for community-based ownership.</w:t>
      </w:r>
    </w:p>
    <w:p w14:paraId="39417548" w14:textId="77777777" w:rsidR="00A41300" w:rsidRPr="00445265" w:rsidRDefault="00A41300" w:rsidP="00A41300">
      <w:pPr>
        <w:ind w:firstLine="720"/>
        <w:jc w:val="both"/>
        <w:rPr>
          <w:rFonts w:ascii="Optima" w:hAnsi="Optima"/>
        </w:rPr>
        <w:sectPr w:rsidR="00A41300" w:rsidRPr="00445265" w:rsidSect="001D1C21">
          <w:type w:val="continuous"/>
          <w:pgSz w:w="12240" w:h="15840"/>
          <w:pgMar w:top="1440" w:right="1800" w:bottom="1440" w:left="1800" w:header="720" w:footer="720" w:gutter="0"/>
          <w:cols w:space="720"/>
          <w:docGrid w:linePitch="360"/>
        </w:sectPr>
      </w:pPr>
    </w:p>
    <w:p w14:paraId="58108CCE" w14:textId="28026E7A" w:rsidR="009E0BC1" w:rsidRPr="00445265" w:rsidRDefault="001D1C21" w:rsidP="00A41300">
      <w:pPr>
        <w:pStyle w:val="Heading1"/>
      </w:pPr>
      <w:bookmarkStart w:id="48" w:name="_Toc331999364"/>
      <w:r w:rsidRPr="00445265">
        <w:t>CHAPTER 5</w:t>
      </w:r>
      <w:r w:rsidR="009E0BC1" w:rsidRPr="00445265">
        <w:t>: THEOLOGICAL REFLECTION</w:t>
      </w:r>
      <w:bookmarkEnd w:id="48"/>
    </w:p>
    <w:p w14:paraId="2C1A7CD9" w14:textId="63C5F325" w:rsidR="003131DD" w:rsidRPr="00445265" w:rsidRDefault="002B0662" w:rsidP="008D6A87">
      <w:pPr>
        <w:autoSpaceDE w:val="0"/>
        <w:autoSpaceDN w:val="0"/>
        <w:adjustRightInd w:val="0"/>
        <w:spacing w:after="0"/>
        <w:ind w:right="-50" w:firstLine="720"/>
        <w:jc w:val="both"/>
        <w:rPr>
          <w:rFonts w:ascii="Optima" w:eastAsia="Optima" w:hAnsi="Optima" w:cs="Optima"/>
        </w:rPr>
      </w:pPr>
      <w:r w:rsidRPr="00445265">
        <w:rPr>
          <w:rFonts w:ascii="Optima" w:eastAsia="Optima" w:hAnsi="Optima" w:cs="Optima"/>
          <w:noProof/>
        </w:rPr>
        <mc:AlternateContent>
          <mc:Choice Requires="wps">
            <w:drawing>
              <wp:anchor distT="0" distB="0" distL="114300" distR="114300" simplePos="0" relativeHeight="251669504" behindDoc="0" locked="0" layoutInCell="1" allowOverlap="1" wp14:anchorId="340DF7FA" wp14:editId="1459BAEB">
                <wp:simplePos x="0" y="0"/>
                <wp:positionH relativeFrom="column">
                  <wp:posOffset>2400300</wp:posOffset>
                </wp:positionH>
                <wp:positionV relativeFrom="paragraph">
                  <wp:posOffset>171450</wp:posOffset>
                </wp:positionV>
                <wp:extent cx="2286000" cy="861060"/>
                <wp:effectExtent l="0" t="0" r="0" b="2540"/>
                <wp:wrapSquare wrapText="bothSides"/>
                <wp:docPr id="39" name="Text Box 39"/>
                <wp:cNvGraphicFramePr/>
                <a:graphic xmlns:a="http://schemas.openxmlformats.org/drawingml/2006/main">
                  <a:graphicData uri="http://schemas.microsoft.com/office/word/2010/wordprocessingShape">
                    <wps:wsp>
                      <wps:cNvSpPr txBox="1"/>
                      <wps:spPr>
                        <a:xfrm>
                          <a:off x="0" y="0"/>
                          <a:ext cx="2286000" cy="8610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202859" w14:textId="77777777" w:rsidR="00963180" w:rsidRPr="00084566" w:rsidRDefault="00963180" w:rsidP="002B0662">
                            <w:pPr>
                              <w:autoSpaceDE w:val="0"/>
                              <w:autoSpaceDN w:val="0"/>
                              <w:adjustRightInd w:val="0"/>
                              <w:spacing w:after="0" w:line="360" w:lineRule="auto"/>
                              <w:ind w:right="-50"/>
                              <w:jc w:val="both"/>
                              <w:rPr>
                                <w:rFonts w:ascii="Optima" w:eastAsia="Optima" w:hAnsi="Optima" w:cs="Optima"/>
                                <w:i/>
                                <w:sz w:val="20"/>
                                <w:szCs w:val="20"/>
                              </w:rPr>
                            </w:pPr>
                            <w:r w:rsidRPr="00084566">
                              <w:rPr>
                                <w:rFonts w:ascii="Optima" w:eastAsia="Optima" w:hAnsi="Optima" w:cs="Optima"/>
                                <w:i/>
                                <w:sz w:val="20"/>
                                <w:szCs w:val="20"/>
                              </w:rPr>
                              <w:t xml:space="preserve">Your </w:t>
                            </w:r>
                            <w:proofErr w:type="gramStart"/>
                            <w:r w:rsidRPr="00084566">
                              <w:rPr>
                                <w:rFonts w:ascii="Optima" w:eastAsia="Optima" w:hAnsi="Optima" w:cs="Optima"/>
                                <w:i/>
                                <w:sz w:val="20"/>
                                <w:szCs w:val="20"/>
                              </w:rPr>
                              <w:t>kingdom come</w:t>
                            </w:r>
                            <w:proofErr w:type="gramEnd"/>
                            <w:r w:rsidRPr="00084566">
                              <w:rPr>
                                <w:rFonts w:ascii="Optima" w:eastAsia="Optima" w:hAnsi="Optima" w:cs="Optima"/>
                                <w:i/>
                                <w:sz w:val="20"/>
                                <w:szCs w:val="20"/>
                              </w:rPr>
                              <w:t xml:space="preserve">, </w:t>
                            </w:r>
                          </w:p>
                          <w:p w14:paraId="748B9472" w14:textId="51647979" w:rsidR="00963180" w:rsidRPr="00084566" w:rsidRDefault="00963180" w:rsidP="002B0662">
                            <w:pPr>
                              <w:autoSpaceDE w:val="0"/>
                              <w:autoSpaceDN w:val="0"/>
                              <w:adjustRightInd w:val="0"/>
                              <w:spacing w:after="0" w:line="360" w:lineRule="auto"/>
                              <w:ind w:right="-50"/>
                              <w:jc w:val="both"/>
                              <w:rPr>
                                <w:rFonts w:ascii="Optima" w:eastAsia="Optima" w:hAnsi="Optima" w:cs="Optima"/>
                                <w:i/>
                                <w:sz w:val="20"/>
                                <w:szCs w:val="20"/>
                              </w:rPr>
                            </w:pPr>
                            <w:r w:rsidRPr="00084566">
                              <w:rPr>
                                <w:rFonts w:ascii="Optima" w:eastAsia="Optima" w:hAnsi="Optima" w:cs="Optima"/>
                                <w:i/>
                                <w:sz w:val="20"/>
                                <w:szCs w:val="20"/>
                              </w:rPr>
                              <w:t>Your will, just as it is in heaven,</w:t>
                            </w:r>
                          </w:p>
                          <w:p w14:paraId="3FB8C057" w14:textId="36F3AF54" w:rsidR="00963180" w:rsidRPr="00084566" w:rsidRDefault="00963180" w:rsidP="002B0662">
                            <w:pPr>
                              <w:autoSpaceDE w:val="0"/>
                              <w:autoSpaceDN w:val="0"/>
                              <w:adjustRightInd w:val="0"/>
                              <w:spacing w:after="0" w:line="360" w:lineRule="auto"/>
                              <w:ind w:right="-50"/>
                              <w:jc w:val="both"/>
                              <w:rPr>
                                <w:rFonts w:ascii="Optima" w:eastAsia="Optima" w:hAnsi="Optima" w:cs="Optima"/>
                                <w:i/>
                                <w:sz w:val="20"/>
                                <w:szCs w:val="20"/>
                              </w:rPr>
                            </w:pPr>
                            <w:r w:rsidRPr="00084566">
                              <w:rPr>
                                <w:rFonts w:ascii="Optima" w:eastAsia="Optima" w:hAnsi="Optima" w:cs="Optima"/>
                                <w:i/>
                                <w:sz w:val="20"/>
                                <w:szCs w:val="20"/>
                              </w:rPr>
                              <w:t xml:space="preserve">May it also completely be on </w:t>
                            </w:r>
                            <w:proofErr w:type="gramStart"/>
                            <w:r w:rsidRPr="00084566">
                              <w:rPr>
                                <w:rFonts w:ascii="Optima" w:eastAsia="Optima" w:hAnsi="Optima" w:cs="Optima"/>
                                <w:i/>
                                <w:sz w:val="20"/>
                                <w:szCs w:val="20"/>
                              </w:rPr>
                              <w:t>earth</w:t>
                            </w:r>
                            <w:r>
                              <w:rPr>
                                <w:rFonts w:ascii="Optima" w:eastAsia="Optima" w:hAnsi="Optima" w:cs="Optima"/>
                                <w:i/>
                                <w:sz w:val="20"/>
                                <w:szCs w:val="20"/>
                              </w:rPr>
                              <w:t>.</w:t>
                            </w:r>
                            <w:proofErr w:type="gramEnd"/>
                          </w:p>
                          <w:p w14:paraId="2DB79390" w14:textId="7C02E217" w:rsidR="00963180" w:rsidRPr="00C85B70" w:rsidRDefault="00963180" w:rsidP="002B0662">
                            <w:pPr>
                              <w:autoSpaceDE w:val="0"/>
                              <w:autoSpaceDN w:val="0"/>
                              <w:adjustRightInd w:val="0"/>
                              <w:spacing w:after="0" w:line="360" w:lineRule="auto"/>
                              <w:ind w:right="-50"/>
                              <w:jc w:val="both"/>
                              <w:rPr>
                                <w:rFonts w:ascii="Optima" w:eastAsia="Optima" w:hAnsi="Optima" w:cs="Optima"/>
                                <w:i/>
                                <w:sz w:val="20"/>
                                <w:szCs w:val="20"/>
                              </w:rPr>
                            </w:pPr>
                          </w:p>
                          <w:p w14:paraId="68CAC4A8" w14:textId="77777777" w:rsidR="00963180" w:rsidRPr="00C85B70" w:rsidRDefault="0096318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2" type="#_x0000_t202" style="position:absolute;left:0;text-align:left;margin-left:189pt;margin-top:13.5pt;width:180pt;height:6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" filled="f" stroked="f">
                <v:textbox>
                  <w:txbxContent>
                    <w:p w14:paraId="6F202859" w14:textId="77777777" w:rsidR="00963180" w:rsidRPr="00084566" w:rsidRDefault="00963180" w:rsidP="002B0662">
                      <w:pPr>
                        <w:autoSpaceDE w:val="0"/>
                        <w:autoSpaceDN w:val="0"/>
                        <w:adjustRightInd w:val="0"/>
                        <w:spacing w:after="0" w:line="360" w:lineRule="auto"/>
                        <w:ind w:right="-50"/>
                        <w:jc w:val="both"/>
                        <w:rPr>
                          <w:rFonts w:ascii="Optima" w:eastAsia="Optima" w:hAnsi="Optima" w:cs="Optima"/>
                          <w:i/>
                          <w:sz w:val="20"/>
                          <w:szCs w:val="20"/>
                        </w:rPr>
                      </w:pPr>
                      <w:r w:rsidRPr="00084566">
                        <w:rPr>
                          <w:rFonts w:ascii="Optima" w:eastAsia="Optima" w:hAnsi="Optima" w:cs="Optima"/>
                          <w:i/>
                          <w:sz w:val="20"/>
                          <w:szCs w:val="20"/>
                        </w:rPr>
                        <w:t xml:space="preserve">Your </w:t>
                      </w:r>
                      <w:proofErr w:type="gramStart"/>
                      <w:r w:rsidRPr="00084566">
                        <w:rPr>
                          <w:rFonts w:ascii="Optima" w:eastAsia="Optima" w:hAnsi="Optima" w:cs="Optima"/>
                          <w:i/>
                          <w:sz w:val="20"/>
                          <w:szCs w:val="20"/>
                        </w:rPr>
                        <w:t>kingdom come</w:t>
                      </w:r>
                      <w:proofErr w:type="gramEnd"/>
                      <w:r w:rsidRPr="00084566">
                        <w:rPr>
                          <w:rFonts w:ascii="Optima" w:eastAsia="Optima" w:hAnsi="Optima" w:cs="Optima"/>
                          <w:i/>
                          <w:sz w:val="20"/>
                          <w:szCs w:val="20"/>
                        </w:rPr>
                        <w:t xml:space="preserve">, </w:t>
                      </w:r>
                    </w:p>
                    <w:p w14:paraId="748B9472" w14:textId="51647979" w:rsidR="00963180" w:rsidRPr="00084566" w:rsidRDefault="00963180" w:rsidP="002B0662">
                      <w:pPr>
                        <w:autoSpaceDE w:val="0"/>
                        <w:autoSpaceDN w:val="0"/>
                        <w:adjustRightInd w:val="0"/>
                        <w:spacing w:after="0" w:line="360" w:lineRule="auto"/>
                        <w:ind w:right="-50"/>
                        <w:jc w:val="both"/>
                        <w:rPr>
                          <w:rFonts w:ascii="Optima" w:eastAsia="Optima" w:hAnsi="Optima" w:cs="Optima"/>
                          <w:i/>
                          <w:sz w:val="20"/>
                          <w:szCs w:val="20"/>
                        </w:rPr>
                      </w:pPr>
                      <w:r w:rsidRPr="00084566">
                        <w:rPr>
                          <w:rFonts w:ascii="Optima" w:eastAsia="Optima" w:hAnsi="Optima" w:cs="Optima"/>
                          <w:i/>
                          <w:sz w:val="20"/>
                          <w:szCs w:val="20"/>
                        </w:rPr>
                        <w:t>Your will, just as it is in heaven,</w:t>
                      </w:r>
                    </w:p>
                    <w:p w14:paraId="3FB8C057" w14:textId="36F3AF54" w:rsidR="00963180" w:rsidRPr="00084566" w:rsidRDefault="00963180" w:rsidP="002B0662">
                      <w:pPr>
                        <w:autoSpaceDE w:val="0"/>
                        <w:autoSpaceDN w:val="0"/>
                        <w:adjustRightInd w:val="0"/>
                        <w:spacing w:after="0" w:line="360" w:lineRule="auto"/>
                        <w:ind w:right="-50"/>
                        <w:jc w:val="both"/>
                        <w:rPr>
                          <w:rFonts w:ascii="Optima" w:eastAsia="Optima" w:hAnsi="Optima" w:cs="Optima"/>
                          <w:i/>
                          <w:sz w:val="20"/>
                          <w:szCs w:val="20"/>
                        </w:rPr>
                      </w:pPr>
                      <w:r w:rsidRPr="00084566">
                        <w:rPr>
                          <w:rFonts w:ascii="Optima" w:eastAsia="Optima" w:hAnsi="Optima" w:cs="Optima"/>
                          <w:i/>
                          <w:sz w:val="20"/>
                          <w:szCs w:val="20"/>
                        </w:rPr>
                        <w:t xml:space="preserve">May it also completely be on </w:t>
                      </w:r>
                      <w:proofErr w:type="gramStart"/>
                      <w:r w:rsidRPr="00084566">
                        <w:rPr>
                          <w:rFonts w:ascii="Optima" w:eastAsia="Optima" w:hAnsi="Optima" w:cs="Optima"/>
                          <w:i/>
                          <w:sz w:val="20"/>
                          <w:szCs w:val="20"/>
                        </w:rPr>
                        <w:t>earth</w:t>
                      </w:r>
                      <w:r>
                        <w:rPr>
                          <w:rFonts w:ascii="Optima" w:eastAsia="Optima" w:hAnsi="Optima" w:cs="Optima"/>
                          <w:i/>
                          <w:sz w:val="20"/>
                          <w:szCs w:val="20"/>
                        </w:rPr>
                        <w:t>.</w:t>
                      </w:r>
                      <w:proofErr w:type="gramEnd"/>
                    </w:p>
                    <w:p w14:paraId="2DB79390" w14:textId="7C02E217" w:rsidR="00963180" w:rsidRPr="00C85B70" w:rsidRDefault="00963180" w:rsidP="002B0662">
                      <w:pPr>
                        <w:autoSpaceDE w:val="0"/>
                        <w:autoSpaceDN w:val="0"/>
                        <w:adjustRightInd w:val="0"/>
                        <w:spacing w:after="0" w:line="360" w:lineRule="auto"/>
                        <w:ind w:right="-50"/>
                        <w:jc w:val="both"/>
                        <w:rPr>
                          <w:rFonts w:ascii="Optima" w:eastAsia="Optima" w:hAnsi="Optima" w:cs="Optima"/>
                          <w:i/>
                          <w:sz w:val="20"/>
                          <w:szCs w:val="20"/>
                        </w:rPr>
                      </w:pPr>
                    </w:p>
                    <w:p w14:paraId="68CAC4A8" w14:textId="77777777" w:rsidR="00963180" w:rsidRPr="00C85B70" w:rsidRDefault="00963180">
                      <w:pPr>
                        <w:rPr>
                          <w:sz w:val="20"/>
                          <w:szCs w:val="20"/>
                        </w:rPr>
                      </w:pPr>
                    </w:p>
                  </w:txbxContent>
                </v:textbox>
                <w10:wrap type="square"/>
              </v:shape>
            </w:pict>
          </mc:Fallback>
        </mc:AlternateContent>
      </w:r>
      <w:r w:rsidR="00C16F3F" w:rsidRPr="00445265">
        <w:rPr>
          <w:rFonts w:ascii="Optima" w:eastAsia="Optima" w:hAnsi="Optima" w:cs="Optima"/>
          <w:noProof/>
        </w:rPr>
        <mc:AlternateContent>
          <mc:Choice Requires="wps">
            <w:drawing>
              <wp:anchor distT="0" distB="0" distL="114300" distR="114300" simplePos="0" relativeHeight="251668480" behindDoc="0" locked="0" layoutInCell="1" allowOverlap="1" wp14:anchorId="52BE0BE2" wp14:editId="3014226A">
                <wp:simplePos x="0" y="0"/>
                <wp:positionH relativeFrom="column">
                  <wp:posOffset>228600</wp:posOffset>
                </wp:positionH>
                <wp:positionV relativeFrom="paragraph">
                  <wp:posOffset>172085</wp:posOffset>
                </wp:positionV>
                <wp:extent cx="2171700" cy="800100"/>
                <wp:effectExtent l="0" t="0" r="0" b="12700"/>
                <wp:wrapSquare wrapText="bothSides"/>
                <wp:docPr id="35" name="Text Box 35"/>
                <wp:cNvGraphicFramePr/>
                <a:graphic xmlns:a="http://schemas.openxmlformats.org/drawingml/2006/main">
                  <a:graphicData uri="http://schemas.microsoft.com/office/word/2010/wordprocessingShape">
                    <wps:wsp>
                      <wps:cNvSpPr txBox="1"/>
                      <wps:spPr>
                        <a:xfrm>
                          <a:off x="0" y="0"/>
                          <a:ext cx="2171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DF283C" w14:textId="2B73E1EA" w:rsidR="00963180" w:rsidRDefault="00963180" w:rsidP="00C16F3F">
                            <w:r>
                              <w:rPr>
                                <w:noProof/>
                              </w:rPr>
                              <w:drawing>
                                <wp:inline distT="0" distB="0" distL="0" distR="0" wp14:anchorId="04A4B9EE" wp14:editId="1E45513A">
                                  <wp:extent cx="1968500" cy="715375"/>
                                  <wp:effectExtent l="0" t="0" r="0" b="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8500" cy="715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3" type="#_x0000_t202" style="position:absolute;left:0;text-align:left;margin-left:18pt;margin-top:13.55pt;width:171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" filled="f" stroked="f">
                <v:textbox>
                  <w:txbxContent>
                    <w:p w14:paraId="67DF283C" w14:textId="2B73E1EA" w:rsidR="00963180" w:rsidRDefault="00963180" w:rsidP="00C16F3F">
                      <w:r>
                        <w:rPr>
                          <w:noProof/>
                        </w:rPr>
                        <w:drawing>
                          <wp:inline distT="0" distB="0" distL="0" distR="0" wp14:anchorId="04A4B9EE" wp14:editId="1E45513A">
                            <wp:extent cx="1968500" cy="715375"/>
                            <wp:effectExtent l="0" t="0" r="0" b="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8500" cy="715375"/>
                                    </a:xfrm>
                                    <a:prstGeom prst="rect">
                                      <a:avLst/>
                                    </a:prstGeom>
                                    <a:noFill/>
                                    <a:ln>
                                      <a:noFill/>
                                    </a:ln>
                                  </pic:spPr>
                                </pic:pic>
                              </a:graphicData>
                            </a:graphic>
                          </wp:inline>
                        </w:drawing>
                      </w:r>
                    </w:p>
                  </w:txbxContent>
                </v:textbox>
                <w10:wrap type="square"/>
              </v:shape>
            </w:pict>
          </mc:Fallback>
        </mc:AlternateContent>
      </w:r>
    </w:p>
    <w:p w14:paraId="5018A612" w14:textId="38A66D90" w:rsidR="005C42DF" w:rsidRPr="00445265" w:rsidRDefault="005C42DF" w:rsidP="008D6A87">
      <w:pPr>
        <w:autoSpaceDE w:val="0"/>
        <w:autoSpaceDN w:val="0"/>
        <w:adjustRightInd w:val="0"/>
        <w:spacing w:after="0"/>
        <w:ind w:right="-50"/>
        <w:jc w:val="both"/>
        <w:rPr>
          <w:rFonts w:ascii="Optima" w:eastAsia="Optima" w:hAnsi="Optima" w:cs="Optima"/>
        </w:rPr>
      </w:pPr>
    </w:p>
    <w:p w14:paraId="5CA7E2D8" w14:textId="77777777" w:rsidR="005C42DF" w:rsidRPr="00445265" w:rsidRDefault="005C42DF" w:rsidP="008D6A87">
      <w:pPr>
        <w:autoSpaceDE w:val="0"/>
        <w:autoSpaceDN w:val="0"/>
        <w:adjustRightInd w:val="0"/>
        <w:spacing w:after="0"/>
        <w:ind w:right="-50" w:firstLine="720"/>
        <w:jc w:val="both"/>
        <w:rPr>
          <w:rFonts w:ascii="Optima" w:eastAsia="Optima" w:hAnsi="Optima" w:cs="Optima"/>
          <w:i/>
        </w:rPr>
      </w:pPr>
    </w:p>
    <w:p w14:paraId="256F3152" w14:textId="77777777" w:rsidR="00C16F3F" w:rsidRPr="00445265" w:rsidRDefault="00C16F3F" w:rsidP="008D6A87">
      <w:pPr>
        <w:autoSpaceDE w:val="0"/>
        <w:autoSpaceDN w:val="0"/>
        <w:adjustRightInd w:val="0"/>
        <w:spacing w:after="0"/>
        <w:ind w:right="-50"/>
        <w:jc w:val="both"/>
        <w:rPr>
          <w:rFonts w:ascii="Optima" w:eastAsia="Optima" w:hAnsi="Optima" w:cs="Optima"/>
          <w:i/>
        </w:rPr>
      </w:pPr>
    </w:p>
    <w:p w14:paraId="35C3D80D" w14:textId="77777777" w:rsidR="00C16F3F" w:rsidRPr="00445265" w:rsidRDefault="00C16F3F" w:rsidP="008D6A87">
      <w:pPr>
        <w:autoSpaceDE w:val="0"/>
        <w:autoSpaceDN w:val="0"/>
        <w:adjustRightInd w:val="0"/>
        <w:spacing w:after="0"/>
        <w:ind w:right="-50"/>
        <w:jc w:val="both"/>
        <w:rPr>
          <w:rFonts w:ascii="Optima" w:eastAsia="Optima" w:hAnsi="Optima" w:cs="Optima"/>
          <w:i/>
        </w:rPr>
      </w:pPr>
    </w:p>
    <w:p w14:paraId="1B15DA73" w14:textId="77777777" w:rsidR="00BC1007" w:rsidRPr="00445265" w:rsidRDefault="00BC1007" w:rsidP="008D6A87">
      <w:pPr>
        <w:autoSpaceDE w:val="0"/>
        <w:autoSpaceDN w:val="0"/>
        <w:adjustRightInd w:val="0"/>
        <w:spacing w:after="0"/>
        <w:ind w:right="-50"/>
        <w:jc w:val="both"/>
        <w:rPr>
          <w:rFonts w:ascii="Optima" w:eastAsia="Optima" w:hAnsi="Optima" w:cs="Optima"/>
          <w:i/>
        </w:rPr>
      </w:pPr>
    </w:p>
    <w:p w14:paraId="6752E477" w14:textId="77777777" w:rsidR="00BC1007" w:rsidRPr="00445265" w:rsidRDefault="00BC1007" w:rsidP="008D6A87">
      <w:pPr>
        <w:autoSpaceDE w:val="0"/>
        <w:autoSpaceDN w:val="0"/>
        <w:adjustRightInd w:val="0"/>
        <w:spacing w:after="0"/>
        <w:ind w:right="-50" w:firstLine="720"/>
        <w:jc w:val="both"/>
        <w:rPr>
          <w:rFonts w:ascii="Optima" w:eastAsia="Optima" w:hAnsi="Optima" w:cs="Optima"/>
          <w:i/>
        </w:rPr>
      </w:pPr>
    </w:p>
    <w:p w14:paraId="0EAADD8D" w14:textId="77777777" w:rsidR="005C42DF" w:rsidRPr="00445265" w:rsidRDefault="005C42DF" w:rsidP="008D6A87">
      <w:pPr>
        <w:autoSpaceDE w:val="0"/>
        <w:autoSpaceDN w:val="0"/>
        <w:adjustRightInd w:val="0"/>
        <w:spacing w:after="0"/>
        <w:ind w:right="-50" w:firstLine="720"/>
        <w:jc w:val="both"/>
        <w:rPr>
          <w:rFonts w:ascii="Optima" w:eastAsia="Optima" w:hAnsi="Optima" w:cs="Optima"/>
        </w:rPr>
      </w:pPr>
    </w:p>
    <w:p w14:paraId="2B6894F9" w14:textId="7BDAF44A" w:rsidR="00CF33E2" w:rsidRPr="00445265" w:rsidRDefault="005823A2" w:rsidP="008D6A87">
      <w:pPr>
        <w:autoSpaceDE w:val="0"/>
        <w:autoSpaceDN w:val="0"/>
        <w:adjustRightInd w:val="0"/>
        <w:spacing w:after="0"/>
        <w:ind w:right="40" w:firstLine="720"/>
        <w:jc w:val="both"/>
        <w:rPr>
          <w:rFonts w:ascii="Optima" w:eastAsia="Optima" w:hAnsi="Optima" w:cs="Optima"/>
        </w:rPr>
      </w:pPr>
      <w:r w:rsidRPr="00445265">
        <w:rPr>
          <w:rFonts w:ascii="Optima" w:eastAsia="Optima" w:hAnsi="Optima" w:cs="Optima"/>
        </w:rPr>
        <w:t>The desire of the</w:t>
      </w:r>
      <w:r w:rsidR="003131DD" w:rsidRPr="00445265">
        <w:rPr>
          <w:rFonts w:ascii="Optima" w:eastAsia="Optima" w:hAnsi="Optima" w:cs="Optima"/>
        </w:rPr>
        <w:t xml:space="preserve"> Shalom is to deliver care for the whole person. This kind of Biblical-based holism requires </w:t>
      </w:r>
      <w:r w:rsidR="001E1AF7" w:rsidRPr="00445265">
        <w:rPr>
          <w:rFonts w:ascii="Optima" w:eastAsia="Optima" w:hAnsi="Optima" w:cs="Optima"/>
        </w:rPr>
        <w:t>a theology that navigate</w:t>
      </w:r>
      <w:r w:rsidR="005630B3" w:rsidRPr="00445265">
        <w:rPr>
          <w:rFonts w:ascii="Optima" w:eastAsia="Optima" w:hAnsi="Optima" w:cs="Optima"/>
        </w:rPr>
        <w:t>s</w:t>
      </w:r>
      <w:r w:rsidR="001E1AF7" w:rsidRPr="00445265">
        <w:rPr>
          <w:rFonts w:ascii="Optima" w:eastAsia="Optima" w:hAnsi="Optima" w:cs="Optima"/>
        </w:rPr>
        <w:t xml:space="preserve"> the tensions that come with such a vision.</w:t>
      </w:r>
      <w:r w:rsidR="003131DD" w:rsidRPr="00445265">
        <w:rPr>
          <w:rFonts w:ascii="Optima" w:eastAsia="Optima" w:hAnsi="Optima" w:cs="Optima"/>
        </w:rPr>
        <w:t xml:space="preserve"> </w:t>
      </w:r>
      <w:r w:rsidR="001E1AF7" w:rsidRPr="00445265">
        <w:rPr>
          <w:rFonts w:ascii="Optima" w:eastAsia="Optima" w:hAnsi="Optima" w:cs="Optima"/>
        </w:rPr>
        <w:t>As t</w:t>
      </w:r>
      <w:r w:rsidR="00502610" w:rsidRPr="00445265">
        <w:rPr>
          <w:rFonts w:ascii="Optima" w:eastAsia="Optima" w:hAnsi="Optima" w:cs="Optima"/>
        </w:rPr>
        <w:t>he late scholar and theologian</w:t>
      </w:r>
      <w:r w:rsidR="009E0BC1" w:rsidRPr="00445265">
        <w:rPr>
          <w:rFonts w:ascii="Optima" w:eastAsia="Optima" w:hAnsi="Optima" w:cs="Optima"/>
        </w:rPr>
        <w:t xml:space="preserve"> Robe</w:t>
      </w:r>
      <w:r w:rsidR="001E1AF7" w:rsidRPr="00445265">
        <w:rPr>
          <w:rFonts w:ascii="Optima" w:eastAsia="Optima" w:hAnsi="Optima" w:cs="Optima"/>
        </w:rPr>
        <w:t xml:space="preserve">rtson </w:t>
      </w:r>
      <w:proofErr w:type="spellStart"/>
      <w:r w:rsidR="001E1AF7" w:rsidRPr="00445265">
        <w:rPr>
          <w:rFonts w:ascii="Optima" w:eastAsia="Optima" w:hAnsi="Optima" w:cs="Optima"/>
        </w:rPr>
        <w:t>McQuilkin</w:t>
      </w:r>
      <w:proofErr w:type="spellEnd"/>
      <w:r w:rsidR="001E1AF7" w:rsidRPr="00445265">
        <w:rPr>
          <w:rFonts w:ascii="Optima" w:eastAsia="Optima" w:hAnsi="Optima" w:cs="Optima"/>
        </w:rPr>
        <w:t xml:space="preserve"> once remarked</w:t>
      </w:r>
      <w:r w:rsidR="009E0BC1" w:rsidRPr="00445265">
        <w:rPr>
          <w:rFonts w:ascii="Optima" w:eastAsia="Optima" w:hAnsi="Optima" w:cs="Optima"/>
        </w:rPr>
        <w:t>, “It seems easier to go to a consistent extreme than to stay at the center of Biblical tension</w:t>
      </w:r>
      <w:r w:rsidR="005C3601" w:rsidRPr="00445265">
        <w:rPr>
          <w:rFonts w:ascii="Optima" w:eastAsia="Optima" w:hAnsi="Optima" w:cs="Optima"/>
        </w:rPr>
        <w:t>.</w:t>
      </w:r>
      <w:r w:rsidR="009E0BC1" w:rsidRPr="00445265">
        <w:rPr>
          <w:rFonts w:ascii="Optima" w:eastAsia="Optima" w:hAnsi="Optima" w:cs="Optima"/>
        </w:rPr>
        <w:t>” Scot McKnight identifies a similar challenge, specifically as it re</w:t>
      </w:r>
      <w:r w:rsidR="00E70B81" w:rsidRPr="00445265">
        <w:rPr>
          <w:rFonts w:ascii="Optima" w:eastAsia="Optima" w:hAnsi="Optima" w:cs="Optima"/>
        </w:rPr>
        <w:t>lates to the discussion of the K</w:t>
      </w:r>
      <w:r w:rsidR="009E0BC1" w:rsidRPr="00445265">
        <w:rPr>
          <w:rFonts w:ascii="Optima" w:eastAsia="Optima" w:hAnsi="Optima" w:cs="Optima"/>
        </w:rPr>
        <w:t xml:space="preserve">ingdom of God. In </w:t>
      </w:r>
      <w:r w:rsidR="009E0BC1" w:rsidRPr="00445265">
        <w:rPr>
          <w:rFonts w:ascii="Optima" w:eastAsia="Optima" w:hAnsi="Optima" w:cs="Optima"/>
          <w:i/>
        </w:rPr>
        <w:t xml:space="preserve">The Kingdom Conspiracy </w:t>
      </w:r>
      <w:r w:rsidR="009E0BC1" w:rsidRPr="00445265">
        <w:rPr>
          <w:rFonts w:ascii="Optima" w:eastAsia="Optima" w:hAnsi="Optima" w:cs="Optima"/>
        </w:rPr>
        <w:t>(2014), McKnight outlines a typology that illuminates the competing conc</w:t>
      </w:r>
      <w:r w:rsidR="00E70B81" w:rsidRPr="00445265">
        <w:rPr>
          <w:rFonts w:ascii="Optima" w:eastAsia="Optima" w:hAnsi="Optima" w:cs="Optima"/>
        </w:rPr>
        <w:t>eptions of the K</w:t>
      </w:r>
      <w:r w:rsidR="009E0BC1" w:rsidRPr="00445265">
        <w:rPr>
          <w:rFonts w:ascii="Optima" w:eastAsia="Optima" w:hAnsi="Optima" w:cs="Optima"/>
        </w:rPr>
        <w:t xml:space="preserve">ingdom of God. He identifies two groups: the Skinny Jeans Kingdom people and the Pleated Pants Kingdom people. </w:t>
      </w:r>
      <w:r w:rsidR="00112739" w:rsidRPr="00445265">
        <w:rPr>
          <w:rFonts w:ascii="Optima" w:eastAsia="Optima" w:hAnsi="Optima" w:cs="Optima"/>
        </w:rPr>
        <w:t>McK</w:t>
      </w:r>
      <w:r w:rsidR="00CF33E2" w:rsidRPr="00445265">
        <w:rPr>
          <w:rFonts w:ascii="Optima" w:eastAsia="Optima" w:hAnsi="Optima" w:cs="Optima"/>
        </w:rPr>
        <w:t>night writes:</w:t>
      </w:r>
    </w:p>
    <w:p w14:paraId="37FE15DD" w14:textId="77777777" w:rsidR="009157E6" w:rsidRPr="00445265" w:rsidRDefault="009157E6" w:rsidP="008D6A87">
      <w:pPr>
        <w:autoSpaceDE w:val="0"/>
        <w:autoSpaceDN w:val="0"/>
        <w:adjustRightInd w:val="0"/>
        <w:spacing w:after="0"/>
        <w:ind w:right="40" w:firstLine="720"/>
        <w:jc w:val="both"/>
        <w:rPr>
          <w:rFonts w:ascii="Optima" w:eastAsia="Optima" w:hAnsi="Optima" w:cs="Optima"/>
        </w:rPr>
      </w:pPr>
    </w:p>
    <w:p w14:paraId="48399C71" w14:textId="7D6293F8" w:rsidR="009E0BC1" w:rsidRPr="00445265" w:rsidRDefault="00E35DD7" w:rsidP="008D6A87">
      <w:pPr>
        <w:autoSpaceDE w:val="0"/>
        <w:autoSpaceDN w:val="0"/>
        <w:adjustRightInd w:val="0"/>
        <w:spacing w:after="0"/>
        <w:ind w:left="720" w:right="40"/>
        <w:jc w:val="both"/>
        <w:rPr>
          <w:rFonts w:ascii="Optima" w:eastAsia="Optima" w:hAnsi="Optima" w:cs="Optima"/>
        </w:rPr>
      </w:pPr>
      <w:r w:rsidRPr="00445265">
        <w:rPr>
          <w:rFonts w:ascii="Optima" w:eastAsia="Optima" w:hAnsi="Optima" w:cs="Optima"/>
        </w:rPr>
        <w:t>“</w:t>
      </w:r>
      <w:r w:rsidR="00E70B81" w:rsidRPr="00445265">
        <w:rPr>
          <w:rFonts w:ascii="Optima" w:eastAsia="Optima" w:hAnsi="Optima" w:cs="Optima"/>
        </w:rPr>
        <w:t>Skinny Jeans folks understand K</w:t>
      </w:r>
      <w:r w:rsidR="00CF33E2" w:rsidRPr="00445265">
        <w:rPr>
          <w:rFonts w:ascii="Optima" w:eastAsia="Optima" w:hAnsi="Optima" w:cs="Optima"/>
        </w:rPr>
        <w:t>ingdom as social a</w:t>
      </w:r>
      <w:r w:rsidR="00502610" w:rsidRPr="00445265">
        <w:rPr>
          <w:rFonts w:ascii="Optima" w:eastAsia="Optima" w:hAnsi="Optima" w:cs="Optima"/>
        </w:rPr>
        <w:t>ctivism that is for the common g</w:t>
      </w:r>
      <w:r w:rsidR="00CF33E2" w:rsidRPr="00445265">
        <w:rPr>
          <w:rFonts w:ascii="Optima" w:eastAsia="Optima" w:hAnsi="Optima" w:cs="Optima"/>
        </w:rPr>
        <w:t>ood and accomplished in the public sector. Pleated Pants fo</w:t>
      </w:r>
      <w:r w:rsidR="00E70B81" w:rsidRPr="00445265">
        <w:rPr>
          <w:rFonts w:ascii="Optima" w:eastAsia="Optima" w:hAnsi="Optima" w:cs="Optima"/>
        </w:rPr>
        <w:t>lks, in contrast, have reduced K</w:t>
      </w:r>
      <w:r w:rsidR="00CF33E2" w:rsidRPr="00445265">
        <w:rPr>
          <w:rFonts w:ascii="Optima" w:eastAsia="Optima" w:hAnsi="Optima" w:cs="Optima"/>
        </w:rPr>
        <w:t>ingdom to “redemptive moments,” which are sometimes seen in the inner heart, in healings of all sorts and also in the public sector.</w:t>
      </w:r>
      <w:r w:rsidRPr="00445265">
        <w:rPr>
          <w:rFonts w:ascii="Optima" w:eastAsia="Optima" w:hAnsi="Optima" w:cs="Optima"/>
        </w:rPr>
        <w:t>” (p. 8)</w:t>
      </w:r>
    </w:p>
    <w:p w14:paraId="4CDDF62F" w14:textId="77777777" w:rsidR="00CF33E2" w:rsidRPr="00445265" w:rsidRDefault="00CF33E2" w:rsidP="008D6A87">
      <w:pPr>
        <w:autoSpaceDE w:val="0"/>
        <w:autoSpaceDN w:val="0"/>
        <w:adjustRightInd w:val="0"/>
        <w:spacing w:after="0"/>
        <w:ind w:left="720" w:right="40"/>
        <w:jc w:val="both"/>
        <w:rPr>
          <w:rFonts w:ascii="Optima" w:eastAsia="Optima" w:hAnsi="Optima" w:cs="Optima"/>
        </w:rPr>
      </w:pPr>
    </w:p>
    <w:p w14:paraId="14647B68" w14:textId="53CA8A52" w:rsidR="009E0BC1" w:rsidRPr="00445265" w:rsidRDefault="00CF33E2" w:rsidP="008D6A87">
      <w:pPr>
        <w:autoSpaceDE w:val="0"/>
        <w:autoSpaceDN w:val="0"/>
        <w:adjustRightInd w:val="0"/>
        <w:spacing w:after="0"/>
        <w:ind w:right="40" w:firstLine="720"/>
        <w:jc w:val="both"/>
        <w:rPr>
          <w:rFonts w:ascii="Optima" w:eastAsia="Optima" w:hAnsi="Optima" w:cs="Optima"/>
        </w:rPr>
      </w:pPr>
      <w:r w:rsidRPr="00445265">
        <w:rPr>
          <w:rFonts w:ascii="Optima" w:eastAsia="Optima" w:hAnsi="Optima" w:cs="Optima"/>
        </w:rPr>
        <w:t>Essentially, the</w:t>
      </w:r>
      <w:r w:rsidR="009157E6" w:rsidRPr="00445265">
        <w:rPr>
          <w:rFonts w:ascii="Optima" w:eastAsia="Optima" w:hAnsi="Optima" w:cs="Optima"/>
        </w:rPr>
        <w:t xml:space="preserve"> Skinny Jeans folks tend to place greater </w:t>
      </w:r>
      <w:r w:rsidR="00E70B81" w:rsidRPr="00445265">
        <w:rPr>
          <w:rFonts w:ascii="Optima" w:eastAsia="Optima" w:hAnsi="Optima" w:cs="Optima"/>
        </w:rPr>
        <w:t>weight on the justice of God’s K</w:t>
      </w:r>
      <w:r w:rsidR="009157E6" w:rsidRPr="00445265">
        <w:rPr>
          <w:rFonts w:ascii="Optima" w:eastAsia="Optima" w:hAnsi="Optima" w:cs="Optima"/>
        </w:rPr>
        <w:t xml:space="preserve">ingdom, and the Pleated Pants folks tend to emphasize the salvific dimension. </w:t>
      </w:r>
      <w:r w:rsidR="009E0BC1" w:rsidRPr="00445265">
        <w:rPr>
          <w:rFonts w:ascii="Optima" w:eastAsia="Optima" w:hAnsi="Optima" w:cs="Optima"/>
        </w:rPr>
        <w:t>McKnight’s</w:t>
      </w:r>
      <w:r w:rsidR="001E1AF7" w:rsidRPr="00445265">
        <w:rPr>
          <w:rFonts w:ascii="Optima" w:eastAsia="Optima" w:hAnsi="Optima" w:cs="Optima"/>
        </w:rPr>
        <w:t xml:space="preserve"> conclusion is</w:t>
      </w:r>
      <w:r w:rsidR="009E0BC1" w:rsidRPr="00445265">
        <w:rPr>
          <w:rFonts w:ascii="Optima" w:eastAsia="Optima" w:hAnsi="Optima" w:cs="Optima"/>
        </w:rPr>
        <w:t xml:space="preserve"> both </w:t>
      </w:r>
      <w:r w:rsidR="001E1AF7" w:rsidRPr="00445265">
        <w:rPr>
          <w:rFonts w:ascii="Optima" w:eastAsia="Optima" w:hAnsi="Optima" w:cs="Optima"/>
        </w:rPr>
        <w:t>camps hold important pieces, but they are incomplete by themselves;</w:t>
      </w:r>
      <w:r w:rsidR="009E0BC1" w:rsidRPr="00445265">
        <w:rPr>
          <w:rFonts w:ascii="Optima" w:eastAsia="Optima" w:hAnsi="Optima" w:cs="Optima"/>
        </w:rPr>
        <w:t xml:space="preserve"> there must be an integration of the salvific piece that Pleated Pants tend to emphasize and the justice piece that the Skinny Jeans tend to emphasize. </w:t>
      </w:r>
    </w:p>
    <w:p w14:paraId="6DDEFA47" w14:textId="77777777" w:rsidR="009E0BC1" w:rsidRPr="00445265" w:rsidRDefault="009E0BC1" w:rsidP="008D6A87">
      <w:pPr>
        <w:autoSpaceDE w:val="0"/>
        <w:autoSpaceDN w:val="0"/>
        <w:adjustRightInd w:val="0"/>
        <w:spacing w:after="0"/>
        <w:ind w:right="40"/>
        <w:jc w:val="both"/>
        <w:rPr>
          <w:rFonts w:ascii="Optima" w:eastAsia="Optima" w:hAnsi="Optima" w:cs="Optima"/>
        </w:rPr>
      </w:pPr>
    </w:p>
    <w:p w14:paraId="1E346A29" w14:textId="6F7905CE" w:rsidR="009E0BC1" w:rsidRPr="00445265" w:rsidRDefault="009E0BC1" w:rsidP="008D6A87">
      <w:pPr>
        <w:autoSpaceDE w:val="0"/>
        <w:autoSpaceDN w:val="0"/>
        <w:adjustRightInd w:val="0"/>
        <w:spacing w:after="0"/>
        <w:ind w:right="40" w:firstLine="720"/>
        <w:jc w:val="both"/>
        <w:rPr>
          <w:rFonts w:ascii="Optima" w:eastAsia="Optima" w:hAnsi="Optima" w:cs="Optima"/>
        </w:rPr>
      </w:pPr>
      <w:r w:rsidRPr="00445265">
        <w:rPr>
          <w:rFonts w:ascii="Optima" w:eastAsia="Optima" w:hAnsi="Optima" w:cs="Optima"/>
        </w:rPr>
        <w:t xml:space="preserve">The scripture is full of numerous tensions, and it is the difficult, but essential task of the theologian—be he scholar or layman—to reflect upon how a healthy tension can be struck and maintained. </w:t>
      </w:r>
      <w:r w:rsidR="00E70B81" w:rsidRPr="00445265">
        <w:rPr>
          <w:rFonts w:ascii="Optima" w:eastAsia="Optima" w:hAnsi="Optima" w:cs="Optima"/>
        </w:rPr>
        <w:t>In his book on the K</w:t>
      </w:r>
      <w:r w:rsidR="00112739" w:rsidRPr="00445265">
        <w:rPr>
          <w:rFonts w:ascii="Optima" w:eastAsia="Optima" w:hAnsi="Optima" w:cs="Optima"/>
        </w:rPr>
        <w:t xml:space="preserve">ingdom of God, </w:t>
      </w:r>
      <w:r w:rsidRPr="00445265">
        <w:rPr>
          <w:rFonts w:ascii="Optima" w:eastAsia="Optima" w:hAnsi="Optima" w:cs="Optima"/>
        </w:rPr>
        <w:t xml:space="preserve">Howard Snyder (1991) also asserts the need for such a theological balance, and even makes the notion of balance the basis for assessing </w:t>
      </w:r>
      <w:r w:rsidR="00E70B81" w:rsidRPr="00445265">
        <w:rPr>
          <w:rFonts w:ascii="Optima" w:eastAsia="Optima" w:hAnsi="Optima" w:cs="Optima"/>
        </w:rPr>
        <w:t>or “rating” conceptions of the K</w:t>
      </w:r>
      <w:r w:rsidRPr="00445265">
        <w:rPr>
          <w:rFonts w:ascii="Optima" w:eastAsia="Optima" w:hAnsi="Optima" w:cs="Optima"/>
        </w:rPr>
        <w:t>ingdom (</w:t>
      </w:r>
      <w:r w:rsidR="00093E54" w:rsidRPr="00445265">
        <w:rPr>
          <w:rFonts w:ascii="Optima" w:eastAsia="Optima" w:hAnsi="Optima" w:cs="Optima"/>
        </w:rPr>
        <w:t xml:space="preserve">p. </w:t>
      </w:r>
      <w:r w:rsidRPr="00445265">
        <w:rPr>
          <w:rFonts w:ascii="Optima" w:eastAsia="Optima" w:hAnsi="Optima" w:cs="Optima"/>
        </w:rPr>
        <w:t>122). Snyder identifies eight commonly recurring models throughout the world and throughout church history.</w:t>
      </w:r>
    </w:p>
    <w:p w14:paraId="5BD95DD1" w14:textId="77777777" w:rsidR="009E0BC1" w:rsidRPr="00445265" w:rsidRDefault="009E0BC1" w:rsidP="008D6A87">
      <w:pPr>
        <w:autoSpaceDE w:val="0"/>
        <w:autoSpaceDN w:val="0"/>
        <w:adjustRightInd w:val="0"/>
        <w:spacing w:after="0"/>
        <w:ind w:left="450" w:right="40" w:firstLine="720"/>
        <w:jc w:val="both"/>
        <w:rPr>
          <w:rFonts w:ascii="Optima" w:eastAsia="Optima" w:hAnsi="Optima" w:cs="Optima"/>
        </w:rPr>
      </w:pPr>
    </w:p>
    <w:p w14:paraId="3CF0FA3C" w14:textId="77777777" w:rsidR="009E0BC1" w:rsidRPr="00445265" w:rsidRDefault="009E0BC1" w:rsidP="008D6A87">
      <w:pPr>
        <w:pStyle w:val="ListParagraph"/>
        <w:numPr>
          <w:ilvl w:val="0"/>
          <w:numId w:val="3"/>
        </w:numPr>
        <w:autoSpaceDE w:val="0"/>
        <w:autoSpaceDN w:val="0"/>
        <w:adjustRightInd w:val="0"/>
        <w:spacing w:after="0"/>
        <w:ind w:left="450" w:right="40"/>
        <w:jc w:val="both"/>
        <w:rPr>
          <w:rFonts w:ascii="Optima" w:eastAsia="Optima" w:hAnsi="Optima" w:cs="Optima"/>
        </w:rPr>
      </w:pPr>
      <w:r w:rsidRPr="00445265">
        <w:rPr>
          <w:rFonts w:ascii="Optima" w:eastAsia="Optima" w:hAnsi="Optima" w:cs="Optima"/>
        </w:rPr>
        <w:t>The Kingdom as Future Hope</w:t>
      </w:r>
    </w:p>
    <w:p w14:paraId="03BCAB70" w14:textId="77777777" w:rsidR="009E0BC1" w:rsidRPr="00445265" w:rsidRDefault="009E0BC1" w:rsidP="008D6A87">
      <w:pPr>
        <w:pStyle w:val="ListParagraph"/>
        <w:numPr>
          <w:ilvl w:val="0"/>
          <w:numId w:val="3"/>
        </w:numPr>
        <w:autoSpaceDE w:val="0"/>
        <w:autoSpaceDN w:val="0"/>
        <w:adjustRightInd w:val="0"/>
        <w:spacing w:after="0"/>
        <w:ind w:left="450" w:right="40"/>
        <w:jc w:val="both"/>
        <w:rPr>
          <w:rFonts w:ascii="Optima" w:eastAsia="Optima" w:hAnsi="Optima" w:cs="Optima"/>
        </w:rPr>
      </w:pPr>
      <w:r w:rsidRPr="00445265">
        <w:rPr>
          <w:rFonts w:ascii="Optima" w:eastAsia="Optima" w:hAnsi="Optima" w:cs="Optima"/>
        </w:rPr>
        <w:t>The Kingdom as Inner Spiritual Experience</w:t>
      </w:r>
    </w:p>
    <w:p w14:paraId="7809A0C8" w14:textId="77777777" w:rsidR="009E0BC1" w:rsidRPr="00445265" w:rsidRDefault="009E0BC1" w:rsidP="008D6A87">
      <w:pPr>
        <w:pStyle w:val="ListParagraph"/>
        <w:numPr>
          <w:ilvl w:val="0"/>
          <w:numId w:val="3"/>
        </w:numPr>
        <w:autoSpaceDE w:val="0"/>
        <w:autoSpaceDN w:val="0"/>
        <w:adjustRightInd w:val="0"/>
        <w:spacing w:after="0"/>
        <w:ind w:left="450" w:right="40"/>
        <w:jc w:val="both"/>
        <w:rPr>
          <w:rFonts w:ascii="Optima" w:eastAsia="Optima" w:hAnsi="Optima" w:cs="Optima"/>
        </w:rPr>
      </w:pPr>
      <w:r w:rsidRPr="00445265">
        <w:rPr>
          <w:rFonts w:ascii="Optima" w:eastAsia="Optima" w:hAnsi="Optima" w:cs="Optima"/>
        </w:rPr>
        <w:t>The Kingdom as Mystical Communion</w:t>
      </w:r>
    </w:p>
    <w:p w14:paraId="246A023B" w14:textId="77777777" w:rsidR="009E0BC1" w:rsidRPr="00445265" w:rsidRDefault="009E0BC1" w:rsidP="008D6A87">
      <w:pPr>
        <w:pStyle w:val="ListParagraph"/>
        <w:numPr>
          <w:ilvl w:val="0"/>
          <w:numId w:val="3"/>
        </w:numPr>
        <w:autoSpaceDE w:val="0"/>
        <w:autoSpaceDN w:val="0"/>
        <w:adjustRightInd w:val="0"/>
        <w:spacing w:after="0"/>
        <w:ind w:left="450" w:right="40"/>
        <w:jc w:val="both"/>
        <w:rPr>
          <w:rFonts w:ascii="Optima" w:eastAsia="Optima" w:hAnsi="Optima" w:cs="Optima"/>
        </w:rPr>
      </w:pPr>
      <w:r w:rsidRPr="00445265">
        <w:rPr>
          <w:rFonts w:ascii="Optima" w:eastAsia="Optima" w:hAnsi="Optima" w:cs="Optima"/>
        </w:rPr>
        <w:t>The Kingdom as Institutional Church</w:t>
      </w:r>
    </w:p>
    <w:p w14:paraId="11E468BA" w14:textId="77777777" w:rsidR="009E0BC1" w:rsidRPr="00445265" w:rsidRDefault="009E0BC1" w:rsidP="008D6A87">
      <w:pPr>
        <w:pStyle w:val="ListParagraph"/>
        <w:numPr>
          <w:ilvl w:val="0"/>
          <w:numId w:val="3"/>
        </w:numPr>
        <w:autoSpaceDE w:val="0"/>
        <w:autoSpaceDN w:val="0"/>
        <w:adjustRightInd w:val="0"/>
        <w:spacing w:after="0"/>
        <w:ind w:left="450" w:right="40"/>
        <w:jc w:val="both"/>
        <w:rPr>
          <w:rFonts w:ascii="Optima" w:eastAsia="Optima" w:hAnsi="Optima" w:cs="Optima"/>
        </w:rPr>
      </w:pPr>
      <w:r w:rsidRPr="00445265">
        <w:rPr>
          <w:rFonts w:ascii="Optima" w:eastAsia="Optima" w:hAnsi="Optima" w:cs="Optima"/>
        </w:rPr>
        <w:t xml:space="preserve">The Kingdom as </w:t>
      </w:r>
      <w:proofErr w:type="spellStart"/>
      <w:r w:rsidRPr="00445265">
        <w:rPr>
          <w:rFonts w:ascii="Optima" w:eastAsia="Optima" w:hAnsi="Optima" w:cs="Optima"/>
        </w:rPr>
        <w:t>Countersystem</w:t>
      </w:r>
      <w:proofErr w:type="spellEnd"/>
    </w:p>
    <w:p w14:paraId="02927281" w14:textId="77777777" w:rsidR="009E0BC1" w:rsidRPr="00445265" w:rsidRDefault="009E0BC1" w:rsidP="008D6A87">
      <w:pPr>
        <w:pStyle w:val="ListParagraph"/>
        <w:numPr>
          <w:ilvl w:val="0"/>
          <w:numId w:val="3"/>
        </w:numPr>
        <w:autoSpaceDE w:val="0"/>
        <w:autoSpaceDN w:val="0"/>
        <w:adjustRightInd w:val="0"/>
        <w:spacing w:after="0"/>
        <w:ind w:left="450" w:right="40"/>
        <w:jc w:val="both"/>
        <w:rPr>
          <w:rFonts w:ascii="Optima" w:eastAsia="Optima" w:hAnsi="Optima" w:cs="Optima"/>
        </w:rPr>
      </w:pPr>
      <w:r w:rsidRPr="00445265">
        <w:rPr>
          <w:rFonts w:ascii="Optima" w:eastAsia="Optima" w:hAnsi="Optima" w:cs="Optima"/>
        </w:rPr>
        <w:t>The Kingdom as Political State</w:t>
      </w:r>
    </w:p>
    <w:p w14:paraId="473F648D" w14:textId="77777777" w:rsidR="009E0BC1" w:rsidRPr="00445265" w:rsidRDefault="009E0BC1" w:rsidP="008D6A87">
      <w:pPr>
        <w:pStyle w:val="ListParagraph"/>
        <w:numPr>
          <w:ilvl w:val="0"/>
          <w:numId w:val="3"/>
        </w:numPr>
        <w:autoSpaceDE w:val="0"/>
        <w:autoSpaceDN w:val="0"/>
        <w:adjustRightInd w:val="0"/>
        <w:spacing w:after="0"/>
        <w:ind w:left="450" w:right="40"/>
        <w:jc w:val="both"/>
        <w:rPr>
          <w:rFonts w:ascii="Optima" w:eastAsia="Optima" w:hAnsi="Optima" w:cs="Optima"/>
        </w:rPr>
      </w:pPr>
      <w:r w:rsidRPr="00445265">
        <w:rPr>
          <w:rFonts w:ascii="Optima" w:eastAsia="Optima" w:hAnsi="Optima" w:cs="Optima"/>
        </w:rPr>
        <w:t>The Kingdom as Christianized Culture</w:t>
      </w:r>
    </w:p>
    <w:p w14:paraId="420C424A" w14:textId="07CF04C0" w:rsidR="009E0BC1" w:rsidRPr="00445265" w:rsidRDefault="009117C7" w:rsidP="008D6A87">
      <w:pPr>
        <w:pStyle w:val="ListParagraph"/>
        <w:numPr>
          <w:ilvl w:val="0"/>
          <w:numId w:val="3"/>
        </w:numPr>
        <w:autoSpaceDE w:val="0"/>
        <w:autoSpaceDN w:val="0"/>
        <w:adjustRightInd w:val="0"/>
        <w:spacing w:after="0"/>
        <w:ind w:left="450" w:right="40"/>
        <w:jc w:val="both"/>
        <w:rPr>
          <w:rFonts w:ascii="Optima" w:eastAsia="Optima" w:hAnsi="Optima" w:cs="Optima"/>
        </w:rPr>
      </w:pPr>
      <w:r w:rsidRPr="00445265">
        <w:rPr>
          <w:rFonts w:ascii="Optima" w:eastAsia="Optima" w:hAnsi="Optima" w:cs="Optima"/>
        </w:rPr>
        <w:t>The Kingdom as Earthly Utopia</w:t>
      </w:r>
    </w:p>
    <w:p w14:paraId="6B57D943" w14:textId="77777777" w:rsidR="009E0BC1" w:rsidRPr="00445265" w:rsidRDefault="009E0BC1" w:rsidP="008D6A87">
      <w:pPr>
        <w:autoSpaceDE w:val="0"/>
        <w:autoSpaceDN w:val="0"/>
        <w:adjustRightInd w:val="0"/>
        <w:spacing w:after="0"/>
        <w:ind w:right="40"/>
        <w:jc w:val="both"/>
        <w:rPr>
          <w:rFonts w:ascii="Optima" w:eastAsia="Optima" w:hAnsi="Optima" w:cs="Optima"/>
        </w:rPr>
      </w:pPr>
    </w:p>
    <w:p w14:paraId="2436CB04" w14:textId="77777777" w:rsidR="009E0BC1" w:rsidRPr="00445265" w:rsidRDefault="009E0BC1" w:rsidP="008D6A87">
      <w:pPr>
        <w:autoSpaceDE w:val="0"/>
        <w:autoSpaceDN w:val="0"/>
        <w:adjustRightInd w:val="0"/>
        <w:spacing w:after="0"/>
        <w:ind w:right="40" w:firstLine="720"/>
        <w:jc w:val="both"/>
        <w:rPr>
          <w:rFonts w:ascii="Optima" w:eastAsia="Optima" w:hAnsi="Optima" w:cs="Optima"/>
        </w:rPr>
      </w:pPr>
    </w:p>
    <w:p w14:paraId="404E39D7" w14:textId="617AA865" w:rsidR="009E0BC1" w:rsidRPr="00445265" w:rsidRDefault="009E0BC1" w:rsidP="008D6A87">
      <w:pPr>
        <w:autoSpaceDE w:val="0"/>
        <w:autoSpaceDN w:val="0"/>
        <w:adjustRightInd w:val="0"/>
        <w:spacing w:after="0"/>
        <w:ind w:right="40" w:firstLine="720"/>
        <w:jc w:val="both"/>
        <w:rPr>
          <w:rFonts w:ascii="Optima" w:eastAsia="Optima" w:hAnsi="Optima" w:cs="Optima"/>
        </w:rPr>
      </w:pPr>
      <w:r w:rsidRPr="00445265">
        <w:rPr>
          <w:rFonts w:ascii="Optima" w:eastAsia="Optima" w:hAnsi="Optima" w:cs="Optima"/>
          <w:noProof/>
        </w:rPr>
        <mc:AlternateContent>
          <mc:Choice Requires="wps">
            <w:drawing>
              <wp:anchor distT="0" distB="0" distL="114300" distR="114300" simplePos="0" relativeHeight="251661312" behindDoc="0" locked="0" layoutInCell="1" allowOverlap="1" wp14:anchorId="1EA2E2D9" wp14:editId="710B62E8">
                <wp:simplePos x="0" y="0"/>
                <wp:positionH relativeFrom="column">
                  <wp:posOffset>2628900</wp:posOffset>
                </wp:positionH>
                <wp:positionV relativeFrom="paragraph">
                  <wp:posOffset>-635</wp:posOffset>
                </wp:positionV>
                <wp:extent cx="3543300" cy="3014980"/>
                <wp:effectExtent l="0" t="0" r="0" b="7620"/>
                <wp:wrapSquare wrapText="bothSides"/>
                <wp:docPr id="14" name="Text Box 14"/>
                <wp:cNvGraphicFramePr/>
                <a:graphic xmlns:a="http://schemas.openxmlformats.org/drawingml/2006/main">
                  <a:graphicData uri="http://schemas.microsoft.com/office/word/2010/wordprocessingShape">
                    <wps:wsp>
                      <wps:cNvSpPr txBox="1"/>
                      <wps:spPr>
                        <a:xfrm>
                          <a:off x="0" y="0"/>
                          <a:ext cx="3543300" cy="30149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381F62" w14:textId="168F5D32" w:rsidR="00963180" w:rsidRPr="00093E54" w:rsidRDefault="00963180" w:rsidP="00026637">
                            <w:pPr>
                              <w:pStyle w:val="Caption"/>
                              <w:keepNext/>
                              <w:ind w:right="342"/>
                              <w:rPr>
                                <w:rFonts w:ascii="Optima" w:hAnsi="Optima"/>
                                <w:color w:val="auto"/>
                              </w:rPr>
                            </w:pPr>
                            <w:r w:rsidRPr="00093E54">
                              <w:rPr>
                                <w:rFonts w:ascii="Optima" w:hAnsi="Optima"/>
                                <w:color w:val="auto"/>
                              </w:rPr>
                              <w:t xml:space="preserve">Figure </w:t>
                            </w:r>
                            <w:r>
                              <w:rPr>
                                <w:rFonts w:ascii="Optima" w:hAnsi="Optima"/>
                                <w:color w:val="auto"/>
                              </w:rPr>
                              <w:t>10: The below diagram shows the theological polarities related to the kingdom of God that Snyder (1991) highlights.</w:t>
                            </w:r>
                          </w:p>
                          <w:p w14:paraId="10491C8F" w14:textId="77777777" w:rsidR="00963180" w:rsidRDefault="00963180" w:rsidP="009E0BC1">
                            <w:r>
                              <w:rPr>
                                <w:noProof/>
                              </w:rPr>
                              <w:drawing>
                                <wp:inline distT="0" distB="0" distL="0" distR="0" wp14:anchorId="401BEE93" wp14:editId="6368F724">
                                  <wp:extent cx="3081968" cy="2469612"/>
                                  <wp:effectExtent l="25400" t="25400" r="17145" b="19685"/>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8000"/>
                                                    </a14:imgEffect>
                                                  </a14:imgLayer>
                                                </a14:imgProps>
                                              </a:ext>
                                              <a:ext uri="{28A0092B-C50C-407E-A947-70E740481C1C}">
                                                <a14:useLocalDpi xmlns:a14="http://schemas.microsoft.com/office/drawing/2010/main" val="0"/>
                                              </a:ext>
                                            </a:extLst>
                                          </a:blip>
                                          <a:srcRect/>
                                          <a:stretch>
                                            <a:fillRect/>
                                          </a:stretch>
                                        </pic:blipFill>
                                        <pic:spPr bwMode="auto">
                                          <a:xfrm>
                                            <a:off x="0" y="0"/>
                                            <a:ext cx="3082355" cy="2469922"/>
                                          </a:xfrm>
                                          <a:prstGeom prst="rect">
                                            <a:avLst/>
                                          </a:prstGeom>
                                          <a:noFill/>
                                          <a:ln w="28575" cmpd="sng">
                                            <a:solidFill>
                                              <a:srgbClr val="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4" type="#_x0000_t202" style="position:absolute;left:0;text-align:left;margin-left:207pt;margin-top:0;width:279pt;height:23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" filled="f" stroked="f">
                <v:textbox>
                  <w:txbxContent>
                    <w:p w14:paraId="62381F62" w14:textId="168F5D32" w:rsidR="00963180" w:rsidRPr="00093E54" w:rsidRDefault="00963180" w:rsidP="00026637">
                      <w:pPr>
                        <w:pStyle w:val="Caption"/>
                        <w:keepNext/>
                        <w:ind w:right="342"/>
                        <w:rPr>
                          <w:rFonts w:ascii="Optima" w:hAnsi="Optima"/>
                          <w:color w:val="auto"/>
                        </w:rPr>
                      </w:pPr>
                      <w:r w:rsidRPr="00093E54">
                        <w:rPr>
                          <w:rFonts w:ascii="Optima" w:hAnsi="Optima"/>
                          <w:color w:val="auto"/>
                        </w:rPr>
                        <w:t xml:space="preserve">Figure </w:t>
                      </w:r>
                      <w:r>
                        <w:rPr>
                          <w:rFonts w:ascii="Optima" w:hAnsi="Optima"/>
                          <w:color w:val="auto"/>
                        </w:rPr>
                        <w:t>10: The below diagram shows the theological polarities related to the kingdom of God that Snyder (1991) highlights.</w:t>
                      </w:r>
                    </w:p>
                    <w:p w14:paraId="10491C8F" w14:textId="77777777" w:rsidR="00963180" w:rsidRDefault="00963180" w:rsidP="009E0BC1">
                      <w:r>
                        <w:rPr>
                          <w:noProof/>
                        </w:rPr>
                        <w:drawing>
                          <wp:inline distT="0" distB="0" distL="0" distR="0" wp14:anchorId="401BEE93" wp14:editId="6368F724">
                            <wp:extent cx="3081968" cy="2469612"/>
                            <wp:effectExtent l="25400" t="25400" r="17145" b="19685"/>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8000"/>
                                              </a14:imgEffect>
                                            </a14:imgLayer>
                                          </a14:imgProps>
                                        </a:ext>
                                        <a:ext uri="{28A0092B-C50C-407E-A947-70E740481C1C}">
                                          <a14:useLocalDpi xmlns:a14="http://schemas.microsoft.com/office/drawing/2010/main" val="0"/>
                                        </a:ext>
                                      </a:extLst>
                                    </a:blip>
                                    <a:srcRect/>
                                    <a:stretch>
                                      <a:fillRect/>
                                    </a:stretch>
                                  </pic:blipFill>
                                  <pic:spPr bwMode="auto">
                                    <a:xfrm>
                                      <a:off x="0" y="0"/>
                                      <a:ext cx="3082355" cy="2469922"/>
                                    </a:xfrm>
                                    <a:prstGeom prst="rect">
                                      <a:avLst/>
                                    </a:prstGeom>
                                    <a:noFill/>
                                    <a:ln w="28575" cmpd="sng">
                                      <a:solidFill>
                                        <a:srgbClr val="000000"/>
                                      </a:solidFill>
                                    </a:ln>
                                  </pic:spPr>
                                </pic:pic>
                              </a:graphicData>
                            </a:graphic>
                          </wp:inline>
                        </w:drawing>
                      </w:r>
                    </w:p>
                  </w:txbxContent>
                </v:textbox>
                <w10:wrap type="square"/>
              </v:shape>
            </w:pict>
          </mc:Fallback>
        </mc:AlternateContent>
      </w:r>
      <w:r w:rsidRPr="00445265">
        <w:rPr>
          <w:rFonts w:ascii="Optima" w:eastAsia="Optima" w:hAnsi="Optima" w:cs="Optima"/>
        </w:rPr>
        <w:t xml:space="preserve"> Snyder devotes a chapter to each of these conceptions, and gives his take on each model’s strengths and weaknesses. His lens of assessment of each is based largely on how effectively the model maintains what he describes as kingdom “polarities,” shown in the </w:t>
      </w:r>
      <w:r w:rsidR="00133C78" w:rsidRPr="00F15BF8">
        <w:rPr>
          <w:rFonts w:ascii="Optima" w:eastAsia="Optima" w:hAnsi="Optima" w:cs="Optima"/>
        </w:rPr>
        <w:t>Fig. 10</w:t>
      </w:r>
      <w:r w:rsidRPr="00F15BF8">
        <w:rPr>
          <w:rFonts w:ascii="Optima" w:eastAsia="Optima" w:hAnsi="Optima" w:cs="Optima"/>
        </w:rPr>
        <w:t>.</w:t>
      </w:r>
    </w:p>
    <w:p w14:paraId="140DC3A7" w14:textId="2E1A07D7" w:rsidR="009E0BC1" w:rsidRPr="00445265" w:rsidRDefault="001D0C8D" w:rsidP="008D6A87">
      <w:pPr>
        <w:autoSpaceDE w:val="0"/>
        <w:autoSpaceDN w:val="0"/>
        <w:adjustRightInd w:val="0"/>
        <w:spacing w:after="0"/>
        <w:ind w:right="40"/>
        <w:jc w:val="both"/>
        <w:rPr>
          <w:rFonts w:ascii="Optima" w:eastAsia="Optima" w:hAnsi="Optima" w:cs="Optima"/>
        </w:rPr>
      </w:pPr>
      <w:r w:rsidRPr="00445265">
        <w:rPr>
          <w:rFonts w:ascii="Optima" w:eastAsia="Optima" w:hAnsi="Optima" w:cs="Optima"/>
        </w:rPr>
        <w:tab/>
        <w:t xml:space="preserve">Using a point system, he describes the process of “rating” a kingdom vision using a point system, five being </w:t>
      </w:r>
      <w:proofErr w:type="gramStart"/>
      <w:r w:rsidRPr="00445265">
        <w:rPr>
          <w:rFonts w:ascii="Optima" w:eastAsia="Optima" w:hAnsi="Optima" w:cs="Optima"/>
        </w:rPr>
        <w:t>a the</w:t>
      </w:r>
      <w:proofErr w:type="gramEnd"/>
      <w:r w:rsidRPr="00445265">
        <w:rPr>
          <w:rFonts w:ascii="Optima" w:eastAsia="Optima" w:hAnsi="Optima" w:cs="Optima"/>
        </w:rPr>
        <w:t xml:space="preserve"> highest, representing a tension that is well-maintained between the two extremes. The farther </w:t>
      </w:r>
      <w:r w:rsidR="00552F62" w:rsidRPr="00445265">
        <w:rPr>
          <w:rFonts w:ascii="Optima" w:eastAsia="Optima" w:hAnsi="Optima" w:cs="Optima"/>
        </w:rPr>
        <w:t>a given</w:t>
      </w:r>
      <w:r w:rsidRPr="00445265">
        <w:rPr>
          <w:rFonts w:ascii="Optima" w:eastAsia="Optima" w:hAnsi="Optima" w:cs="Optima"/>
        </w:rPr>
        <w:t xml:space="preserve"> model moves toward emphasiz</w:t>
      </w:r>
      <w:r w:rsidR="00552F62" w:rsidRPr="00445265">
        <w:rPr>
          <w:rFonts w:ascii="Optima" w:eastAsia="Optima" w:hAnsi="Optima" w:cs="Optima"/>
        </w:rPr>
        <w:t>ing one extreme over its relative opposite</w:t>
      </w:r>
      <w:r w:rsidRPr="00445265">
        <w:rPr>
          <w:rFonts w:ascii="Optima" w:eastAsia="Optima" w:hAnsi="Optima" w:cs="Optima"/>
        </w:rPr>
        <w:t xml:space="preserve">, the fewer “points” it garners. For example, </w:t>
      </w:r>
      <w:r w:rsidR="00552F62" w:rsidRPr="00445265">
        <w:rPr>
          <w:rFonts w:ascii="Optima" w:eastAsia="Optima" w:hAnsi="Optima" w:cs="Optima"/>
        </w:rPr>
        <w:t>if a vision focuses on the individual aspects of the kingdom while neglecting the soci</w:t>
      </w:r>
      <w:r w:rsidR="00191C92" w:rsidRPr="00445265">
        <w:rPr>
          <w:rFonts w:ascii="Optima" w:eastAsia="Optima" w:hAnsi="Optima" w:cs="Optima"/>
        </w:rPr>
        <w:t>al aspects, it would get a one or a two or a three, in accordance with the degree of theological lopsided</w:t>
      </w:r>
      <w:r w:rsidR="00C85B70" w:rsidRPr="00445265">
        <w:rPr>
          <w:rFonts w:ascii="Optima" w:eastAsia="Optima" w:hAnsi="Optima" w:cs="Optima"/>
        </w:rPr>
        <w:t>ness, a</w:t>
      </w:r>
      <w:r w:rsidR="00E35DD7" w:rsidRPr="00445265">
        <w:rPr>
          <w:rFonts w:ascii="Optima" w:eastAsia="Optima" w:hAnsi="Optima" w:cs="Optima"/>
        </w:rPr>
        <w:t xml:space="preserve"> score of one being an inordinately</w:t>
      </w:r>
      <w:r w:rsidR="00C85B70" w:rsidRPr="00445265">
        <w:rPr>
          <w:rFonts w:ascii="Optima" w:eastAsia="Optima" w:hAnsi="Optima" w:cs="Optima"/>
        </w:rPr>
        <w:t xml:space="preserve"> heavy emphasis </w:t>
      </w:r>
      <w:r w:rsidR="00E35DD7" w:rsidRPr="00445265">
        <w:rPr>
          <w:rFonts w:ascii="Optima" w:eastAsia="Optima" w:hAnsi="Optima" w:cs="Optima"/>
        </w:rPr>
        <w:t xml:space="preserve">of one </w:t>
      </w:r>
      <w:r w:rsidR="00C26015" w:rsidRPr="00445265">
        <w:rPr>
          <w:rFonts w:ascii="Optima" w:eastAsia="Optima" w:hAnsi="Optima" w:cs="Optima"/>
        </w:rPr>
        <w:t>dimension over its opposite</w:t>
      </w:r>
      <w:r w:rsidR="00C85B70" w:rsidRPr="00445265">
        <w:rPr>
          <w:rFonts w:ascii="Optima" w:eastAsia="Optima" w:hAnsi="Optima" w:cs="Optima"/>
        </w:rPr>
        <w:t xml:space="preserve"> end of the spectrum and a  </w:t>
      </w:r>
      <w:r w:rsidR="00191C92" w:rsidRPr="00445265">
        <w:rPr>
          <w:rFonts w:ascii="Optima" w:eastAsia="Optima" w:hAnsi="Optima" w:cs="Optima"/>
        </w:rPr>
        <w:t xml:space="preserve"> </w:t>
      </w:r>
      <w:r w:rsidRPr="00445265">
        <w:rPr>
          <w:rFonts w:ascii="Optima" w:eastAsia="Optima" w:hAnsi="Optima" w:cs="Optima"/>
        </w:rPr>
        <w:t>when</w:t>
      </w:r>
      <w:r w:rsidR="00C26015" w:rsidRPr="00445265">
        <w:rPr>
          <w:rFonts w:ascii="Optima" w:eastAsia="Optima" w:hAnsi="Optima" w:cs="Optima"/>
        </w:rPr>
        <w:t>.</w:t>
      </w:r>
      <w:r w:rsidRPr="00445265">
        <w:rPr>
          <w:rFonts w:ascii="Optima" w:eastAsia="Optima" w:hAnsi="Optima" w:cs="Optima"/>
        </w:rPr>
        <w:t xml:space="preserve">  The farther to a particular extreme a model is, the fewer the “points.” </w:t>
      </w:r>
    </w:p>
    <w:p w14:paraId="6F178946" w14:textId="77777777" w:rsidR="009E0BC1" w:rsidRPr="00445265" w:rsidRDefault="009E0BC1" w:rsidP="008D6A87">
      <w:pPr>
        <w:autoSpaceDE w:val="0"/>
        <w:autoSpaceDN w:val="0"/>
        <w:adjustRightInd w:val="0"/>
        <w:spacing w:after="0"/>
        <w:ind w:right="40"/>
        <w:jc w:val="both"/>
        <w:rPr>
          <w:rFonts w:ascii="Optima" w:eastAsia="Optima" w:hAnsi="Optima" w:cs="Optima"/>
        </w:rPr>
      </w:pPr>
    </w:p>
    <w:p w14:paraId="74FA37B1" w14:textId="283CFBF6" w:rsidR="009E0BC1" w:rsidRPr="00445265" w:rsidRDefault="009E0BC1" w:rsidP="008D6A87">
      <w:pPr>
        <w:autoSpaceDE w:val="0"/>
        <w:autoSpaceDN w:val="0"/>
        <w:adjustRightInd w:val="0"/>
        <w:spacing w:after="0"/>
        <w:ind w:right="40"/>
        <w:jc w:val="both"/>
        <w:rPr>
          <w:rFonts w:ascii="Optima" w:eastAsia="Optima" w:hAnsi="Optima" w:cs="Optima"/>
        </w:rPr>
      </w:pPr>
      <w:r w:rsidRPr="00445265">
        <w:rPr>
          <w:rFonts w:ascii="Optima" w:eastAsia="Optima" w:hAnsi="Optima" w:cs="Optima"/>
        </w:rPr>
        <w:t>1----</w:t>
      </w:r>
      <w:r w:rsidR="00F15BF8">
        <w:rPr>
          <w:rFonts w:ascii="Optima" w:eastAsia="Optima" w:hAnsi="Optima" w:cs="Optima"/>
        </w:rPr>
        <w:t>----------</w:t>
      </w:r>
      <w:r w:rsidR="00772AA5">
        <w:rPr>
          <w:rFonts w:ascii="Optima" w:eastAsia="Optima" w:hAnsi="Optima" w:cs="Optima"/>
        </w:rPr>
        <w:t>-</w:t>
      </w:r>
      <w:r w:rsidRPr="00445265">
        <w:rPr>
          <w:rFonts w:ascii="Optima" w:eastAsia="Optima" w:hAnsi="Optima" w:cs="Optima"/>
        </w:rPr>
        <w:t>2----</w:t>
      </w:r>
      <w:r w:rsidR="00F15BF8">
        <w:rPr>
          <w:rFonts w:ascii="Optima" w:eastAsia="Optima" w:hAnsi="Optima" w:cs="Optima"/>
        </w:rPr>
        <w:t>----------</w:t>
      </w:r>
      <w:r w:rsidR="00772AA5">
        <w:rPr>
          <w:rFonts w:ascii="Optima" w:eastAsia="Optima" w:hAnsi="Optima" w:cs="Optima"/>
        </w:rPr>
        <w:t>-</w:t>
      </w:r>
      <w:r w:rsidRPr="00445265">
        <w:rPr>
          <w:rFonts w:ascii="Optima" w:eastAsia="Optima" w:hAnsi="Optima" w:cs="Optima"/>
        </w:rPr>
        <w:t>3----</w:t>
      </w:r>
      <w:r w:rsidR="00772AA5">
        <w:rPr>
          <w:rFonts w:ascii="Optima" w:eastAsia="Optima" w:hAnsi="Optima" w:cs="Optima"/>
        </w:rPr>
        <w:t>-----</w:t>
      </w:r>
      <w:r w:rsidR="00F15BF8">
        <w:rPr>
          <w:rFonts w:ascii="Optima" w:eastAsia="Optima" w:hAnsi="Optima" w:cs="Optima"/>
        </w:rPr>
        <w:t>----</w:t>
      </w:r>
      <w:r w:rsidR="00772AA5">
        <w:rPr>
          <w:rFonts w:ascii="Optima" w:eastAsia="Optima" w:hAnsi="Optima" w:cs="Optima"/>
        </w:rPr>
        <w:t>-</w:t>
      </w:r>
      <w:r w:rsidRPr="00445265">
        <w:rPr>
          <w:rFonts w:ascii="Optima" w:eastAsia="Optima" w:hAnsi="Optima" w:cs="Optima"/>
        </w:rPr>
        <w:t>4-</w:t>
      </w:r>
      <w:r w:rsidR="00F15BF8">
        <w:rPr>
          <w:rFonts w:ascii="Optima" w:eastAsia="Optima" w:hAnsi="Optima" w:cs="Optima"/>
        </w:rPr>
        <w:t>----------</w:t>
      </w:r>
      <w:r w:rsidRPr="00445265">
        <w:rPr>
          <w:rFonts w:ascii="Optima" w:eastAsia="Optima" w:hAnsi="Optima" w:cs="Optima"/>
        </w:rPr>
        <w:t>---</w:t>
      </w:r>
      <w:r w:rsidR="00772AA5">
        <w:rPr>
          <w:rFonts w:ascii="Optima" w:eastAsia="Optima" w:hAnsi="Optima" w:cs="Optima"/>
        </w:rPr>
        <w:t>-</w:t>
      </w:r>
      <w:r w:rsidRPr="00445265">
        <w:rPr>
          <w:rFonts w:ascii="Optima" w:eastAsia="Optima" w:hAnsi="Optima" w:cs="Optima"/>
        </w:rPr>
        <w:t>5-</w:t>
      </w:r>
      <w:r w:rsidR="00F15BF8">
        <w:rPr>
          <w:rFonts w:ascii="Optima" w:eastAsia="Optima" w:hAnsi="Optima" w:cs="Optima"/>
        </w:rPr>
        <w:t>----------</w:t>
      </w:r>
      <w:r w:rsidRPr="00445265">
        <w:rPr>
          <w:rFonts w:ascii="Optima" w:eastAsia="Optima" w:hAnsi="Optima" w:cs="Optima"/>
        </w:rPr>
        <w:t>---</w:t>
      </w:r>
      <w:r w:rsidR="00772AA5">
        <w:rPr>
          <w:rFonts w:ascii="Optima" w:eastAsia="Optima" w:hAnsi="Optima" w:cs="Optima"/>
        </w:rPr>
        <w:t>-</w:t>
      </w:r>
      <w:r w:rsidRPr="00445265">
        <w:rPr>
          <w:rFonts w:ascii="Optima" w:eastAsia="Optima" w:hAnsi="Optima" w:cs="Optima"/>
        </w:rPr>
        <w:t>4</w:t>
      </w:r>
      <w:r w:rsidR="00F15BF8">
        <w:rPr>
          <w:rFonts w:ascii="Optima" w:eastAsia="Optima" w:hAnsi="Optima" w:cs="Optima"/>
        </w:rPr>
        <w:t>----------</w:t>
      </w:r>
      <w:r w:rsidRPr="00445265">
        <w:rPr>
          <w:rFonts w:ascii="Optima" w:eastAsia="Optima" w:hAnsi="Optima" w:cs="Optima"/>
        </w:rPr>
        <w:t>----3-</w:t>
      </w:r>
      <w:r w:rsidR="00F15BF8">
        <w:rPr>
          <w:rFonts w:ascii="Optima" w:eastAsia="Optima" w:hAnsi="Optima" w:cs="Optima"/>
        </w:rPr>
        <w:t>--------</w:t>
      </w:r>
      <w:r w:rsidRPr="00445265">
        <w:rPr>
          <w:rFonts w:ascii="Optima" w:eastAsia="Optima" w:hAnsi="Optima" w:cs="Optima"/>
        </w:rPr>
        <w:t>-</w:t>
      </w:r>
      <w:r w:rsidR="00F15BF8">
        <w:rPr>
          <w:rFonts w:ascii="Optima" w:eastAsia="Optima" w:hAnsi="Optima" w:cs="Optima"/>
        </w:rPr>
        <w:t>-</w:t>
      </w:r>
      <w:r w:rsidRPr="00445265">
        <w:rPr>
          <w:rFonts w:ascii="Optima" w:eastAsia="Optima" w:hAnsi="Optima" w:cs="Optima"/>
        </w:rPr>
        <w:t>--2-</w:t>
      </w:r>
      <w:r w:rsidR="00F15BF8">
        <w:rPr>
          <w:rFonts w:ascii="Optima" w:eastAsia="Optima" w:hAnsi="Optima" w:cs="Optima"/>
        </w:rPr>
        <w:t>---------</w:t>
      </w:r>
      <w:r w:rsidRPr="00445265">
        <w:rPr>
          <w:rFonts w:ascii="Optima" w:eastAsia="Optima" w:hAnsi="Optima" w:cs="Optima"/>
        </w:rPr>
        <w:t>---</w:t>
      </w:r>
      <w:r w:rsidR="00772AA5">
        <w:rPr>
          <w:rFonts w:ascii="Optima" w:eastAsia="Optima" w:hAnsi="Optima" w:cs="Optima"/>
        </w:rPr>
        <w:t>-</w:t>
      </w:r>
      <w:r w:rsidRPr="00445265">
        <w:rPr>
          <w:rFonts w:ascii="Optima" w:eastAsia="Optima" w:hAnsi="Optima" w:cs="Optima"/>
        </w:rPr>
        <w:t>1</w:t>
      </w:r>
    </w:p>
    <w:p w14:paraId="3E37657B" w14:textId="60FC0C65" w:rsidR="009E0BC1" w:rsidRDefault="00F15BF8" w:rsidP="008D6A87">
      <w:pPr>
        <w:autoSpaceDE w:val="0"/>
        <w:autoSpaceDN w:val="0"/>
        <w:adjustRightInd w:val="0"/>
        <w:spacing w:after="0"/>
        <w:ind w:right="40"/>
        <w:jc w:val="both"/>
        <w:rPr>
          <w:rFonts w:ascii="Optima" w:eastAsia="Optima" w:hAnsi="Optima" w:cs="Optima"/>
        </w:rPr>
      </w:pPr>
      <w:r>
        <w:rPr>
          <w:rFonts w:ascii="Optima" w:eastAsia="Optima" w:hAnsi="Optima" w:cs="Optima"/>
        </w:rPr>
        <w:t>[</w:t>
      </w:r>
      <w:proofErr w:type="gramStart"/>
      <w:r w:rsidRPr="00F15BF8">
        <w:rPr>
          <w:rFonts w:ascii="Optima" w:eastAsia="Optima" w:hAnsi="Optima" w:cs="Optima"/>
          <w:sz w:val="18"/>
          <w:szCs w:val="18"/>
        </w:rPr>
        <w:t>extremely</w:t>
      </w:r>
      <w:proofErr w:type="gramEnd"/>
      <w:r w:rsidRPr="00F15BF8">
        <w:rPr>
          <w:rFonts w:ascii="Optima" w:eastAsia="Optima" w:hAnsi="Optima" w:cs="Optima"/>
          <w:sz w:val="18"/>
          <w:szCs w:val="18"/>
        </w:rPr>
        <w:t xml:space="preserve"> imbalanced</w:t>
      </w:r>
      <w:r>
        <w:rPr>
          <w:rFonts w:ascii="Optima" w:eastAsia="Optima" w:hAnsi="Optima" w:cs="Optima"/>
          <w:sz w:val="18"/>
          <w:szCs w:val="18"/>
        </w:rPr>
        <w:t>]     [</w:t>
      </w:r>
      <w:proofErr w:type="gramStart"/>
      <w:r>
        <w:rPr>
          <w:rFonts w:ascii="Optima" w:eastAsia="Optima" w:hAnsi="Optima" w:cs="Optima"/>
          <w:sz w:val="18"/>
          <w:szCs w:val="18"/>
        </w:rPr>
        <w:t>mildly</w:t>
      </w:r>
      <w:proofErr w:type="gramEnd"/>
      <w:r>
        <w:rPr>
          <w:rFonts w:ascii="Optima" w:eastAsia="Optima" w:hAnsi="Optima" w:cs="Optima"/>
          <w:sz w:val="18"/>
          <w:szCs w:val="18"/>
        </w:rPr>
        <w:t xml:space="preserve"> imbalanced]      </w:t>
      </w:r>
      <w:r w:rsidR="00772AA5">
        <w:rPr>
          <w:rFonts w:ascii="Optima" w:eastAsia="Optima" w:hAnsi="Optima" w:cs="Optima"/>
          <w:sz w:val="18"/>
          <w:szCs w:val="18"/>
        </w:rPr>
        <w:t xml:space="preserve">     </w:t>
      </w:r>
      <w:r>
        <w:rPr>
          <w:rFonts w:ascii="Optima" w:eastAsia="Optima" w:hAnsi="Optima" w:cs="Optima"/>
          <w:sz w:val="18"/>
          <w:szCs w:val="18"/>
        </w:rPr>
        <w:t xml:space="preserve"> [</w:t>
      </w:r>
      <w:proofErr w:type="gramStart"/>
      <w:r>
        <w:rPr>
          <w:rFonts w:ascii="Optima" w:eastAsia="Optima" w:hAnsi="Optima" w:cs="Optima"/>
          <w:sz w:val="18"/>
          <w:szCs w:val="18"/>
        </w:rPr>
        <w:t>well</w:t>
      </w:r>
      <w:proofErr w:type="gramEnd"/>
      <w:r>
        <w:rPr>
          <w:rFonts w:ascii="Optima" w:eastAsia="Optima" w:hAnsi="Optima" w:cs="Optima"/>
          <w:sz w:val="18"/>
          <w:szCs w:val="18"/>
        </w:rPr>
        <w:t>-balanced]       [</w:t>
      </w:r>
      <w:proofErr w:type="gramStart"/>
      <w:r>
        <w:rPr>
          <w:rFonts w:ascii="Optima" w:eastAsia="Optima" w:hAnsi="Optima" w:cs="Optima"/>
          <w:sz w:val="18"/>
          <w:szCs w:val="18"/>
        </w:rPr>
        <w:t>mildly</w:t>
      </w:r>
      <w:proofErr w:type="gramEnd"/>
      <w:r>
        <w:rPr>
          <w:rFonts w:ascii="Optima" w:eastAsia="Optima" w:hAnsi="Optima" w:cs="Optima"/>
          <w:sz w:val="18"/>
          <w:szCs w:val="18"/>
        </w:rPr>
        <w:t xml:space="preserve"> imbalanced]     </w:t>
      </w:r>
      <w:r>
        <w:rPr>
          <w:rFonts w:ascii="Optima" w:eastAsia="Optima" w:hAnsi="Optima" w:cs="Optima"/>
        </w:rPr>
        <w:t>[</w:t>
      </w:r>
      <w:proofErr w:type="gramStart"/>
      <w:r w:rsidRPr="00F15BF8">
        <w:rPr>
          <w:rFonts w:ascii="Optima" w:eastAsia="Optima" w:hAnsi="Optima" w:cs="Optima"/>
          <w:sz w:val="18"/>
          <w:szCs w:val="18"/>
        </w:rPr>
        <w:t>extremely</w:t>
      </w:r>
      <w:proofErr w:type="gramEnd"/>
      <w:r w:rsidRPr="00F15BF8">
        <w:rPr>
          <w:rFonts w:ascii="Optima" w:eastAsia="Optima" w:hAnsi="Optima" w:cs="Optima"/>
          <w:sz w:val="18"/>
          <w:szCs w:val="18"/>
        </w:rPr>
        <w:t xml:space="preserve"> imbalanced</w:t>
      </w:r>
      <w:r>
        <w:rPr>
          <w:rFonts w:ascii="Optima" w:eastAsia="Optima" w:hAnsi="Optima" w:cs="Optima"/>
          <w:sz w:val="18"/>
          <w:szCs w:val="18"/>
        </w:rPr>
        <w:t xml:space="preserve">]     </w:t>
      </w:r>
    </w:p>
    <w:p w14:paraId="1444046D" w14:textId="77777777" w:rsidR="00F15BF8" w:rsidRPr="00445265" w:rsidRDefault="00F15BF8" w:rsidP="008D6A87">
      <w:pPr>
        <w:autoSpaceDE w:val="0"/>
        <w:autoSpaceDN w:val="0"/>
        <w:adjustRightInd w:val="0"/>
        <w:spacing w:after="0"/>
        <w:ind w:right="40"/>
        <w:jc w:val="both"/>
        <w:rPr>
          <w:rFonts w:ascii="Optima" w:eastAsia="Optima" w:hAnsi="Optima" w:cs="Optima"/>
        </w:rPr>
      </w:pPr>
    </w:p>
    <w:p w14:paraId="5FE63F12" w14:textId="4F21F4C8" w:rsidR="001E1AF7" w:rsidRPr="00445265" w:rsidRDefault="00C26015" w:rsidP="008D6A87">
      <w:pPr>
        <w:autoSpaceDE w:val="0"/>
        <w:autoSpaceDN w:val="0"/>
        <w:adjustRightInd w:val="0"/>
        <w:spacing w:after="0"/>
        <w:ind w:right="40" w:firstLine="720"/>
        <w:jc w:val="both"/>
        <w:rPr>
          <w:rFonts w:ascii="Optima" w:eastAsia="Optima" w:hAnsi="Optima" w:cs="Optima"/>
        </w:rPr>
      </w:pPr>
      <w:r w:rsidRPr="00445265">
        <w:rPr>
          <w:rFonts w:ascii="Optima" w:eastAsia="Optima" w:hAnsi="Optima" w:cs="Optima"/>
        </w:rPr>
        <w:t xml:space="preserve">The assumption Snyder maintains is that a balanced theology is better than an imbalanced one. The closer you are to the center of the polarities, the more “points” can be given. </w:t>
      </w:r>
      <w:proofErr w:type="spellStart"/>
      <w:r w:rsidR="001E1AF7" w:rsidRPr="00445265">
        <w:rPr>
          <w:rFonts w:ascii="Optima" w:eastAsia="Optima" w:hAnsi="Optima" w:cs="Optima"/>
        </w:rPr>
        <w:t>Shalom’s</w:t>
      </w:r>
      <w:proofErr w:type="spellEnd"/>
      <w:r w:rsidR="001E1AF7" w:rsidRPr="00445265">
        <w:rPr>
          <w:rFonts w:ascii="Optima" w:eastAsia="Optima" w:hAnsi="Optima" w:cs="Optima"/>
        </w:rPr>
        <w:t xml:space="preserve"> vision will be evaluated in terms of Sn</w:t>
      </w:r>
      <w:r w:rsidRPr="00445265">
        <w:rPr>
          <w:rFonts w:ascii="Optima" w:eastAsia="Optima" w:hAnsi="Optima" w:cs="Optima"/>
        </w:rPr>
        <w:t xml:space="preserve">yder’s model, using </w:t>
      </w:r>
      <w:proofErr w:type="spellStart"/>
      <w:r w:rsidRPr="00445265">
        <w:rPr>
          <w:rFonts w:ascii="Optima" w:eastAsia="Optima" w:hAnsi="Optima" w:cs="Optima"/>
        </w:rPr>
        <w:t>Shalom’s</w:t>
      </w:r>
      <w:proofErr w:type="spellEnd"/>
      <w:r w:rsidRPr="00445265">
        <w:rPr>
          <w:rFonts w:ascii="Optima" w:eastAsia="Optima" w:hAnsi="Optima" w:cs="Optima"/>
        </w:rPr>
        <w:t xml:space="preserve"> core values and vision, interviews with social workers, and observations from the site to generate a picture of the </w:t>
      </w:r>
      <w:r w:rsidR="004471E6" w:rsidRPr="00445265">
        <w:rPr>
          <w:rFonts w:ascii="Optima" w:eastAsia="Optima" w:hAnsi="Optima" w:cs="Optima"/>
        </w:rPr>
        <w:t>kind of kingdom conception that drives them</w:t>
      </w:r>
      <w:r w:rsidRPr="00445265">
        <w:rPr>
          <w:rFonts w:ascii="Optima" w:eastAsia="Optima" w:hAnsi="Optima" w:cs="Optima"/>
        </w:rPr>
        <w:t>.</w:t>
      </w:r>
    </w:p>
    <w:p w14:paraId="64B880FC" w14:textId="77777777" w:rsidR="004471E6" w:rsidRPr="00445265" w:rsidRDefault="004471E6" w:rsidP="008D6A87">
      <w:pPr>
        <w:autoSpaceDE w:val="0"/>
        <w:autoSpaceDN w:val="0"/>
        <w:adjustRightInd w:val="0"/>
        <w:spacing w:after="0"/>
        <w:ind w:right="-50" w:firstLine="720"/>
        <w:jc w:val="both"/>
        <w:rPr>
          <w:rFonts w:ascii="Optima" w:eastAsia="Optima" w:hAnsi="Optima" w:cs="Optima"/>
        </w:rPr>
      </w:pPr>
    </w:p>
    <w:p w14:paraId="41FF65E4" w14:textId="7B8BF04B" w:rsidR="00C26015" w:rsidRPr="00445265" w:rsidRDefault="00C26015" w:rsidP="008D6A87">
      <w:pPr>
        <w:autoSpaceDE w:val="0"/>
        <w:autoSpaceDN w:val="0"/>
        <w:adjustRightInd w:val="0"/>
        <w:spacing w:after="0"/>
        <w:ind w:right="-50" w:firstLine="720"/>
        <w:jc w:val="both"/>
        <w:rPr>
          <w:rFonts w:ascii="Optima" w:eastAsia="Optima" w:hAnsi="Optima" w:cs="Optima"/>
        </w:rPr>
      </w:pPr>
      <w:r w:rsidRPr="00445265">
        <w:rPr>
          <w:rFonts w:ascii="Optima" w:eastAsia="Optima" w:hAnsi="Optima" w:cs="Optima"/>
        </w:rPr>
        <w:t xml:space="preserve">Given </w:t>
      </w:r>
      <w:proofErr w:type="spellStart"/>
      <w:r w:rsidRPr="00445265">
        <w:rPr>
          <w:rFonts w:ascii="Optima" w:eastAsia="Optima" w:hAnsi="Optima" w:cs="Optima"/>
        </w:rPr>
        <w:t>Shalom’s</w:t>
      </w:r>
      <w:proofErr w:type="spellEnd"/>
      <w:r w:rsidRPr="00445265">
        <w:rPr>
          <w:rFonts w:ascii="Optima" w:eastAsia="Optima" w:hAnsi="Optima" w:cs="Optima"/>
        </w:rPr>
        <w:t xml:space="preserve"> emphasis</w:t>
      </w:r>
      <w:r w:rsidR="0034520B" w:rsidRPr="00445265">
        <w:rPr>
          <w:rFonts w:ascii="Optima" w:eastAsia="Optima" w:hAnsi="Optima" w:cs="Optima"/>
        </w:rPr>
        <w:t xml:space="preserve"> on holism, the organization’s desire to meet the needs of the whole person, a rubric that builds upon the theme of theological balance with the kingdom of God as the foundational starting point should provide an interesting discussion. </w:t>
      </w:r>
      <w:r w:rsidRPr="00445265">
        <w:rPr>
          <w:rFonts w:ascii="Optima" w:eastAsia="Optima" w:hAnsi="Optima" w:cs="Optima"/>
        </w:rPr>
        <w:t xml:space="preserve">An examination of </w:t>
      </w:r>
      <w:proofErr w:type="spellStart"/>
      <w:r w:rsidRPr="00445265">
        <w:rPr>
          <w:rFonts w:ascii="Optima" w:eastAsia="Optima" w:hAnsi="Optima" w:cs="Optima"/>
        </w:rPr>
        <w:t>Shalom’s</w:t>
      </w:r>
      <w:proofErr w:type="spellEnd"/>
      <w:r w:rsidRPr="00445265">
        <w:rPr>
          <w:rFonts w:ascii="Optima" w:eastAsia="Optima" w:hAnsi="Optima" w:cs="Optima"/>
        </w:rPr>
        <w:t xml:space="preserve"> values, as revealed in interviews, their vision and core values statements, and personal observations. </w:t>
      </w:r>
      <w:proofErr w:type="gramStart"/>
      <w:r w:rsidRPr="00445265">
        <w:rPr>
          <w:rFonts w:ascii="Optima" w:eastAsia="Optima" w:hAnsi="Optima" w:cs="Optima"/>
        </w:rPr>
        <w:t>gives</w:t>
      </w:r>
      <w:proofErr w:type="gramEnd"/>
      <w:r w:rsidRPr="00445265">
        <w:rPr>
          <w:rFonts w:ascii="Optima" w:eastAsia="Optima" w:hAnsi="Optima" w:cs="Optima"/>
        </w:rPr>
        <w:t xml:space="preserve"> an idea how the organization understands and navigates these polarities. </w:t>
      </w:r>
    </w:p>
    <w:p w14:paraId="0BB3614C" w14:textId="77777777" w:rsidR="001E1AF7" w:rsidRPr="00445265" w:rsidRDefault="001E1AF7" w:rsidP="008D6A87">
      <w:pPr>
        <w:autoSpaceDE w:val="0"/>
        <w:autoSpaceDN w:val="0"/>
        <w:adjustRightInd w:val="0"/>
        <w:spacing w:after="0"/>
        <w:ind w:right="40"/>
        <w:jc w:val="both"/>
        <w:rPr>
          <w:rFonts w:ascii="Optima" w:eastAsia="Optima" w:hAnsi="Optima" w:cs="Optima"/>
        </w:rPr>
      </w:pPr>
    </w:p>
    <w:p w14:paraId="3C690317" w14:textId="53648ED2" w:rsidR="009E0BC1" w:rsidRPr="00891409" w:rsidRDefault="004471E6" w:rsidP="00891409">
      <w:pPr>
        <w:autoSpaceDE w:val="0"/>
        <w:autoSpaceDN w:val="0"/>
        <w:adjustRightInd w:val="0"/>
        <w:spacing w:after="0"/>
        <w:ind w:right="40"/>
        <w:jc w:val="both"/>
        <w:rPr>
          <w:rFonts w:ascii="Optima" w:eastAsia="Optima" w:hAnsi="Optima" w:cs="Optima"/>
        </w:rPr>
      </w:pPr>
      <w:r w:rsidRPr="00445265">
        <w:rPr>
          <w:rFonts w:ascii="Optima" w:eastAsia="Optima" w:hAnsi="Optima" w:cs="Optima"/>
        </w:rPr>
        <w:t>The numerical values accorded to Shalom</w:t>
      </w:r>
      <w:r w:rsidR="001E1AF7" w:rsidRPr="00445265">
        <w:rPr>
          <w:rFonts w:ascii="Optima" w:eastAsia="Optima" w:hAnsi="Optima" w:cs="Optima"/>
        </w:rPr>
        <w:t xml:space="preserve"> will be based largely on the researcher’s observat</w:t>
      </w:r>
      <w:r w:rsidR="00E70B81" w:rsidRPr="00445265">
        <w:rPr>
          <w:rFonts w:ascii="Optima" w:eastAsia="Optima" w:hAnsi="Optima" w:cs="Optima"/>
        </w:rPr>
        <w:t>ions and conversations, so should</w:t>
      </w:r>
      <w:r w:rsidR="001E1AF7" w:rsidRPr="00445265">
        <w:rPr>
          <w:rFonts w:ascii="Optima" w:eastAsia="Optima" w:hAnsi="Optima" w:cs="Optima"/>
        </w:rPr>
        <w:t xml:space="preserve"> not </w:t>
      </w:r>
      <w:r w:rsidRPr="00445265">
        <w:rPr>
          <w:rFonts w:ascii="Optima" w:eastAsia="Optima" w:hAnsi="Optima" w:cs="Optima"/>
        </w:rPr>
        <w:t>be viewed as</w:t>
      </w:r>
      <w:r w:rsidR="001E1AF7" w:rsidRPr="00445265">
        <w:rPr>
          <w:rFonts w:ascii="Optima" w:eastAsia="Optima" w:hAnsi="Optima" w:cs="Optima"/>
        </w:rPr>
        <w:t xml:space="preserve"> the final word</w:t>
      </w:r>
      <w:r w:rsidR="00C26015" w:rsidRPr="00445265">
        <w:rPr>
          <w:rFonts w:ascii="Optima" w:eastAsia="Optima" w:hAnsi="Optima" w:cs="Optima"/>
        </w:rPr>
        <w:t xml:space="preserve"> on the matter</w:t>
      </w:r>
      <w:r w:rsidRPr="00445265">
        <w:rPr>
          <w:rFonts w:ascii="Optima" w:eastAsia="Optima" w:hAnsi="Optima" w:cs="Optima"/>
        </w:rPr>
        <w:t>, nor is it free of subjectivity</w:t>
      </w:r>
      <w:r w:rsidR="00D508ED" w:rsidRPr="00445265">
        <w:rPr>
          <w:rFonts w:ascii="Optima" w:eastAsia="Optima" w:hAnsi="Optima" w:cs="Optima"/>
        </w:rPr>
        <w:t>.</w:t>
      </w:r>
      <w:r w:rsidR="001E1AF7" w:rsidRPr="00445265">
        <w:rPr>
          <w:rFonts w:ascii="Optima" w:eastAsia="Optima" w:hAnsi="Optima" w:cs="Optima"/>
        </w:rPr>
        <w:t xml:space="preserve"> </w:t>
      </w:r>
      <w:r w:rsidR="00D508ED" w:rsidRPr="00445265">
        <w:rPr>
          <w:rFonts w:ascii="Optima" w:eastAsia="Optima" w:hAnsi="Optima" w:cs="Optima"/>
        </w:rPr>
        <w:t xml:space="preserve">This exercise </w:t>
      </w:r>
      <w:r w:rsidR="00AD5431" w:rsidRPr="00445265">
        <w:rPr>
          <w:rFonts w:ascii="Optima" w:eastAsia="Optima" w:hAnsi="Optima" w:cs="Optima"/>
        </w:rPr>
        <w:t xml:space="preserve">is </w:t>
      </w:r>
      <w:r w:rsidR="001E1AF7" w:rsidRPr="00445265">
        <w:rPr>
          <w:rFonts w:ascii="Optima" w:eastAsia="Optima" w:hAnsi="Optima" w:cs="Optima"/>
        </w:rPr>
        <w:t xml:space="preserve">to be taken together with the social analysis as a conversation starter about how to faithfully </w:t>
      </w:r>
      <w:r w:rsidR="001E1AF7" w:rsidRPr="00891409">
        <w:rPr>
          <w:rFonts w:ascii="Optima" w:eastAsia="Optima" w:hAnsi="Optima" w:cs="Optima"/>
        </w:rPr>
        <w:t>seek</w:t>
      </w:r>
      <w:r w:rsidR="00E70B81" w:rsidRPr="00891409">
        <w:rPr>
          <w:rFonts w:ascii="Optima" w:eastAsia="Optima" w:hAnsi="Optima" w:cs="Optima"/>
        </w:rPr>
        <w:t xml:space="preserve"> first the K</w:t>
      </w:r>
      <w:r w:rsidR="00084566" w:rsidRPr="00891409">
        <w:rPr>
          <w:rFonts w:ascii="Optima" w:eastAsia="Optima" w:hAnsi="Optima" w:cs="Optima"/>
        </w:rPr>
        <w:t>ingdom (Matt 6:33).</w:t>
      </w:r>
      <w:r w:rsidR="001E1AF7" w:rsidRPr="00891409">
        <w:rPr>
          <w:rFonts w:ascii="Optima" w:eastAsia="Optima" w:hAnsi="Optima" w:cs="Optima"/>
        </w:rPr>
        <w:t xml:space="preserve"> </w:t>
      </w:r>
      <w:r w:rsidR="00891409" w:rsidRPr="00891409">
        <w:rPr>
          <w:rFonts w:ascii="Optima" w:hAnsi="Optima"/>
        </w:rPr>
        <w:t xml:space="preserve">Before providing a review of </w:t>
      </w:r>
      <w:proofErr w:type="spellStart"/>
      <w:r w:rsidR="00891409" w:rsidRPr="00891409">
        <w:rPr>
          <w:rFonts w:ascii="Optima" w:hAnsi="Optima"/>
        </w:rPr>
        <w:t>Shalom’s</w:t>
      </w:r>
      <w:proofErr w:type="spellEnd"/>
      <w:r w:rsidR="00891409" w:rsidRPr="00891409">
        <w:rPr>
          <w:rFonts w:ascii="Optima" w:hAnsi="Optima"/>
        </w:rPr>
        <w:t xml:space="preserve"> theology of Kingdom, a list of some of </w:t>
      </w:r>
      <w:proofErr w:type="spellStart"/>
      <w:r w:rsidR="00891409" w:rsidRPr="00891409">
        <w:rPr>
          <w:rFonts w:ascii="Optima" w:hAnsi="Optima"/>
        </w:rPr>
        <w:t>Shalom’s</w:t>
      </w:r>
      <w:proofErr w:type="spellEnd"/>
      <w:r w:rsidR="00891409" w:rsidRPr="00891409">
        <w:rPr>
          <w:rFonts w:ascii="Optima" w:hAnsi="Optima"/>
        </w:rPr>
        <w:t xml:space="preserve"> values.</w:t>
      </w:r>
    </w:p>
    <w:p w14:paraId="1201B5E5" w14:textId="26DE46DA" w:rsidR="003957AE" w:rsidRDefault="003957AE" w:rsidP="003957AE">
      <w:pPr>
        <w:pStyle w:val="Heading2"/>
        <w:jc w:val="both"/>
      </w:pPr>
      <w:bookmarkStart w:id="49" w:name="_Toc331999365"/>
      <w:r>
        <w:t xml:space="preserve">The </w:t>
      </w:r>
      <w:r w:rsidR="00153A60" w:rsidRPr="00445265">
        <w:t>Values</w:t>
      </w:r>
      <w:r>
        <w:t xml:space="preserve"> of Shalom</w:t>
      </w:r>
      <w:bookmarkEnd w:id="49"/>
      <w:r>
        <w:t xml:space="preserve"> </w:t>
      </w:r>
    </w:p>
    <w:p w14:paraId="5F7B6D9E" w14:textId="77777777" w:rsidR="00D93888" w:rsidRDefault="00A76117" w:rsidP="004F38DE">
      <w:pPr>
        <w:jc w:val="both"/>
        <w:rPr>
          <w:rFonts w:ascii="Optima" w:hAnsi="Optima"/>
        </w:rPr>
      </w:pPr>
      <w:r w:rsidRPr="004F38DE">
        <w:rPr>
          <w:rFonts w:ascii="Optima" w:hAnsi="Optima"/>
        </w:rPr>
        <w:tab/>
      </w:r>
      <w:r w:rsidR="00DE73EE" w:rsidRPr="004F38DE">
        <w:rPr>
          <w:rFonts w:ascii="Optima" w:hAnsi="Optima"/>
        </w:rPr>
        <w:t xml:space="preserve">It would not be helpful—nor would it be possible—to catalogue all of </w:t>
      </w:r>
      <w:proofErr w:type="spellStart"/>
      <w:r w:rsidR="00DE73EE" w:rsidRPr="004F38DE">
        <w:rPr>
          <w:rFonts w:ascii="Optima" w:hAnsi="Optima"/>
        </w:rPr>
        <w:t>Shalom’s</w:t>
      </w:r>
      <w:proofErr w:type="spellEnd"/>
      <w:r w:rsidR="00DE73EE" w:rsidRPr="004F38DE">
        <w:rPr>
          <w:rFonts w:ascii="Optima" w:hAnsi="Optima"/>
        </w:rPr>
        <w:t xml:space="preserve"> values, explicit and implicit. Instead, </w:t>
      </w:r>
      <w:proofErr w:type="gramStart"/>
      <w:r w:rsidR="00891409">
        <w:rPr>
          <w:rFonts w:ascii="Optima" w:hAnsi="Optima"/>
        </w:rPr>
        <w:t>those which are pertinent to</w:t>
      </w:r>
      <w:r w:rsidR="0061479C">
        <w:rPr>
          <w:rFonts w:ascii="Optima" w:hAnsi="Optima"/>
        </w:rPr>
        <w:t xml:space="preserve"> Snyder’s K</w:t>
      </w:r>
      <w:r w:rsidR="00C850E1" w:rsidRPr="004F38DE">
        <w:rPr>
          <w:rFonts w:ascii="Optima" w:hAnsi="Optima"/>
        </w:rPr>
        <w:t>ingdom</w:t>
      </w:r>
      <w:r w:rsidR="00DE73EE" w:rsidRPr="004F38DE">
        <w:rPr>
          <w:rFonts w:ascii="Optima" w:hAnsi="Optima"/>
        </w:rPr>
        <w:t xml:space="preserve"> </w:t>
      </w:r>
      <w:r w:rsidR="00891409">
        <w:rPr>
          <w:rFonts w:ascii="Optima" w:hAnsi="Optima"/>
        </w:rPr>
        <w:t>polarities</w:t>
      </w:r>
      <w:proofErr w:type="gramEnd"/>
      <w:r w:rsidR="00C850E1" w:rsidRPr="004F38DE">
        <w:rPr>
          <w:rFonts w:ascii="Optima" w:hAnsi="Optima"/>
        </w:rPr>
        <w:t xml:space="preserve"> will be discussed, </w:t>
      </w:r>
      <w:r w:rsidR="00D93888">
        <w:rPr>
          <w:rFonts w:ascii="Optima" w:hAnsi="Optima"/>
        </w:rPr>
        <w:t>as will t</w:t>
      </w:r>
      <w:r w:rsidR="00891409">
        <w:rPr>
          <w:rFonts w:ascii="Optima" w:hAnsi="Optima"/>
        </w:rPr>
        <w:t xml:space="preserve">he numerical </w:t>
      </w:r>
      <w:r w:rsidR="00D93888">
        <w:rPr>
          <w:rFonts w:ascii="Optima" w:hAnsi="Optima"/>
        </w:rPr>
        <w:t>values selected to profile Shalom</w:t>
      </w:r>
      <w:r w:rsidR="00C850E1" w:rsidRPr="004F38DE">
        <w:rPr>
          <w:rFonts w:ascii="Optima" w:hAnsi="Optima"/>
        </w:rPr>
        <w:t xml:space="preserve">. </w:t>
      </w:r>
    </w:p>
    <w:p w14:paraId="4CFBA701" w14:textId="1D292496" w:rsidR="00A76117" w:rsidRPr="004F38DE" w:rsidRDefault="00A76117" w:rsidP="00D93888">
      <w:pPr>
        <w:ind w:firstLine="720"/>
        <w:jc w:val="both"/>
        <w:rPr>
          <w:rFonts w:ascii="Optima" w:hAnsi="Optima"/>
        </w:rPr>
      </w:pPr>
      <w:r w:rsidRPr="004F38DE">
        <w:rPr>
          <w:rFonts w:ascii="Optima" w:hAnsi="Optima"/>
        </w:rPr>
        <w:t xml:space="preserve">Below </w:t>
      </w:r>
      <w:r w:rsidR="00C850E1" w:rsidRPr="004F38DE">
        <w:rPr>
          <w:rFonts w:ascii="Optima" w:hAnsi="Optima"/>
        </w:rPr>
        <w:t xml:space="preserve">is a list of vision, mission, and </w:t>
      </w:r>
      <w:r w:rsidR="004F38DE">
        <w:rPr>
          <w:rFonts w:ascii="Optima" w:hAnsi="Optima"/>
        </w:rPr>
        <w:t xml:space="preserve">core </w:t>
      </w:r>
      <w:r w:rsidR="00C850E1" w:rsidRPr="004F38DE">
        <w:rPr>
          <w:rFonts w:ascii="Optima" w:hAnsi="Optima"/>
        </w:rPr>
        <w:t xml:space="preserve">values taken from </w:t>
      </w:r>
      <w:proofErr w:type="spellStart"/>
      <w:r w:rsidR="00C850E1" w:rsidRPr="004F38DE">
        <w:rPr>
          <w:rFonts w:ascii="Optima" w:hAnsi="Optima"/>
        </w:rPr>
        <w:t>Shalom’s</w:t>
      </w:r>
      <w:proofErr w:type="spellEnd"/>
      <w:r w:rsidR="00C850E1" w:rsidRPr="004F38DE">
        <w:rPr>
          <w:rFonts w:ascii="Optima" w:hAnsi="Optima"/>
        </w:rPr>
        <w:t xml:space="preserve"> website.</w:t>
      </w:r>
    </w:p>
    <w:p w14:paraId="1716DB4A" w14:textId="77777777" w:rsidR="004F38DE" w:rsidRPr="00891409" w:rsidRDefault="004F38DE" w:rsidP="004F38DE">
      <w:pPr>
        <w:autoSpaceDE w:val="0"/>
        <w:autoSpaceDN w:val="0"/>
        <w:adjustRightInd w:val="0"/>
        <w:spacing w:after="0" w:line="240" w:lineRule="auto"/>
        <w:rPr>
          <w:rFonts w:ascii="Optima" w:eastAsiaTheme="minorEastAsia" w:hAnsi="Optima" w:cs="Times"/>
          <w:color w:val="343434"/>
          <w:u w:val="single"/>
        </w:rPr>
      </w:pPr>
      <w:r w:rsidRPr="00891409">
        <w:rPr>
          <w:rFonts w:ascii="Optima" w:eastAsiaTheme="minorEastAsia" w:hAnsi="Optima" w:cs="Times"/>
          <w:color w:val="343434"/>
          <w:u w:val="single"/>
        </w:rPr>
        <w:t>Vision Statement</w:t>
      </w:r>
    </w:p>
    <w:p w14:paraId="62E75550" w14:textId="77777777" w:rsidR="004F38DE" w:rsidRPr="00891409" w:rsidRDefault="004F38DE" w:rsidP="004F38DE">
      <w:pPr>
        <w:autoSpaceDE w:val="0"/>
        <w:autoSpaceDN w:val="0"/>
        <w:adjustRightInd w:val="0"/>
        <w:spacing w:after="0" w:line="240" w:lineRule="auto"/>
        <w:rPr>
          <w:rFonts w:ascii="Optima" w:eastAsiaTheme="minorEastAsia" w:hAnsi="Optima" w:cs="Times"/>
          <w:color w:val="343434"/>
        </w:rPr>
      </w:pPr>
      <w:r w:rsidRPr="00891409">
        <w:rPr>
          <w:rFonts w:ascii="Optima" w:eastAsiaTheme="minorEastAsia" w:hAnsi="Optima" w:cs="Times"/>
          <w:color w:val="343434"/>
        </w:rPr>
        <w:t>Fellowship for transformation through caring</w:t>
      </w:r>
    </w:p>
    <w:p w14:paraId="5FC0B713" w14:textId="77777777" w:rsidR="004F38DE" w:rsidRPr="00891409" w:rsidRDefault="004F38DE" w:rsidP="004F38DE">
      <w:pPr>
        <w:autoSpaceDE w:val="0"/>
        <w:autoSpaceDN w:val="0"/>
        <w:adjustRightInd w:val="0"/>
        <w:spacing w:after="0" w:line="240" w:lineRule="auto"/>
        <w:rPr>
          <w:rFonts w:ascii="Optima" w:eastAsiaTheme="minorEastAsia" w:hAnsi="Optima" w:cs="Times"/>
          <w:color w:val="343434"/>
        </w:rPr>
      </w:pPr>
    </w:p>
    <w:p w14:paraId="7F3C4C02" w14:textId="77777777" w:rsidR="004F38DE" w:rsidRPr="00891409" w:rsidRDefault="004F38DE" w:rsidP="004F38DE">
      <w:pPr>
        <w:autoSpaceDE w:val="0"/>
        <w:autoSpaceDN w:val="0"/>
        <w:adjustRightInd w:val="0"/>
        <w:spacing w:after="0" w:line="240" w:lineRule="auto"/>
        <w:rPr>
          <w:rFonts w:ascii="Optima" w:eastAsiaTheme="minorEastAsia" w:hAnsi="Optima" w:cs="Times"/>
          <w:color w:val="343434"/>
          <w:u w:val="single"/>
        </w:rPr>
      </w:pPr>
      <w:r w:rsidRPr="00891409">
        <w:rPr>
          <w:rFonts w:ascii="Optima" w:eastAsiaTheme="minorEastAsia" w:hAnsi="Optima" w:cs="Times"/>
          <w:color w:val="343434"/>
          <w:u w:val="single"/>
        </w:rPr>
        <w:t>Our Mission</w:t>
      </w:r>
    </w:p>
    <w:p w14:paraId="473CEF73" w14:textId="77777777" w:rsidR="004F38DE" w:rsidRPr="00891409" w:rsidRDefault="004F38DE" w:rsidP="004F38DE">
      <w:pPr>
        <w:autoSpaceDE w:val="0"/>
        <w:autoSpaceDN w:val="0"/>
        <w:adjustRightInd w:val="0"/>
        <w:spacing w:after="0" w:line="240" w:lineRule="auto"/>
        <w:rPr>
          <w:rFonts w:ascii="Optima" w:eastAsiaTheme="minorEastAsia" w:hAnsi="Optima" w:cs="Times"/>
          <w:color w:val="343434"/>
        </w:rPr>
      </w:pPr>
      <w:r w:rsidRPr="00891409">
        <w:rPr>
          <w:rFonts w:ascii="Optima" w:eastAsiaTheme="minorEastAsia" w:hAnsi="Optima" w:cs="Times"/>
          <w:color w:val="343434"/>
        </w:rPr>
        <w:t>EHA is a fellowship of Christian institutions and individuals that exists to transform communities through caring, with primary emphasis on the poor and the marginalized.</w:t>
      </w:r>
    </w:p>
    <w:p w14:paraId="07BAD909" w14:textId="77777777" w:rsidR="004F38DE" w:rsidRPr="00891409" w:rsidRDefault="004F38DE" w:rsidP="004F38DE">
      <w:pPr>
        <w:autoSpaceDE w:val="0"/>
        <w:autoSpaceDN w:val="0"/>
        <w:adjustRightInd w:val="0"/>
        <w:spacing w:after="0" w:line="240" w:lineRule="auto"/>
        <w:rPr>
          <w:rFonts w:ascii="Optima" w:eastAsiaTheme="minorEastAsia" w:hAnsi="Optima" w:cs="Times"/>
          <w:color w:val="343434"/>
        </w:rPr>
      </w:pPr>
    </w:p>
    <w:p w14:paraId="2624E1F9" w14:textId="77777777" w:rsidR="004F38DE" w:rsidRPr="00891409" w:rsidRDefault="004F38DE" w:rsidP="004F38DE">
      <w:pPr>
        <w:autoSpaceDE w:val="0"/>
        <w:autoSpaceDN w:val="0"/>
        <w:adjustRightInd w:val="0"/>
        <w:spacing w:after="0" w:line="240" w:lineRule="auto"/>
        <w:rPr>
          <w:rFonts w:ascii="Optima" w:eastAsiaTheme="minorEastAsia" w:hAnsi="Optima" w:cs="Times"/>
          <w:color w:val="343434"/>
          <w:u w:val="single"/>
        </w:rPr>
      </w:pPr>
      <w:r w:rsidRPr="00891409">
        <w:rPr>
          <w:rFonts w:ascii="Optima" w:eastAsiaTheme="minorEastAsia" w:hAnsi="Optima" w:cs="Times"/>
          <w:color w:val="343434"/>
          <w:u w:val="single"/>
        </w:rPr>
        <w:t>We care through</w:t>
      </w:r>
    </w:p>
    <w:p w14:paraId="6FFDCDAB" w14:textId="77777777" w:rsidR="004F38DE" w:rsidRPr="00891409" w:rsidRDefault="004F38DE" w:rsidP="004F38DE">
      <w:pPr>
        <w:numPr>
          <w:ilvl w:val="0"/>
          <w:numId w:val="1"/>
        </w:numPr>
        <w:tabs>
          <w:tab w:val="left" w:pos="220"/>
          <w:tab w:val="left" w:pos="720"/>
        </w:tabs>
        <w:autoSpaceDE w:val="0"/>
        <w:autoSpaceDN w:val="0"/>
        <w:adjustRightInd w:val="0"/>
        <w:spacing w:after="0" w:line="240" w:lineRule="auto"/>
        <w:ind w:hanging="720"/>
        <w:rPr>
          <w:rFonts w:ascii="Optima" w:eastAsiaTheme="minorEastAsia" w:hAnsi="Optima" w:cs="Times"/>
          <w:color w:val="343434"/>
        </w:rPr>
      </w:pPr>
      <w:r w:rsidRPr="00891409">
        <w:rPr>
          <w:rFonts w:ascii="Optima" w:eastAsiaTheme="minorEastAsia" w:hAnsi="Optima" w:cs="Times"/>
          <w:color w:val="343434"/>
        </w:rPr>
        <w:t>Provision of appropriate health care</w:t>
      </w:r>
    </w:p>
    <w:p w14:paraId="76C80C82" w14:textId="77777777" w:rsidR="004F38DE" w:rsidRPr="00891409" w:rsidRDefault="004F38DE" w:rsidP="004F38DE">
      <w:pPr>
        <w:numPr>
          <w:ilvl w:val="0"/>
          <w:numId w:val="1"/>
        </w:numPr>
        <w:tabs>
          <w:tab w:val="left" w:pos="220"/>
          <w:tab w:val="left" w:pos="720"/>
        </w:tabs>
        <w:autoSpaceDE w:val="0"/>
        <w:autoSpaceDN w:val="0"/>
        <w:adjustRightInd w:val="0"/>
        <w:spacing w:after="0" w:line="240" w:lineRule="auto"/>
        <w:ind w:hanging="720"/>
        <w:rPr>
          <w:rFonts w:ascii="Optima" w:eastAsiaTheme="minorEastAsia" w:hAnsi="Optima" w:cs="Times"/>
          <w:color w:val="343434"/>
        </w:rPr>
      </w:pPr>
      <w:r w:rsidRPr="00891409">
        <w:rPr>
          <w:rFonts w:ascii="Optima" w:eastAsiaTheme="minorEastAsia" w:hAnsi="Optima" w:cs="Times"/>
          <w:color w:val="343434"/>
        </w:rPr>
        <w:t>Empowering communities through health and development programs</w:t>
      </w:r>
    </w:p>
    <w:p w14:paraId="7394CCF0" w14:textId="77777777" w:rsidR="004F38DE" w:rsidRPr="00891409" w:rsidRDefault="004F38DE" w:rsidP="004F38DE">
      <w:pPr>
        <w:numPr>
          <w:ilvl w:val="0"/>
          <w:numId w:val="1"/>
        </w:numPr>
        <w:tabs>
          <w:tab w:val="left" w:pos="220"/>
          <w:tab w:val="left" w:pos="720"/>
        </w:tabs>
        <w:autoSpaceDE w:val="0"/>
        <w:autoSpaceDN w:val="0"/>
        <w:adjustRightInd w:val="0"/>
        <w:spacing w:after="0" w:line="240" w:lineRule="auto"/>
        <w:ind w:hanging="720"/>
        <w:rPr>
          <w:rFonts w:ascii="Optima" w:eastAsiaTheme="minorEastAsia" w:hAnsi="Optima" w:cs="Times"/>
          <w:color w:val="343434"/>
        </w:rPr>
      </w:pPr>
      <w:r w:rsidRPr="00891409">
        <w:rPr>
          <w:rFonts w:ascii="Optima" w:eastAsiaTheme="minorEastAsia" w:hAnsi="Optima" w:cs="Times"/>
          <w:color w:val="343434"/>
        </w:rPr>
        <w:t>Spiritual ministries</w:t>
      </w:r>
    </w:p>
    <w:p w14:paraId="2E86FAD1" w14:textId="77777777" w:rsidR="004F38DE" w:rsidRPr="00891409" w:rsidRDefault="004F38DE" w:rsidP="004F38DE">
      <w:pPr>
        <w:numPr>
          <w:ilvl w:val="0"/>
          <w:numId w:val="1"/>
        </w:numPr>
        <w:tabs>
          <w:tab w:val="left" w:pos="220"/>
          <w:tab w:val="left" w:pos="720"/>
        </w:tabs>
        <w:autoSpaceDE w:val="0"/>
        <w:autoSpaceDN w:val="0"/>
        <w:adjustRightInd w:val="0"/>
        <w:spacing w:after="0" w:line="240" w:lineRule="auto"/>
        <w:ind w:hanging="720"/>
        <w:rPr>
          <w:rFonts w:ascii="Optima" w:eastAsiaTheme="minorEastAsia" w:hAnsi="Optima" w:cs="Times"/>
          <w:color w:val="343434"/>
        </w:rPr>
      </w:pPr>
      <w:r w:rsidRPr="00891409">
        <w:rPr>
          <w:rFonts w:ascii="Optima" w:eastAsiaTheme="minorEastAsia" w:hAnsi="Optima" w:cs="Times"/>
          <w:color w:val="343434"/>
        </w:rPr>
        <w:t>Leadership development</w:t>
      </w:r>
    </w:p>
    <w:p w14:paraId="0B50DF7F" w14:textId="77777777" w:rsidR="004F38DE" w:rsidRPr="00891409" w:rsidRDefault="004F38DE" w:rsidP="004F38DE">
      <w:pPr>
        <w:autoSpaceDE w:val="0"/>
        <w:autoSpaceDN w:val="0"/>
        <w:adjustRightInd w:val="0"/>
        <w:spacing w:after="0" w:line="240" w:lineRule="auto"/>
        <w:rPr>
          <w:rFonts w:ascii="Optima" w:eastAsiaTheme="minorEastAsia" w:hAnsi="Optima" w:cs="Times"/>
          <w:color w:val="343434"/>
        </w:rPr>
      </w:pPr>
      <w:r w:rsidRPr="00891409">
        <w:rPr>
          <w:rFonts w:ascii="Optima" w:eastAsiaTheme="minorEastAsia" w:hAnsi="Optima" w:cs="Times"/>
          <w:color w:val="343434"/>
        </w:rPr>
        <w:t xml:space="preserve">We serve people and communities regardless of race, caste, creed or religion with a geographical focus of North, </w:t>
      </w:r>
      <w:proofErr w:type="gramStart"/>
      <w:r w:rsidRPr="00891409">
        <w:rPr>
          <w:rFonts w:ascii="Optima" w:eastAsiaTheme="minorEastAsia" w:hAnsi="Optima" w:cs="Times"/>
          <w:color w:val="343434"/>
        </w:rPr>
        <w:t>North-East</w:t>
      </w:r>
      <w:proofErr w:type="gramEnd"/>
      <w:r w:rsidRPr="00891409">
        <w:rPr>
          <w:rFonts w:ascii="Optima" w:eastAsiaTheme="minorEastAsia" w:hAnsi="Optima" w:cs="Times"/>
          <w:color w:val="343434"/>
        </w:rPr>
        <w:t xml:space="preserve"> and Central India.</w:t>
      </w:r>
    </w:p>
    <w:p w14:paraId="389ACE20" w14:textId="77777777" w:rsidR="004F38DE" w:rsidRPr="00891409" w:rsidRDefault="004F38DE" w:rsidP="004F38DE">
      <w:pPr>
        <w:autoSpaceDE w:val="0"/>
        <w:autoSpaceDN w:val="0"/>
        <w:adjustRightInd w:val="0"/>
        <w:spacing w:after="0" w:line="240" w:lineRule="auto"/>
        <w:rPr>
          <w:rFonts w:ascii="Optima" w:eastAsiaTheme="minorEastAsia" w:hAnsi="Optima" w:cs="Times"/>
          <w:color w:val="343434"/>
        </w:rPr>
      </w:pPr>
    </w:p>
    <w:p w14:paraId="25E263F0" w14:textId="77777777" w:rsidR="004F38DE" w:rsidRPr="00891409" w:rsidRDefault="004F38DE" w:rsidP="004F38DE">
      <w:pPr>
        <w:autoSpaceDE w:val="0"/>
        <w:autoSpaceDN w:val="0"/>
        <w:adjustRightInd w:val="0"/>
        <w:spacing w:after="0" w:line="240" w:lineRule="auto"/>
        <w:rPr>
          <w:rFonts w:ascii="Optima" w:eastAsiaTheme="minorEastAsia" w:hAnsi="Optima" w:cs="Times"/>
          <w:color w:val="343434"/>
        </w:rPr>
      </w:pPr>
      <w:r w:rsidRPr="00891409">
        <w:rPr>
          <w:rFonts w:ascii="Optima" w:eastAsiaTheme="minorEastAsia" w:hAnsi="Optima" w:cs="Times"/>
          <w:color w:val="343434"/>
        </w:rPr>
        <w:t>We do this in the name and spirit of Jesus Christ so as to manifest Him through word and deed.</w:t>
      </w:r>
    </w:p>
    <w:p w14:paraId="7920BE82" w14:textId="77777777" w:rsidR="004F38DE" w:rsidRPr="00891409" w:rsidRDefault="004F38DE" w:rsidP="004F38DE">
      <w:pPr>
        <w:autoSpaceDE w:val="0"/>
        <w:autoSpaceDN w:val="0"/>
        <w:adjustRightInd w:val="0"/>
        <w:spacing w:after="0" w:line="240" w:lineRule="auto"/>
        <w:rPr>
          <w:rFonts w:ascii="Optima" w:eastAsiaTheme="minorEastAsia" w:hAnsi="Optima" w:cs="Times"/>
          <w:color w:val="343434"/>
        </w:rPr>
      </w:pPr>
    </w:p>
    <w:p w14:paraId="783976A3" w14:textId="77777777" w:rsidR="004F38DE" w:rsidRPr="00891409" w:rsidRDefault="004F38DE" w:rsidP="004F38DE">
      <w:pPr>
        <w:autoSpaceDE w:val="0"/>
        <w:autoSpaceDN w:val="0"/>
        <w:adjustRightInd w:val="0"/>
        <w:spacing w:after="0" w:line="240" w:lineRule="auto"/>
        <w:rPr>
          <w:rFonts w:ascii="Optima" w:eastAsiaTheme="minorEastAsia" w:hAnsi="Optima" w:cs="Times"/>
          <w:color w:val="343434"/>
          <w:u w:val="single"/>
        </w:rPr>
      </w:pPr>
      <w:r w:rsidRPr="00891409">
        <w:rPr>
          <w:rFonts w:ascii="Optima" w:eastAsiaTheme="minorEastAsia" w:hAnsi="Optima" w:cs="Times"/>
          <w:color w:val="343434"/>
          <w:u w:val="single"/>
        </w:rPr>
        <w:t>Core Values</w:t>
      </w:r>
    </w:p>
    <w:p w14:paraId="4F893D54" w14:textId="77777777" w:rsidR="004F38DE" w:rsidRPr="00891409" w:rsidRDefault="004F38DE" w:rsidP="004F38DE">
      <w:pPr>
        <w:numPr>
          <w:ilvl w:val="0"/>
          <w:numId w:val="2"/>
        </w:numPr>
        <w:tabs>
          <w:tab w:val="left" w:pos="220"/>
          <w:tab w:val="left" w:pos="720"/>
        </w:tabs>
        <w:autoSpaceDE w:val="0"/>
        <w:autoSpaceDN w:val="0"/>
        <w:adjustRightInd w:val="0"/>
        <w:spacing w:after="0" w:line="240" w:lineRule="auto"/>
        <w:ind w:hanging="720"/>
        <w:rPr>
          <w:rFonts w:ascii="Optima" w:eastAsiaTheme="minorEastAsia" w:hAnsi="Optima" w:cs="Times"/>
          <w:color w:val="343434"/>
        </w:rPr>
      </w:pPr>
      <w:r w:rsidRPr="00891409">
        <w:rPr>
          <w:rFonts w:ascii="Optima" w:eastAsiaTheme="minorEastAsia" w:hAnsi="Optima" w:cs="Times"/>
          <w:color w:val="343434"/>
        </w:rPr>
        <w:t>We strive to be transformed people and fellowships</w:t>
      </w:r>
    </w:p>
    <w:p w14:paraId="5F02B1EE" w14:textId="77777777" w:rsidR="004F38DE" w:rsidRPr="00891409" w:rsidRDefault="004F38DE" w:rsidP="004F38DE">
      <w:pPr>
        <w:numPr>
          <w:ilvl w:val="0"/>
          <w:numId w:val="2"/>
        </w:numPr>
        <w:tabs>
          <w:tab w:val="left" w:pos="220"/>
          <w:tab w:val="left" w:pos="720"/>
        </w:tabs>
        <w:autoSpaceDE w:val="0"/>
        <w:autoSpaceDN w:val="0"/>
        <w:adjustRightInd w:val="0"/>
        <w:spacing w:after="0" w:line="240" w:lineRule="auto"/>
        <w:ind w:hanging="720"/>
        <w:rPr>
          <w:rFonts w:ascii="Optima" w:eastAsiaTheme="minorEastAsia" w:hAnsi="Optima" w:cs="Times"/>
          <w:color w:val="343434"/>
        </w:rPr>
      </w:pPr>
      <w:r w:rsidRPr="00891409">
        <w:rPr>
          <w:rFonts w:ascii="Optima" w:eastAsiaTheme="minorEastAsia" w:hAnsi="Optima" w:cs="Times"/>
          <w:color w:val="343434"/>
        </w:rPr>
        <w:t>Our model is servant leadership</w:t>
      </w:r>
    </w:p>
    <w:p w14:paraId="0570DF51" w14:textId="77777777" w:rsidR="004F38DE" w:rsidRPr="00891409" w:rsidRDefault="004F38DE" w:rsidP="004F38DE">
      <w:pPr>
        <w:numPr>
          <w:ilvl w:val="0"/>
          <w:numId w:val="2"/>
        </w:numPr>
        <w:tabs>
          <w:tab w:val="left" w:pos="220"/>
          <w:tab w:val="left" w:pos="720"/>
        </w:tabs>
        <w:autoSpaceDE w:val="0"/>
        <w:autoSpaceDN w:val="0"/>
        <w:adjustRightInd w:val="0"/>
        <w:spacing w:after="0" w:line="240" w:lineRule="auto"/>
        <w:ind w:hanging="720"/>
        <w:rPr>
          <w:rFonts w:ascii="Optima" w:eastAsiaTheme="minorEastAsia" w:hAnsi="Optima" w:cs="Times"/>
          <w:color w:val="343434"/>
        </w:rPr>
      </w:pPr>
      <w:r w:rsidRPr="00891409">
        <w:rPr>
          <w:rFonts w:ascii="Optima" w:eastAsiaTheme="minorEastAsia" w:hAnsi="Optima" w:cs="Times"/>
          <w:color w:val="343434"/>
        </w:rPr>
        <w:t>We value teamwork</w:t>
      </w:r>
    </w:p>
    <w:p w14:paraId="5633D076" w14:textId="77777777" w:rsidR="004F38DE" w:rsidRPr="00891409" w:rsidRDefault="004F38DE" w:rsidP="004F38DE">
      <w:pPr>
        <w:numPr>
          <w:ilvl w:val="0"/>
          <w:numId w:val="2"/>
        </w:numPr>
        <w:tabs>
          <w:tab w:val="left" w:pos="220"/>
          <w:tab w:val="left" w:pos="720"/>
        </w:tabs>
        <w:autoSpaceDE w:val="0"/>
        <w:autoSpaceDN w:val="0"/>
        <w:adjustRightInd w:val="0"/>
        <w:spacing w:after="0" w:line="240" w:lineRule="auto"/>
        <w:ind w:hanging="720"/>
        <w:rPr>
          <w:rFonts w:ascii="Optima" w:eastAsiaTheme="minorEastAsia" w:hAnsi="Optima" w:cs="Times"/>
          <w:color w:val="343434"/>
        </w:rPr>
      </w:pPr>
      <w:r w:rsidRPr="00891409">
        <w:rPr>
          <w:rFonts w:ascii="Optima" w:eastAsiaTheme="minorEastAsia" w:hAnsi="Optima" w:cs="Times"/>
          <w:color w:val="343434"/>
        </w:rPr>
        <w:t>We exist for others, especially the poor and marginalized</w:t>
      </w:r>
    </w:p>
    <w:p w14:paraId="32BC6321" w14:textId="2DF1DC1B" w:rsidR="003C6C32" w:rsidRDefault="004F38DE" w:rsidP="00926F86">
      <w:pPr>
        <w:tabs>
          <w:tab w:val="left" w:pos="640"/>
        </w:tabs>
        <w:spacing w:after="0" w:line="360" w:lineRule="auto"/>
        <w:ind w:left="101" w:right="-20"/>
        <w:rPr>
          <w:rFonts w:ascii="Optima" w:eastAsiaTheme="minorEastAsia" w:hAnsi="Optima" w:cs="Times"/>
          <w:color w:val="343434"/>
        </w:rPr>
      </w:pPr>
      <w:r w:rsidRPr="00891409">
        <w:rPr>
          <w:rFonts w:ascii="Optima" w:eastAsiaTheme="minorEastAsia" w:hAnsi="Optima" w:cs="Times"/>
          <w:color w:val="343434"/>
        </w:rPr>
        <w:t>We strive for the highest possible quality in all our services.</w:t>
      </w:r>
    </w:p>
    <w:p w14:paraId="07701E95" w14:textId="77777777" w:rsidR="0061479C" w:rsidRPr="0061479C" w:rsidRDefault="0061479C" w:rsidP="00926F86">
      <w:pPr>
        <w:tabs>
          <w:tab w:val="left" w:pos="640"/>
        </w:tabs>
        <w:spacing w:after="0" w:line="360" w:lineRule="auto"/>
        <w:ind w:left="101" w:right="-20"/>
        <w:rPr>
          <w:rFonts w:ascii="Optima" w:eastAsia="Optima" w:hAnsi="Optima" w:cs="Optima"/>
        </w:rPr>
      </w:pPr>
    </w:p>
    <w:p w14:paraId="7B3F8ADD" w14:textId="0A1E9844" w:rsidR="004A255C" w:rsidRPr="0061479C" w:rsidRDefault="004A255C" w:rsidP="00D5498A">
      <w:pPr>
        <w:jc w:val="both"/>
        <w:rPr>
          <w:rFonts w:ascii="Optima" w:hAnsi="Optima"/>
        </w:rPr>
      </w:pPr>
      <w:r w:rsidRPr="0061479C">
        <w:rPr>
          <w:rFonts w:ascii="Optima" w:hAnsi="Optima"/>
        </w:rPr>
        <w:tab/>
      </w:r>
      <w:r w:rsidR="003C6C32" w:rsidRPr="0061479C">
        <w:rPr>
          <w:rFonts w:ascii="Optima" w:hAnsi="Optima"/>
        </w:rPr>
        <w:t>Members of the Shalom staff interviewed made references to holistic care of the individuals and families, either explicitly using the word ‘holism’ or ‘holistic’ in their responses or in the use of words or</w:t>
      </w:r>
      <w:r w:rsidR="00D5498A" w:rsidRPr="0061479C">
        <w:rPr>
          <w:rFonts w:ascii="Optima" w:hAnsi="Optima"/>
        </w:rPr>
        <w:t xml:space="preserve"> phrases that reflect the same, like “helping them [patients] in all these areas [mental, emotional, p</w:t>
      </w:r>
      <w:r w:rsidR="00926F86" w:rsidRPr="0061479C">
        <w:rPr>
          <w:rFonts w:ascii="Optima" w:hAnsi="Optima"/>
        </w:rPr>
        <w:t xml:space="preserve">hysical].” When discussing the </w:t>
      </w:r>
      <w:r w:rsidR="004A06CB" w:rsidRPr="0061479C">
        <w:rPr>
          <w:rFonts w:ascii="Optima" w:hAnsi="Optima"/>
        </w:rPr>
        <w:t xml:space="preserve">genesis of the LP, one social worker </w:t>
      </w:r>
      <w:r w:rsidR="00822E51" w:rsidRPr="0061479C">
        <w:rPr>
          <w:rFonts w:ascii="Optima" w:hAnsi="Optima"/>
        </w:rPr>
        <w:t>described</w:t>
      </w:r>
      <w:r w:rsidR="00A842BA" w:rsidRPr="0061479C">
        <w:rPr>
          <w:rFonts w:ascii="Optima" w:hAnsi="Optima"/>
        </w:rPr>
        <w:t xml:space="preserve"> these physical needs as “critical aspects of the person’s life. Does he have enough to eat, enough to live? We find that these are basic things that many of our patients deal with.</w:t>
      </w:r>
      <w:r w:rsidR="00822E51" w:rsidRPr="0061479C">
        <w:rPr>
          <w:rFonts w:ascii="Optima" w:hAnsi="Optima"/>
        </w:rPr>
        <w:t>”</w:t>
      </w:r>
    </w:p>
    <w:p w14:paraId="745E084B" w14:textId="5DE94CC5" w:rsidR="00A76117" w:rsidRPr="00445265" w:rsidRDefault="0061479C" w:rsidP="00474081">
      <w:pPr>
        <w:ind w:firstLine="720"/>
        <w:jc w:val="both"/>
        <w:rPr>
          <w:rFonts w:ascii="Optima" w:hAnsi="Optima"/>
        </w:rPr>
      </w:pPr>
      <w:r>
        <w:rPr>
          <w:rFonts w:ascii="Optima" w:hAnsi="Optima"/>
        </w:rPr>
        <w:t xml:space="preserve">The structure of Shalom itself suggests the balance. One interviewee </w:t>
      </w:r>
      <w:r w:rsidR="00A842BA">
        <w:rPr>
          <w:rFonts w:ascii="Optima" w:hAnsi="Optima"/>
        </w:rPr>
        <w:t>revealed that Shalom also seeks to mobilize the church a</w:t>
      </w:r>
      <w:r>
        <w:rPr>
          <w:rFonts w:ascii="Optima" w:hAnsi="Optima"/>
        </w:rPr>
        <w:t>nd connect them to the work being done at the clinic</w:t>
      </w:r>
      <w:r w:rsidR="00A842BA">
        <w:rPr>
          <w:rFonts w:ascii="Optima" w:hAnsi="Optima"/>
        </w:rPr>
        <w:t>.</w:t>
      </w:r>
      <w:r w:rsidR="00822E51">
        <w:rPr>
          <w:rFonts w:ascii="Optima" w:hAnsi="Optima"/>
        </w:rPr>
        <w:t xml:space="preserve"> While Shalom seeks to meet</w:t>
      </w:r>
      <w:r>
        <w:rPr>
          <w:rFonts w:ascii="Optima" w:hAnsi="Optima"/>
        </w:rPr>
        <w:t xml:space="preserve"> the physical needs through palliative care as well as emotional and spiritual needs through counseling, education, and values courses. When patients receive treatment, the family is also involved as well, though the house visits, through values education for the youth of their family and their friends. </w:t>
      </w:r>
    </w:p>
    <w:p w14:paraId="774570C0" w14:textId="6E42EBC9" w:rsidR="00A54910" w:rsidRDefault="00B66CBD" w:rsidP="008D6A87">
      <w:pPr>
        <w:pStyle w:val="Heading2"/>
        <w:jc w:val="both"/>
      </w:pPr>
      <w:bookmarkStart w:id="50" w:name="_Toc331999366"/>
      <w:r w:rsidRPr="00445265">
        <w:t>Conclusion</w:t>
      </w:r>
      <w:bookmarkEnd w:id="50"/>
    </w:p>
    <w:p w14:paraId="3EF58DA8" w14:textId="618CF18D" w:rsidR="00A76117" w:rsidRPr="00BD44F0" w:rsidRDefault="005A2595" w:rsidP="00A76117">
      <w:pPr>
        <w:rPr>
          <w:rFonts w:ascii="Optima" w:hAnsi="Optima"/>
        </w:rPr>
      </w:pPr>
      <w:r w:rsidRPr="00BD44F0">
        <w:rPr>
          <w:rFonts w:ascii="Optima" w:hAnsi="Optima"/>
        </w:rPr>
        <w:tab/>
        <w:t xml:space="preserve">Based on the </w:t>
      </w:r>
      <w:proofErr w:type="spellStart"/>
      <w:r w:rsidRPr="00BD44F0">
        <w:rPr>
          <w:rFonts w:ascii="Optima" w:hAnsi="Optima"/>
        </w:rPr>
        <w:t>Shalom’s</w:t>
      </w:r>
      <w:proofErr w:type="spellEnd"/>
      <w:r w:rsidRPr="00BD44F0">
        <w:rPr>
          <w:rFonts w:ascii="Optima" w:hAnsi="Optima"/>
        </w:rPr>
        <w:t xml:space="preserve"> explicitly stated and implicitly</w:t>
      </w:r>
      <w:r w:rsidR="00B84025" w:rsidRPr="00BD44F0">
        <w:rPr>
          <w:rFonts w:ascii="Optima" w:hAnsi="Optima"/>
        </w:rPr>
        <w:t xml:space="preserve"> e</w:t>
      </w:r>
      <w:r w:rsidR="007F4D2D" w:rsidRPr="00BD44F0">
        <w:rPr>
          <w:rFonts w:ascii="Optima" w:hAnsi="Optima"/>
        </w:rPr>
        <w:t>nacted values, this is where Shalom theology lands on each of the spectrums:</w:t>
      </w:r>
    </w:p>
    <w:p w14:paraId="032C2BB9" w14:textId="77777777" w:rsidR="005A2595" w:rsidRDefault="005A2595" w:rsidP="00A76117"/>
    <w:p w14:paraId="480B5A49" w14:textId="77777777" w:rsidR="00A76117" w:rsidRPr="00445265" w:rsidRDefault="00A76117" w:rsidP="00A76117">
      <w:pPr>
        <w:autoSpaceDE w:val="0"/>
        <w:autoSpaceDN w:val="0"/>
        <w:adjustRightInd w:val="0"/>
        <w:spacing w:after="0"/>
        <w:ind w:right="-50"/>
        <w:jc w:val="center"/>
        <w:rPr>
          <w:rFonts w:ascii="Optima" w:eastAsia="Optima" w:hAnsi="Optima" w:cs="Optima"/>
        </w:rPr>
      </w:pPr>
      <w:proofErr w:type="gramStart"/>
      <w:r w:rsidRPr="00445265">
        <w:rPr>
          <w:rFonts w:ascii="Optima" w:eastAsia="Optima" w:hAnsi="Optima" w:cs="Optima"/>
        </w:rPr>
        <w:t>Heavenly :</w:t>
      </w:r>
      <w:proofErr w:type="gramEnd"/>
      <w:r w:rsidRPr="00445265">
        <w:rPr>
          <w:rFonts w:ascii="Optima" w:eastAsia="Optima" w:hAnsi="Optima" w:cs="Optima"/>
        </w:rPr>
        <w:t xml:space="preserve"> 1---2---3---4---5---</w:t>
      </w:r>
      <w:r w:rsidRPr="00445265">
        <w:rPr>
          <w:rFonts w:ascii="Optima" w:eastAsia="Optima" w:hAnsi="Optima" w:cs="Optima"/>
          <w:highlight w:val="yellow"/>
        </w:rPr>
        <w:t>4</w:t>
      </w:r>
      <w:r w:rsidRPr="00445265">
        <w:rPr>
          <w:rFonts w:ascii="Optima" w:eastAsia="Optima" w:hAnsi="Optima" w:cs="Optima"/>
        </w:rPr>
        <w:t>---3---2---1 : Earthly</w:t>
      </w:r>
    </w:p>
    <w:p w14:paraId="76938113" w14:textId="77777777" w:rsidR="00A76117" w:rsidRPr="00445265" w:rsidRDefault="00A76117" w:rsidP="00A76117">
      <w:pPr>
        <w:autoSpaceDE w:val="0"/>
        <w:autoSpaceDN w:val="0"/>
        <w:adjustRightInd w:val="0"/>
        <w:spacing w:after="0"/>
        <w:ind w:right="-50"/>
        <w:jc w:val="center"/>
        <w:rPr>
          <w:rFonts w:ascii="Optima" w:eastAsia="Optima" w:hAnsi="Optima" w:cs="Optima"/>
        </w:rPr>
      </w:pPr>
    </w:p>
    <w:p w14:paraId="13CBBEF3" w14:textId="77777777" w:rsidR="00A76117" w:rsidRPr="00445265" w:rsidRDefault="00A76117" w:rsidP="00A76117">
      <w:pPr>
        <w:autoSpaceDE w:val="0"/>
        <w:autoSpaceDN w:val="0"/>
        <w:adjustRightInd w:val="0"/>
        <w:spacing w:after="0"/>
        <w:ind w:right="-50"/>
        <w:jc w:val="center"/>
        <w:rPr>
          <w:rFonts w:ascii="Optima" w:eastAsia="Optima" w:hAnsi="Optima" w:cs="Optima"/>
        </w:rPr>
      </w:pPr>
      <w:r w:rsidRPr="00445265">
        <w:rPr>
          <w:rFonts w:ascii="Optima" w:eastAsia="Optima" w:hAnsi="Optima" w:cs="Optima"/>
        </w:rPr>
        <w:t xml:space="preserve">Heavenly </w:t>
      </w:r>
      <w:proofErr w:type="gramStart"/>
      <w:r w:rsidRPr="00445265">
        <w:rPr>
          <w:rFonts w:ascii="Optima" w:eastAsia="Optima" w:hAnsi="Optima" w:cs="Optima"/>
        </w:rPr>
        <w:t>Action :</w:t>
      </w:r>
      <w:proofErr w:type="gramEnd"/>
      <w:r w:rsidRPr="00445265">
        <w:rPr>
          <w:rFonts w:ascii="Optima" w:eastAsia="Optima" w:hAnsi="Optima" w:cs="Optima"/>
        </w:rPr>
        <w:t xml:space="preserve"> 1----2----3----4----</w:t>
      </w:r>
      <w:r w:rsidRPr="00445265">
        <w:rPr>
          <w:rFonts w:ascii="Optima" w:eastAsia="Optima" w:hAnsi="Optima" w:cs="Optima"/>
          <w:highlight w:val="yellow"/>
        </w:rPr>
        <w:t>5</w:t>
      </w:r>
      <w:r w:rsidRPr="00445265">
        <w:rPr>
          <w:rFonts w:ascii="Optima" w:eastAsia="Optima" w:hAnsi="Optima" w:cs="Optima"/>
        </w:rPr>
        <w:t>----4----3----2----1: Human Action</w:t>
      </w:r>
    </w:p>
    <w:p w14:paraId="0A692C4C" w14:textId="77777777" w:rsidR="00A76117" w:rsidRPr="00445265" w:rsidRDefault="00A76117" w:rsidP="00A76117">
      <w:pPr>
        <w:autoSpaceDE w:val="0"/>
        <w:autoSpaceDN w:val="0"/>
        <w:adjustRightInd w:val="0"/>
        <w:spacing w:after="0"/>
        <w:ind w:right="-50"/>
        <w:jc w:val="center"/>
        <w:rPr>
          <w:rFonts w:ascii="Optima" w:eastAsia="Optima" w:hAnsi="Optima" w:cs="Optima"/>
        </w:rPr>
      </w:pPr>
    </w:p>
    <w:p w14:paraId="7FD5260A" w14:textId="77777777" w:rsidR="00A76117" w:rsidRPr="00445265" w:rsidRDefault="00A76117" w:rsidP="00A76117">
      <w:pPr>
        <w:autoSpaceDE w:val="0"/>
        <w:autoSpaceDN w:val="0"/>
        <w:adjustRightInd w:val="0"/>
        <w:spacing w:after="0"/>
        <w:ind w:right="-50"/>
        <w:jc w:val="center"/>
        <w:rPr>
          <w:rFonts w:ascii="Optima" w:eastAsia="Optima" w:hAnsi="Optima" w:cs="Optima"/>
        </w:rPr>
      </w:pPr>
      <w:proofErr w:type="gramStart"/>
      <w:r w:rsidRPr="00445265">
        <w:rPr>
          <w:rFonts w:ascii="Optima" w:eastAsia="Optima" w:hAnsi="Optima" w:cs="Optima"/>
        </w:rPr>
        <w:t>Cataclysmic :</w:t>
      </w:r>
      <w:proofErr w:type="gramEnd"/>
      <w:r w:rsidRPr="00445265">
        <w:rPr>
          <w:rFonts w:ascii="Optima" w:eastAsia="Optima" w:hAnsi="Optima" w:cs="Optima"/>
        </w:rPr>
        <w:t xml:space="preserve"> 1----2----3----4----5----4----</w:t>
      </w:r>
      <w:r w:rsidRPr="00445265">
        <w:rPr>
          <w:rFonts w:ascii="Optima" w:eastAsia="Optima" w:hAnsi="Optima" w:cs="Optima"/>
          <w:highlight w:val="yellow"/>
        </w:rPr>
        <w:t>3</w:t>
      </w:r>
      <w:r w:rsidRPr="00445265">
        <w:rPr>
          <w:rFonts w:ascii="Optima" w:eastAsia="Optima" w:hAnsi="Optima" w:cs="Optima"/>
        </w:rPr>
        <w:t>----2----1 :  Gradual</w:t>
      </w:r>
    </w:p>
    <w:p w14:paraId="2F2143F2" w14:textId="77777777" w:rsidR="00A76117" w:rsidRPr="00445265" w:rsidRDefault="00A76117" w:rsidP="00A76117">
      <w:pPr>
        <w:autoSpaceDE w:val="0"/>
        <w:autoSpaceDN w:val="0"/>
        <w:adjustRightInd w:val="0"/>
        <w:spacing w:after="0"/>
        <w:ind w:right="-50"/>
        <w:jc w:val="center"/>
        <w:rPr>
          <w:rFonts w:ascii="Optima" w:eastAsia="Optima" w:hAnsi="Optima" w:cs="Optima"/>
        </w:rPr>
      </w:pPr>
    </w:p>
    <w:p w14:paraId="2A386D90" w14:textId="77777777" w:rsidR="00A76117" w:rsidRPr="00445265" w:rsidRDefault="00A76117" w:rsidP="00A76117">
      <w:pPr>
        <w:autoSpaceDE w:val="0"/>
        <w:autoSpaceDN w:val="0"/>
        <w:adjustRightInd w:val="0"/>
        <w:spacing w:after="0"/>
        <w:ind w:right="-50"/>
        <w:jc w:val="center"/>
        <w:rPr>
          <w:rFonts w:ascii="Optima" w:eastAsia="Optima" w:hAnsi="Optima" w:cs="Optima"/>
        </w:rPr>
      </w:pPr>
      <w:proofErr w:type="gramStart"/>
      <w:r w:rsidRPr="00445265">
        <w:rPr>
          <w:rFonts w:ascii="Optima" w:eastAsia="Optima" w:hAnsi="Optima" w:cs="Optima"/>
        </w:rPr>
        <w:t>Future       :</w:t>
      </w:r>
      <w:proofErr w:type="gramEnd"/>
      <w:r w:rsidRPr="00445265">
        <w:rPr>
          <w:rFonts w:ascii="Optima" w:eastAsia="Optima" w:hAnsi="Optima" w:cs="Optima"/>
        </w:rPr>
        <w:t xml:space="preserve">  1----2----3----4----5----4----</w:t>
      </w:r>
      <w:r w:rsidRPr="00445265">
        <w:rPr>
          <w:rFonts w:ascii="Optima" w:eastAsia="Optima" w:hAnsi="Optima" w:cs="Optima"/>
          <w:highlight w:val="yellow"/>
        </w:rPr>
        <w:t>3</w:t>
      </w:r>
      <w:r w:rsidRPr="00445265">
        <w:rPr>
          <w:rFonts w:ascii="Optima" w:eastAsia="Optima" w:hAnsi="Optima" w:cs="Optima"/>
        </w:rPr>
        <w:t>----2----1 : Present</w:t>
      </w:r>
    </w:p>
    <w:p w14:paraId="51CFEE33" w14:textId="77777777" w:rsidR="00A76117" w:rsidRPr="00445265" w:rsidRDefault="00A76117" w:rsidP="00A76117">
      <w:pPr>
        <w:autoSpaceDE w:val="0"/>
        <w:autoSpaceDN w:val="0"/>
        <w:adjustRightInd w:val="0"/>
        <w:spacing w:after="0"/>
        <w:ind w:right="-50"/>
        <w:jc w:val="center"/>
        <w:rPr>
          <w:rFonts w:ascii="Optima" w:eastAsia="Optima" w:hAnsi="Optima" w:cs="Optima"/>
        </w:rPr>
      </w:pPr>
    </w:p>
    <w:p w14:paraId="30F1FFE8" w14:textId="77777777" w:rsidR="00A76117" w:rsidRPr="00445265" w:rsidRDefault="00A76117" w:rsidP="00A76117">
      <w:pPr>
        <w:autoSpaceDE w:val="0"/>
        <w:autoSpaceDN w:val="0"/>
        <w:adjustRightInd w:val="0"/>
        <w:spacing w:after="0"/>
        <w:ind w:right="-50"/>
        <w:jc w:val="center"/>
        <w:rPr>
          <w:rFonts w:ascii="Optima" w:eastAsia="Optima" w:hAnsi="Optima" w:cs="Optima"/>
        </w:rPr>
      </w:pPr>
      <w:proofErr w:type="gramStart"/>
      <w:r w:rsidRPr="00445265">
        <w:rPr>
          <w:rFonts w:ascii="Optima" w:eastAsia="Optima" w:hAnsi="Optima" w:cs="Optima"/>
        </w:rPr>
        <w:t>Social :</w:t>
      </w:r>
      <w:proofErr w:type="gramEnd"/>
      <w:r w:rsidRPr="00445265">
        <w:rPr>
          <w:rFonts w:ascii="Optima" w:eastAsia="Optima" w:hAnsi="Optima" w:cs="Optima"/>
        </w:rPr>
        <w:t xml:space="preserve">     1---2---3----4----</w:t>
      </w:r>
      <w:r w:rsidRPr="00445265">
        <w:rPr>
          <w:rFonts w:ascii="Optima" w:eastAsia="Optima" w:hAnsi="Optima" w:cs="Optima"/>
          <w:highlight w:val="yellow"/>
        </w:rPr>
        <w:t>5</w:t>
      </w:r>
      <w:r w:rsidRPr="00445265">
        <w:rPr>
          <w:rFonts w:ascii="Optima" w:eastAsia="Optima" w:hAnsi="Optima" w:cs="Optima"/>
        </w:rPr>
        <w:t>---4---3---2---1 :Individual</w:t>
      </w:r>
    </w:p>
    <w:p w14:paraId="4EF337E7" w14:textId="77777777" w:rsidR="00A76117" w:rsidRPr="00445265" w:rsidRDefault="00A76117" w:rsidP="00A76117">
      <w:pPr>
        <w:autoSpaceDE w:val="0"/>
        <w:autoSpaceDN w:val="0"/>
        <w:adjustRightInd w:val="0"/>
        <w:spacing w:after="0"/>
        <w:ind w:right="-50"/>
        <w:jc w:val="center"/>
        <w:rPr>
          <w:rFonts w:ascii="Optima" w:eastAsia="Optima" w:hAnsi="Optima" w:cs="Optima"/>
        </w:rPr>
      </w:pPr>
    </w:p>
    <w:p w14:paraId="63B483D7" w14:textId="77777777" w:rsidR="00A76117" w:rsidRPr="00445265" w:rsidRDefault="00A76117" w:rsidP="00A76117">
      <w:pPr>
        <w:autoSpaceDE w:val="0"/>
        <w:autoSpaceDN w:val="0"/>
        <w:adjustRightInd w:val="0"/>
        <w:spacing w:after="0"/>
        <w:ind w:right="-50"/>
        <w:jc w:val="center"/>
        <w:rPr>
          <w:rFonts w:ascii="Optima" w:eastAsia="Optima" w:hAnsi="Optima" w:cs="Optima"/>
        </w:rPr>
      </w:pPr>
      <w:r w:rsidRPr="00445265">
        <w:rPr>
          <w:rFonts w:ascii="Optima" w:eastAsia="Optima" w:hAnsi="Optima" w:cs="Optima"/>
        </w:rPr>
        <w:t>=</w:t>
      </w:r>
      <w:proofErr w:type="gramStart"/>
      <w:r w:rsidRPr="00445265">
        <w:rPr>
          <w:rFonts w:ascii="Optima" w:eastAsia="Optima" w:hAnsi="Optima" w:cs="Optima"/>
        </w:rPr>
        <w:t>Church :</w:t>
      </w:r>
      <w:proofErr w:type="gramEnd"/>
      <w:r w:rsidRPr="00445265">
        <w:rPr>
          <w:rFonts w:ascii="Optima" w:eastAsia="Optima" w:hAnsi="Optima" w:cs="Optima"/>
        </w:rPr>
        <w:t xml:space="preserve"> 1----2----3----</w:t>
      </w:r>
      <w:r w:rsidRPr="00445265">
        <w:rPr>
          <w:rFonts w:ascii="Optima" w:eastAsia="Optima" w:hAnsi="Optima" w:cs="Optima"/>
          <w:highlight w:val="yellow"/>
        </w:rPr>
        <w:t>4</w:t>
      </w:r>
      <w:r w:rsidRPr="00445265">
        <w:rPr>
          <w:rFonts w:ascii="Optima" w:eastAsia="Optima" w:hAnsi="Optima" w:cs="Optima"/>
        </w:rPr>
        <w:t>----5----4----3----2----1 : ≠Church</w:t>
      </w:r>
    </w:p>
    <w:p w14:paraId="6D483561" w14:textId="77777777" w:rsidR="00A76117" w:rsidRPr="00A76117" w:rsidRDefault="00A76117" w:rsidP="00A76117"/>
    <w:p w14:paraId="30517FF0" w14:textId="01F65BFE" w:rsidR="009E0BC1" w:rsidRDefault="00A54910" w:rsidP="00A62A48">
      <w:pPr>
        <w:tabs>
          <w:tab w:val="left" w:pos="640"/>
        </w:tabs>
        <w:spacing w:after="0"/>
        <w:ind w:right="-50"/>
        <w:jc w:val="both"/>
        <w:rPr>
          <w:rFonts w:ascii="Optima" w:eastAsia="Optima" w:hAnsi="Optima" w:cs="Optima"/>
        </w:rPr>
      </w:pPr>
      <w:r w:rsidRPr="00445265">
        <w:rPr>
          <w:rFonts w:ascii="Optima" w:eastAsia="Optima" w:hAnsi="Optima" w:cs="Optima"/>
          <w:b/>
        </w:rPr>
        <w:tab/>
      </w:r>
      <w:r w:rsidR="0061479C">
        <w:rPr>
          <w:rFonts w:ascii="Optima" w:eastAsia="Optima" w:hAnsi="Optima" w:cs="Optima"/>
        </w:rPr>
        <w:t xml:space="preserve">As one can see from the scores, </w:t>
      </w:r>
      <w:proofErr w:type="spellStart"/>
      <w:r w:rsidR="0061479C">
        <w:rPr>
          <w:rFonts w:ascii="Optima" w:eastAsia="Optima" w:hAnsi="Optima" w:cs="Optima"/>
        </w:rPr>
        <w:t>Shalom’s</w:t>
      </w:r>
      <w:proofErr w:type="spellEnd"/>
      <w:r w:rsidR="0061479C">
        <w:rPr>
          <w:rFonts w:ascii="Optima" w:eastAsia="Optima" w:hAnsi="Optima" w:cs="Optima"/>
        </w:rPr>
        <w:t xml:space="preserve"> theology of Kingdom is well balanced. </w:t>
      </w:r>
      <w:proofErr w:type="spellStart"/>
      <w:r w:rsidRPr="00445265">
        <w:rPr>
          <w:rFonts w:ascii="Optima" w:eastAsia="Optima" w:hAnsi="Optima" w:cs="Optima"/>
        </w:rPr>
        <w:t>Shalom’s</w:t>
      </w:r>
      <w:proofErr w:type="spellEnd"/>
      <w:r w:rsidRPr="00445265">
        <w:rPr>
          <w:rFonts w:ascii="Optima" w:eastAsia="Optima" w:hAnsi="Optima" w:cs="Optima"/>
        </w:rPr>
        <w:t xml:space="preserve"> holism is </w:t>
      </w:r>
      <w:r w:rsidR="0061479C">
        <w:rPr>
          <w:rFonts w:ascii="Optima" w:eastAsia="Optima" w:hAnsi="Optima" w:cs="Optima"/>
        </w:rPr>
        <w:t>practiced as well as preached. T</w:t>
      </w:r>
      <w:r w:rsidRPr="00445265">
        <w:rPr>
          <w:rFonts w:ascii="Optima" w:eastAsia="Optima" w:hAnsi="Optima" w:cs="Optima"/>
        </w:rPr>
        <w:t>he relative balance in their theology of kingdom is a manifestation of that holism.</w:t>
      </w:r>
      <w:r w:rsidR="00A62A48">
        <w:rPr>
          <w:rFonts w:ascii="Optima" w:eastAsia="Optima" w:hAnsi="Optima" w:cs="Optima"/>
        </w:rPr>
        <w:t xml:space="preserve"> </w:t>
      </w:r>
      <w:proofErr w:type="spellStart"/>
      <w:r w:rsidR="00A62A48">
        <w:rPr>
          <w:rFonts w:ascii="Optima" w:eastAsia="Optima" w:hAnsi="Optima" w:cs="Optima"/>
        </w:rPr>
        <w:t>Shalom’s</w:t>
      </w:r>
      <w:proofErr w:type="spellEnd"/>
      <w:r w:rsidR="00A62A48">
        <w:rPr>
          <w:rFonts w:ascii="Optima" w:eastAsia="Optima" w:hAnsi="Optima" w:cs="Optima"/>
        </w:rPr>
        <w:t xml:space="preserve"> program reflects a concern not only for the future and the heavenly, but also for the earthly, as seen in their socially engaged model of caring for the sick and the poor. </w:t>
      </w:r>
      <w:r w:rsidR="00B84025">
        <w:rPr>
          <w:rFonts w:ascii="Optima" w:eastAsia="Optima" w:hAnsi="Optima" w:cs="Optima"/>
        </w:rPr>
        <w:t xml:space="preserve">The emphasis on the present and gradual rather than future and cataclysmic makes sense given the demographic with whom Shalom works with. When working with the poor, the marginalized whose needs are so immediate and often pressing, it makes sense that </w:t>
      </w:r>
      <w:proofErr w:type="spellStart"/>
      <w:r w:rsidR="00B84025">
        <w:rPr>
          <w:rFonts w:ascii="Optima" w:eastAsia="Optima" w:hAnsi="Optima" w:cs="Optima"/>
        </w:rPr>
        <w:t>Shalom</w:t>
      </w:r>
      <w:r w:rsidR="00A62A48">
        <w:rPr>
          <w:rFonts w:ascii="Optima" w:eastAsia="Optima" w:hAnsi="Optima" w:cs="Optima"/>
        </w:rPr>
        <w:t>’s</w:t>
      </w:r>
      <w:proofErr w:type="spellEnd"/>
      <w:r w:rsidR="00A62A48">
        <w:rPr>
          <w:rFonts w:ascii="Optima" w:eastAsia="Optima" w:hAnsi="Optima" w:cs="Optima"/>
        </w:rPr>
        <w:t xml:space="preserve"> program would reflect an emphasis in that direction. While Shalom seeks to care for each individual, the social element of the kingdom also appears to be very present as, as they engage the family in various venues and involve the wider circle of friends and neighbors as well for the various values and education courses that the clinic offers.</w:t>
      </w:r>
      <w:r w:rsidR="00F93568">
        <w:rPr>
          <w:rFonts w:ascii="Optima" w:eastAsia="Optima" w:hAnsi="Optima" w:cs="Optima"/>
        </w:rPr>
        <w:t xml:space="preserve"> </w:t>
      </w:r>
    </w:p>
    <w:p w14:paraId="1994F136" w14:textId="577EF209" w:rsidR="00F93568" w:rsidRDefault="00F93568" w:rsidP="00A62A48">
      <w:pPr>
        <w:tabs>
          <w:tab w:val="left" w:pos="640"/>
        </w:tabs>
        <w:spacing w:after="0"/>
        <w:ind w:right="-50"/>
        <w:jc w:val="both"/>
        <w:rPr>
          <w:rFonts w:ascii="Optima" w:eastAsia="Optima" w:hAnsi="Optima" w:cs="Optima"/>
        </w:rPr>
      </w:pPr>
      <w:r>
        <w:rPr>
          <w:rFonts w:ascii="Optima" w:eastAsia="Optima" w:hAnsi="Optima" w:cs="Optima"/>
        </w:rPr>
        <w:tab/>
      </w:r>
    </w:p>
    <w:p w14:paraId="6333DBAA" w14:textId="02A3B6CC" w:rsidR="00F93568" w:rsidRPr="00A62A48" w:rsidRDefault="00F93568" w:rsidP="00A62A48">
      <w:pPr>
        <w:tabs>
          <w:tab w:val="left" w:pos="640"/>
        </w:tabs>
        <w:spacing w:after="0"/>
        <w:ind w:right="-50"/>
        <w:jc w:val="both"/>
        <w:rPr>
          <w:rFonts w:ascii="Optima" w:eastAsia="Optima" w:hAnsi="Optima" w:cs="Optima"/>
        </w:rPr>
      </w:pPr>
      <w:r>
        <w:rPr>
          <w:rFonts w:ascii="Optima" w:eastAsia="Optima" w:hAnsi="Optima" w:cs="Optima"/>
        </w:rPr>
        <w:tab/>
        <w:t xml:space="preserve">The LP is yet a another manifestation of a relative theological balance, in which Shalom seeks to involve the salvific, futuristic aspects of Kingdom through Bible studies and prayer with the women, but also seek to provide means by which women can help feed and clothe their families. </w:t>
      </w:r>
    </w:p>
    <w:p w14:paraId="04C245ED" w14:textId="77777777" w:rsidR="009E0BC1" w:rsidRPr="00445265" w:rsidRDefault="009E0BC1" w:rsidP="008D6A87">
      <w:pPr>
        <w:autoSpaceDE w:val="0"/>
        <w:autoSpaceDN w:val="0"/>
        <w:adjustRightInd w:val="0"/>
        <w:spacing w:after="0"/>
        <w:ind w:right="-50"/>
        <w:jc w:val="both"/>
        <w:rPr>
          <w:rFonts w:ascii="Optima" w:eastAsia="Optima" w:hAnsi="Optima" w:cs="Optima"/>
        </w:rPr>
      </w:pPr>
    </w:p>
    <w:p w14:paraId="030F2839" w14:textId="1C50E17A" w:rsidR="007F4D2D" w:rsidRPr="00497A0F" w:rsidRDefault="007F4D2D" w:rsidP="00497A0F">
      <w:pPr>
        <w:tabs>
          <w:tab w:val="left" w:pos="640"/>
        </w:tabs>
        <w:spacing w:after="0"/>
        <w:ind w:right="-50"/>
        <w:jc w:val="both"/>
        <w:rPr>
          <w:rFonts w:ascii="Optima" w:eastAsia="Optima" w:hAnsi="Optima" w:cs="Optima"/>
        </w:rPr>
      </w:pPr>
    </w:p>
    <w:p w14:paraId="026A7892" w14:textId="7BC65747" w:rsidR="009E0BC1" w:rsidRPr="00445265" w:rsidRDefault="00286504" w:rsidP="003759D0">
      <w:pPr>
        <w:pStyle w:val="Heading1"/>
      </w:pPr>
      <w:bookmarkStart w:id="51" w:name="_Toc331999367"/>
      <w:r w:rsidRPr="00445265">
        <w:t>CHAPTER 6</w:t>
      </w:r>
      <w:r w:rsidR="009E0BC1" w:rsidRPr="00445265">
        <w:t>: PASTORAL PLANNING</w:t>
      </w:r>
      <w:bookmarkEnd w:id="51"/>
    </w:p>
    <w:p w14:paraId="7EB61098" w14:textId="558D4FDE" w:rsidR="002E020D" w:rsidRPr="00445265" w:rsidRDefault="00B659F4" w:rsidP="008D6A87">
      <w:pPr>
        <w:pStyle w:val="Heading2"/>
        <w:jc w:val="both"/>
      </w:pPr>
      <w:bookmarkStart w:id="52" w:name="_Toc331999368"/>
      <w:r w:rsidRPr="00445265">
        <w:t>Moving Forward</w:t>
      </w:r>
      <w:r w:rsidR="002E020D" w:rsidRPr="00445265">
        <w:t>: Possibilities for Replication</w:t>
      </w:r>
      <w:bookmarkEnd w:id="52"/>
    </w:p>
    <w:p w14:paraId="0AC9E3E6" w14:textId="4C8DD8A6" w:rsidR="001E7172" w:rsidRDefault="004B2E7B" w:rsidP="00470B36">
      <w:pPr>
        <w:ind w:firstLine="720"/>
        <w:jc w:val="both"/>
        <w:rPr>
          <w:rFonts w:ascii="Optima" w:hAnsi="Optima"/>
        </w:rPr>
      </w:pPr>
      <w:r>
        <w:rPr>
          <w:rFonts w:ascii="Optima" w:hAnsi="Optima"/>
        </w:rPr>
        <w:t>The challenges to sustainability</w:t>
      </w:r>
      <w:r w:rsidR="002E020D" w:rsidRPr="00445265">
        <w:rPr>
          <w:rFonts w:ascii="Optima" w:hAnsi="Optima"/>
        </w:rPr>
        <w:t xml:space="preserve"> clearly</w:t>
      </w:r>
      <w:r>
        <w:rPr>
          <w:rFonts w:ascii="Optima" w:hAnsi="Optima"/>
        </w:rPr>
        <w:t xml:space="preserve"> have implications</w:t>
      </w:r>
      <w:r w:rsidR="002E020D" w:rsidRPr="00445265">
        <w:rPr>
          <w:rFonts w:ascii="Optima" w:hAnsi="Optima"/>
        </w:rPr>
        <w:t xml:space="preserve"> for replication as well. The women are not thinking about contributing to the center, but how the center contributes to their wellbeing. Some want training so that they can make these items at their homes one day and say time and transportation fare. Others just want the 150 rupees. </w:t>
      </w:r>
      <w:proofErr w:type="spellStart"/>
      <w:r w:rsidR="002E020D" w:rsidRPr="00445265">
        <w:rPr>
          <w:rFonts w:ascii="Optima" w:hAnsi="Optima"/>
        </w:rPr>
        <w:t>Replicability</w:t>
      </w:r>
      <w:proofErr w:type="spellEnd"/>
      <w:r w:rsidR="002E020D" w:rsidRPr="00445265">
        <w:rPr>
          <w:rFonts w:ascii="Optima" w:hAnsi="Optima"/>
        </w:rPr>
        <w:t>, then, is unlikely if it depends on the women.</w:t>
      </w:r>
    </w:p>
    <w:p w14:paraId="5593F4C9" w14:textId="5238ED23" w:rsidR="007938E5" w:rsidRPr="00470B36" w:rsidRDefault="003565DC" w:rsidP="00470B36">
      <w:pPr>
        <w:ind w:firstLine="720"/>
        <w:jc w:val="both"/>
        <w:rPr>
          <w:rFonts w:ascii="Optima" w:hAnsi="Optima"/>
        </w:rPr>
      </w:pPr>
      <w:r>
        <w:rPr>
          <w:rFonts w:ascii="Optima" w:hAnsi="Optima"/>
        </w:rPr>
        <w:t>The figure below shows the change that has occurred in the vision of institutional</w:t>
      </w:r>
      <w:r w:rsidR="007938E5">
        <w:rPr>
          <w:rFonts w:ascii="Optima" w:hAnsi="Optima"/>
        </w:rPr>
        <w:t xml:space="preserve"> progression</w:t>
      </w:r>
      <w:r>
        <w:rPr>
          <w:rFonts w:ascii="Optima" w:hAnsi="Optima"/>
        </w:rPr>
        <w:t xml:space="preserve">. In responding to the need, the plan was to make the endeavor a sustainable one (i.e. the women take ownership and only a loose relationship with Shalom remain). More recent interviews suggest that </w:t>
      </w:r>
      <w:r w:rsidR="007938E5">
        <w:rPr>
          <w:rFonts w:ascii="Optima" w:hAnsi="Optima"/>
        </w:rPr>
        <w:t xml:space="preserve">sustainability is not an essential piece for the continuation of the Livelihood Center. </w:t>
      </w:r>
    </w:p>
    <w:p w14:paraId="7E38997C" w14:textId="1E570AD1" w:rsidR="001E7172" w:rsidRPr="00445265" w:rsidRDefault="001E7172" w:rsidP="008D6A87">
      <w:pPr>
        <w:pStyle w:val="Caption"/>
        <w:keepNext/>
        <w:jc w:val="both"/>
        <w:rPr>
          <w:rFonts w:ascii="Optima" w:hAnsi="Optima"/>
          <w:color w:val="auto"/>
        </w:rPr>
      </w:pPr>
    </w:p>
    <w:p w14:paraId="66ECE6FA" w14:textId="77777777" w:rsidR="004544B0" w:rsidRPr="00445265" w:rsidRDefault="001E7172" w:rsidP="008D6A87">
      <w:pPr>
        <w:keepNext/>
        <w:tabs>
          <w:tab w:val="left" w:pos="640"/>
        </w:tabs>
        <w:spacing w:after="0"/>
        <w:ind w:right="-50"/>
        <w:jc w:val="both"/>
        <w:rPr>
          <w:rFonts w:ascii="Optima" w:hAnsi="Optima"/>
        </w:rPr>
      </w:pPr>
      <w:r w:rsidRPr="00445265">
        <w:rPr>
          <w:rFonts w:ascii="Optima" w:eastAsia="Optima" w:hAnsi="Optima" w:cs="Optima"/>
          <w:noProof/>
        </w:rPr>
        <w:drawing>
          <wp:inline distT="0" distB="0" distL="0" distR="0" wp14:anchorId="71E96777" wp14:editId="22332576">
            <wp:extent cx="5943600" cy="2991848"/>
            <wp:effectExtent l="0" t="0" r="0" b="5715"/>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991848"/>
                    </a:xfrm>
                    <a:prstGeom prst="rect">
                      <a:avLst/>
                    </a:prstGeom>
                    <a:noFill/>
                    <a:ln>
                      <a:noFill/>
                    </a:ln>
                  </pic:spPr>
                </pic:pic>
              </a:graphicData>
            </a:graphic>
          </wp:inline>
        </w:drawing>
      </w:r>
    </w:p>
    <w:p w14:paraId="5C652D52" w14:textId="4CF57662" w:rsidR="001E7172" w:rsidRPr="00445265" w:rsidRDefault="00882F77" w:rsidP="008D6A87">
      <w:pPr>
        <w:pStyle w:val="Caption"/>
        <w:jc w:val="both"/>
        <w:rPr>
          <w:rFonts w:ascii="Optima" w:eastAsia="Optima" w:hAnsi="Optima" w:cs="Optima"/>
          <w:color w:val="auto"/>
        </w:rPr>
      </w:pPr>
      <w:r w:rsidRPr="00445265">
        <w:rPr>
          <w:rFonts w:ascii="Optima" w:hAnsi="Optima"/>
          <w:color w:val="auto"/>
        </w:rPr>
        <w:t>Figure 11</w:t>
      </w:r>
      <w:r w:rsidR="004544B0" w:rsidRPr="00445265">
        <w:rPr>
          <w:rFonts w:ascii="Optima" w:hAnsi="Optima"/>
          <w:color w:val="auto"/>
        </w:rPr>
        <w:t xml:space="preserve">: </w:t>
      </w:r>
      <w:proofErr w:type="spellStart"/>
      <w:r w:rsidR="004544B0" w:rsidRPr="00445265">
        <w:rPr>
          <w:rFonts w:ascii="Optima" w:hAnsi="Optima"/>
          <w:color w:val="auto"/>
        </w:rPr>
        <w:t>Shalom’s</w:t>
      </w:r>
      <w:proofErr w:type="spellEnd"/>
      <w:r w:rsidR="004544B0" w:rsidRPr="00445265">
        <w:rPr>
          <w:rFonts w:ascii="Optima" w:hAnsi="Optima"/>
          <w:color w:val="auto"/>
        </w:rPr>
        <w:t xml:space="preserve"> anticipated progression has changed since the beginning of the research process, from involving sustainability as a prerequisite for </w:t>
      </w:r>
      <w:proofErr w:type="spellStart"/>
      <w:r w:rsidR="004544B0" w:rsidRPr="00445265">
        <w:rPr>
          <w:rFonts w:ascii="Optima" w:hAnsi="Optima"/>
          <w:color w:val="auto"/>
        </w:rPr>
        <w:t>replicability</w:t>
      </w:r>
      <w:proofErr w:type="spellEnd"/>
      <w:r w:rsidR="004544B0" w:rsidRPr="00445265">
        <w:rPr>
          <w:rFonts w:ascii="Optima" w:hAnsi="Optima"/>
          <w:color w:val="auto"/>
        </w:rPr>
        <w:t xml:space="preserve"> to moving straight to replication, with or without achieving sustainability.</w:t>
      </w:r>
    </w:p>
    <w:p w14:paraId="3088859F" w14:textId="77777777" w:rsidR="001E7172" w:rsidRPr="00445265" w:rsidRDefault="001E7172" w:rsidP="008D6A87">
      <w:pPr>
        <w:tabs>
          <w:tab w:val="left" w:pos="640"/>
        </w:tabs>
        <w:spacing w:after="0"/>
        <w:ind w:right="-50"/>
        <w:jc w:val="both"/>
        <w:rPr>
          <w:rFonts w:ascii="Optima" w:eastAsia="Optima" w:hAnsi="Optima" w:cs="Optima"/>
        </w:rPr>
      </w:pPr>
    </w:p>
    <w:p w14:paraId="2D940F04" w14:textId="4E95BC71" w:rsidR="003565DC" w:rsidRDefault="002E020D" w:rsidP="002914E2">
      <w:pPr>
        <w:pStyle w:val="Heading2"/>
        <w:jc w:val="both"/>
      </w:pPr>
      <w:bookmarkStart w:id="53" w:name="_Toc331999369"/>
      <w:r w:rsidRPr="00445265">
        <w:t>Options for Replication</w:t>
      </w:r>
      <w:bookmarkEnd w:id="53"/>
    </w:p>
    <w:p w14:paraId="589860DD" w14:textId="7E9BF853" w:rsidR="003565DC" w:rsidRDefault="004B2E7B" w:rsidP="003565DC">
      <w:pPr>
        <w:ind w:firstLine="720"/>
        <w:jc w:val="both"/>
        <w:rPr>
          <w:rFonts w:ascii="Optima" w:hAnsi="Optima"/>
        </w:rPr>
      </w:pPr>
      <w:r w:rsidRPr="00445265">
        <w:rPr>
          <w:rFonts w:ascii="Optima" w:hAnsi="Optima"/>
        </w:rPr>
        <w:t>In their book about making social entrepreneurial endeavors sustainable, MacMillan and Thompson (2013) turn to the subject of expansion and replication. The assumption is that sustainability precedes both expansion and replication. Even with sustainability unlikely, Shalom still plans to move forward with their plan for expansion of the existing center, followed by the opening of several new c</w:t>
      </w:r>
      <w:r>
        <w:rPr>
          <w:rFonts w:ascii="Optima" w:hAnsi="Optima"/>
        </w:rPr>
        <w:t>enters in the next three years (p. 171</w:t>
      </w:r>
      <w:r w:rsidRPr="00445265">
        <w:rPr>
          <w:rFonts w:ascii="Optima" w:hAnsi="Optima"/>
        </w:rPr>
        <w:t>)</w:t>
      </w:r>
      <w:r w:rsidR="00394B19">
        <w:rPr>
          <w:rFonts w:ascii="Optima" w:hAnsi="Optima"/>
        </w:rPr>
        <w:t>.</w:t>
      </w:r>
    </w:p>
    <w:p w14:paraId="35ECCD9A" w14:textId="5173EE2D" w:rsidR="003565DC" w:rsidRPr="00445265" w:rsidRDefault="003565DC" w:rsidP="003565DC">
      <w:pPr>
        <w:ind w:firstLine="720"/>
        <w:jc w:val="both"/>
        <w:rPr>
          <w:rFonts w:ascii="Optima" w:hAnsi="Optima"/>
        </w:rPr>
      </w:pPr>
      <w:r w:rsidRPr="00445265">
        <w:rPr>
          <w:rFonts w:ascii="Optima" w:hAnsi="Optima"/>
        </w:rPr>
        <w:t>Though sustainability is highly unlikely, replication is still possible.</w:t>
      </w:r>
      <w:r>
        <w:rPr>
          <w:rFonts w:ascii="Optima" w:hAnsi="Optima"/>
        </w:rPr>
        <w:t xml:space="preserve"> There are however, tradeoffs involved in not establishing a sustainable endeavor. Below are some options that could be pursued based on the interview </w:t>
      </w:r>
      <w:proofErr w:type="gramStart"/>
      <w:r>
        <w:rPr>
          <w:rFonts w:ascii="Optima" w:hAnsi="Optima"/>
        </w:rPr>
        <w:t>data.</w:t>
      </w:r>
      <w:proofErr w:type="gramEnd"/>
    </w:p>
    <w:p w14:paraId="3AAE0B14" w14:textId="0A4ED3D1" w:rsidR="001E7172" w:rsidRPr="00445265" w:rsidRDefault="001E7172" w:rsidP="008D6A87">
      <w:pPr>
        <w:pStyle w:val="ListParagraph"/>
        <w:widowControl/>
        <w:numPr>
          <w:ilvl w:val="0"/>
          <w:numId w:val="22"/>
        </w:numPr>
        <w:spacing w:after="0" w:line="240" w:lineRule="auto"/>
        <w:jc w:val="both"/>
        <w:rPr>
          <w:rFonts w:ascii="Optima" w:hAnsi="Optima"/>
          <w:b/>
          <w:i/>
        </w:rPr>
      </w:pPr>
      <w:r w:rsidRPr="00445265">
        <w:rPr>
          <w:rFonts w:ascii="Optima" w:hAnsi="Optima"/>
          <w:b/>
          <w:i/>
        </w:rPr>
        <w:t>Splintering</w:t>
      </w:r>
    </w:p>
    <w:p w14:paraId="3667FBF8" w14:textId="77777777" w:rsidR="00EB3A39" w:rsidRPr="00445265" w:rsidRDefault="00EB3A39" w:rsidP="008D6A87">
      <w:pPr>
        <w:ind w:firstLine="360"/>
        <w:jc w:val="both"/>
        <w:rPr>
          <w:rFonts w:ascii="Optima" w:hAnsi="Optima"/>
        </w:rPr>
      </w:pPr>
    </w:p>
    <w:p w14:paraId="0F542B04" w14:textId="5864343C" w:rsidR="001E7172" w:rsidRPr="003565DC" w:rsidRDefault="001E7172" w:rsidP="003565DC">
      <w:pPr>
        <w:ind w:firstLine="360"/>
        <w:jc w:val="both"/>
        <w:rPr>
          <w:rFonts w:ascii="Optima" w:hAnsi="Optima"/>
        </w:rPr>
      </w:pPr>
      <w:r w:rsidRPr="00445265">
        <w:rPr>
          <w:rFonts w:ascii="Optima" w:hAnsi="Optima"/>
        </w:rPr>
        <w:t xml:space="preserve">An interesting theme of the interviews with beneficiaries was an interest is starting a similar endeavor to the Livelihood Center. One woman imagined her center would be smaller and only for HIV positive women. Another woman said that when she has her own sewing machine, she would like to teach other women. “I will go in home and teach other ladies. I wont’ take money. I will give with the love, I will teach them with the love.” A social worker from another organization identified one HIV positive woman who went through a similar training and now runs her own business, and is now empowering other women. </w:t>
      </w:r>
    </w:p>
    <w:p w14:paraId="2B0304A8" w14:textId="77777777" w:rsidR="001E7172" w:rsidRPr="00445265" w:rsidRDefault="001E7172" w:rsidP="008D6A87">
      <w:pPr>
        <w:ind w:firstLine="360"/>
        <w:jc w:val="both"/>
        <w:rPr>
          <w:rFonts w:ascii="Optima" w:hAnsi="Optima"/>
        </w:rPr>
      </w:pPr>
      <w:r w:rsidRPr="00445265">
        <w:rPr>
          <w:rFonts w:ascii="Optima" w:hAnsi="Optima"/>
        </w:rPr>
        <w:t>Once the beneficiaries have learned all they can through the Livelihood Program, they start a similar endeavor in their own locality, teaching friends and neighbors. As the women have affirmed and the supervisors also understand, the beneficiaries are glad to be receiving “a life-long skill.” Many of them have intentions of continuing at their own homes.</w:t>
      </w:r>
    </w:p>
    <w:p w14:paraId="2DD67075" w14:textId="77777777" w:rsidR="001E7172" w:rsidRPr="00445265" w:rsidRDefault="001E7172" w:rsidP="008D6A87">
      <w:pPr>
        <w:ind w:firstLine="360"/>
        <w:jc w:val="both"/>
        <w:rPr>
          <w:rFonts w:ascii="Optima" w:hAnsi="Optima"/>
        </w:rPr>
      </w:pPr>
      <w:r w:rsidRPr="00445265">
        <w:rPr>
          <w:rFonts w:ascii="Optima" w:hAnsi="Optima"/>
        </w:rPr>
        <w:t xml:space="preserve">In this model, sustainability and </w:t>
      </w:r>
      <w:proofErr w:type="spellStart"/>
      <w:r w:rsidRPr="00445265">
        <w:rPr>
          <w:rFonts w:ascii="Optima" w:hAnsi="Optima"/>
        </w:rPr>
        <w:t>replicability</w:t>
      </w:r>
      <w:proofErr w:type="spellEnd"/>
      <w:r w:rsidRPr="00445265">
        <w:rPr>
          <w:rFonts w:ascii="Optima" w:hAnsi="Optima"/>
        </w:rPr>
        <w:t xml:space="preserve"> are potentially achieved, but not through the institutional structure of Shalom. Given the survival mode in which these women operate and the present-time orientation, this philanthropic impulse would likely be throttled by the pressures and stressors that many encounter on a daily basis.</w:t>
      </w:r>
    </w:p>
    <w:p w14:paraId="16A500AA" w14:textId="6BB48E23" w:rsidR="001E7172" w:rsidRDefault="00EB3A39" w:rsidP="008D6A87">
      <w:pPr>
        <w:pStyle w:val="ListParagraph"/>
        <w:widowControl/>
        <w:numPr>
          <w:ilvl w:val="0"/>
          <w:numId w:val="22"/>
        </w:numPr>
        <w:spacing w:after="0" w:line="240" w:lineRule="auto"/>
        <w:jc w:val="both"/>
        <w:rPr>
          <w:rFonts w:ascii="Optima" w:hAnsi="Optima"/>
          <w:b/>
          <w:i/>
        </w:rPr>
      </w:pPr>
      <w:r w:rsidRPr="00445265">
        <w:rPr>
          <w:rFonts w:ascii="Optima" w:hAnsi="Optima"/>
          <w:b/>
          <w:i/>
        </w:rPr>
        <w:t xml:space="preserve">Partnerships with </w:t>
      </w:r>
      <w:r w:rsidR="001E7172" w:rsidRPr="00445265">
        <w:rPr>
          <w:rFonts w:ascii="Optima" w:hAnsi="Optima"/>
          <w:b/>
          <w:i/>
        </w:rPr>
        <w:t>NGOs</w:t>
      </w:r>
      <w:r w:rsidRPr="00445265">
        <w:rPr>
          <w:rFonts w:ascii="Optima" w:hAnsi="Optima"/>
          <w:b/>
          <w:i/>
        </w:rPr>
        <w:t xml:space="preserve"> in Network</w:t>
      </w:r>
    </w:p>
    <w:p w14:paraId="616B138A" w14:textId="77777777" w:rsidR="002914E2" w:rsidRPr="002914E2" w:rsidRDefault="002914E2" w:rsidP="002914E2">
      <w:pPr>
        <w:widowControl/>
        <w:spacing w:after="0" w:line="240" w:lineRule="auto"/>
        <w:jc w:val="both"/>
        <w:rPr>
          <w:rFonts w:ascii="Optima" w:hAnsi="Optima"/>
          <w:b/>
          <w:i/>
        </w:rPr>
      </w:pPr>
    </w:p>
    <w:p w14:paraId="576365C3" w14:textId="3A787DF2" w:rsidR="000251F4" w:rsidRPr="00445265" w:rsidRDefault="000251F4" w:rsidP="008D6A87">
      <w:pPr>
        <w:widowControl/>
        <w:spacing w:after="0" w:line="240" w:lineRule="auto"/>
        <w:ind w:firstLine="360"/>
        <w:jc w:val="both"/>
        <w:rPr>
          <w:rFonts w:ascii="Optima" w:hAnsi="Optima"/>
        </w:rPr>
      </w:pPr>
      <w:r w:rsidRPr="00445265">
        <w:rPr>
          <w:rFonts w:ascii="Optima" w:hAnsi="Optima"/>
        </w:rPr>
        <w:t>Another option would be to explore partnerships with like-minded NGOs also serving the HIV/AIDS population.</w:t>
      </w:r>
      <w:r w:rsidR="006E0B23" w:rsidRPr="00445265">
        <w:rPr>
          <w:rFonts w:ascii="Optima" w:hAnsi="Optima"/>
        </w:rPr>
        <w:t xml:space="preserve"> One social worker, reflecting on the </w:t>
      </w:r>
      <w:r w:rsidR="00782FE7" w:rsidRPr="00445265">
        <w:rPr>
          <w:rFonts w:ascii="Optima" w:hAnsi="Optima"/>
        </w:rPr>
        <w:t>notion of</w:t>
      </w:r>
      <w:r w:rsidR="009E35CD" w:rsidRPr="00445265">
        <w:rPr>
          <w:rFonts w:ascii="Optima" w:hAnsi="Optima"/>
        </w:rPr>
        <w:t xml:space="preserve"> replication, made the following suggesti</w:t>
      </w:r>
      <w:r w:rsidR="00B81C37">
        <w:rPr>
          <w:rFonts w:ascii="Optima" w:hAnsi="Optima"/>
        </w:rPr>
        <w:t>on:</w:t>
      </w:r>
    </w:p>
    <w:p w14:paraId="303F8008" w14:textId="77777777" w:rsidR="006E0B23" w:rsidRPr="00445265" w:rsidRDefault="006E0B23" w:rsidP="008D6A87">
      <w:pPr>
        <w:widowControl/>
        <w:spacing w:after="0" w:line="240" w:lineRule="auto"/>
        <w:ind w:firstLine="360"/>
        <w:jc w:val="both"/>
        <w:rPr>
          <w:rFonts w:ascii="Optima" w:hAnsi="Optima"/>
        </w:rPr>
      </w:pPr>
    </w:p>
    <w:p w14:paraId="672843F2" w14:textId="29A7DCC7" w:rsidR="006E0B23" w:rsidRPr="00445265" w:rsidRDefault="006E0B23" w:rsidP="008D6A87">
      <w:pPr>
        <w:widowControl/>
        <w:spacing w:after="0" w:line="240" w:lineRule="auto"/>
        <w:ind w:left="360"/>
        <w:jc w:val="both"/>
        <w:rPr>
          <w:rFonts w:ascii="Optima" w:hAnsi="Optima"/>
        </w:rPr>
      </w:pPr>
      <w:r w:rsidRPr="00445265">
        <w:rPr>
          <w:rFonts w:ascii="Optima" w:hAnsi="Optima"/>
        </w:rPr>
        <w:t>“</w:t>
      </w:r>
      <w:r w:rsidR="00782FE7" w:rsidRPr="00445265">
        <w:rPr>
          <w:rFonts w:ascii="Optima" w:hAnsi="Optima"/>
        </w:rPr>
        <w:t>T</w:t>
      </w:r>
      <w:r w:rsidRPr="00445265">
        <w:rPr>
          <w:rFonts w:ascii="Optima" w:hAnsi="Optima"/>
        </w:rPr>
        <w:t xml:space="preserve">hey should have </w:t>
      </w:r>
      <w:r w:rsidR="00782FE7" w:rsidRPr="00445265">
        <w:rPr>
          <w:rFonts w:ascii="Optima" w:hAnsi="Optima"/>
        </w:rPr>
        <w:t>[centers] everywhere, like south Delhi, east Delhi, north D</w:t>
      </w:r>
      <w:r w:rsidRPr="00445265">
        <w:rPr>
          <w:rFonts w:ascii="Optima" w:hAnsi="Optima"/>
        </w:rPr>
        <w:t>elhi. Or wou</w:t>
      </w:r>
      <w:r w:rsidR="006B5938" w:rsidRPr="00445265">
        <w:rPr>
          <w:rFonts w:ascii="Optima" w:hAnsi="Optima"/>
        </w:rPr>
        <w:t>ld they can do is work with anot</w:t>
      </w:r>
      <w:r w:rsidRPr="00445265">
        <w:rPr>
          <w:rFonts w:ascii="Optima" w:hAnsi="Optima"/>
        </w:rPr>
        <w:t>her NGO. So</w:t>
      </w:r>
      <w:r w:rsidR="006B5938" w:rsidRPr="00445265">
        <w:rPr>
          <w:rFonts w:ascii="Optima" w:hAnsi="Optima"/>
        </w:rPr>
        <w:t xml:space="preserve"> if there is an NGO working in south Delhi, so Shalom or [like-minded organization]</w:t>
      </w:r>
      <w:r w:rsidRPr="00445265">
        <w:rPr>
          <w:rFonts w:ascii="Optima" w:hAnsi="Optima"/>
        </w:rPr>
        <w:t xml:space="preserve"> can connect with them and do work with them.”</w:t>
      </w:r>
    </w:p>
    <w:p w14:paraId="4775CC17" w14:textId="77777777" w:rsidR="00782FE7" w:rsidRPr="00445265" w:rsidRDefault="00782FE7" w:rsidP="008D6A87">
      <w:pPr>
        <w:widowControl/>
        <w:spacing w:after="0" w:line="240" w:lineRule="auto"/>
        <w:ind w:firstLine="360"/>
        <w:jc w:val="both"/>
        <w:rPr>
          <w:rFonts w:ascii="Optima" w:hAnsi="Optima"/>
        </w:rPr>
      </w:pPr>
    </w:p>
    <w:p w14:paraId="0D237B61" w14:textId="7503FBE7" w:rsidR="00782FE7" w:rsidRPr="00445265" w:rsidRDefault="00782FE7" w:rsidP="008D6A87">
      <w:pPr>
        <w:widowControl/>
        <w:spacing w:after="0" w:line="240" w:lineRule="auto"/>
        <w:ind w:firstLine="720"/>
        <w:jc w:val="both"/>
        <w:rPr>
          <w:rFonts w:ascii="Optima" w:hAnsi="Optima"/>
        </w:rPr>
      </w:pPr>
      <w:r w:rsidRPr="00445265">
        <w:rPr>
          <w:rFonts w:ascii="Optima" w:hAnsi="Optima"/>
        </w:rPr>
        <w:t xml:space="preserve">By involving other organizations, this would </w:t>
      </w:r>
      <w:r w:rsidR="00A154E8">
        <w:rPr>
          <w:rFonts w:ascii="Optima" w:hAnsi="Optima"/>
        </w:rPr>
        <w:t>allow for patients in a</w:t>
      </w:r>
      <w:r w:rsidR="006F2B18">
        <w:rPr>
          <w:rFonts w:ascii="Optima" w:hAnsi="Optima"/>
        </w:rPr>
        <w:t xml:space="preserve"> wider geographi</w:t>
      </w:r>
      <w:r w:rsidR="00A154E8">
        <w:rPr>
          <w:rFonts w:ascii="Optima" w:hAnsi="Optima"/>
        </w:rPr>
        <w:t xml:space="preserve">cal area to be served, with centers being set up throughout Delhi, not just in the northwestern pocket of the city. This option, while dividing responsibilities for more widespread impact, would also create challenges of coordination between organizations and could </w:t>
      </w:r>
      <w:r w:rsidRPr="00445265">
        <w:rPr>
          <w:rFonts w:ascii="Optima" w:hAnsi="Optima"/>
        </w:rPr>
        <w:t>pose challenges to the ethos that Shalom wants to create</w:t>
      </w:r>
      <w:r w:rsidR="00A154E8">
        <w:rPr>
          <w:rFonts w:ascii="Optima" w:hAnsi="Optima"/>
        </w:rPr>
        <w:t xml:space="preserve"> in each of its sites.</w:t>
      </w:r>
    </w:p>
    <w:p w14:paraId="38BFD803" w14:textId="77777777" w:rsidR="00FA719F" w:rsidRPr="00445265" w:rsidRDefault="00FA719F" w:rsidP="008D6A87">
      <w:pPr>
        <w:widowControl/>
        <w:spacing w:after="0" w:line="240" w:lineRule="auto"/>
        <w:jc w:val="both"/>
        <w:rPr>
          <w:rFonts w:ascii="Optima" w:hAnsi="Optima"/>
        </w:rPr>
      </w:pPr>
    </w:p>
    <w:p w14:paraId="53172A29" w14:textId="77777777" w:rsidR="001E7172" w:rsidRPr="00445265" w:rsidRDefault="001E7172" w:rsidP="008D6A87">
      <w:pPr>
        <w:pStyle w:val="ListParagraph"/>
        <w:widowControl/>
        <w:numPr>
          <w:ilvl w:val="0"/>
          <w:numId w:val="22"/>
        </w:numPr>
        <w:spacing w:after="0" w:line="240" w:lineRule="auto"/>
        <w:jc w:val="both"/>
        <w:rPr>
          <w:rFonts w:ascii="Optima" w:hAnsi="Optima"/>
          <w:b/>
          <w:i/>
        </w:rPr>
      </w:pPr>
      <w:r w:rsidRPr="00445265">
        <w:rPr>
          <w:rFonts w:ascii="Optima" w:hAnsi="Optima"/>
          <w:b/>
          <w:i/>
        </w:rPr>
        <w:t>Continuing through Shalom and improving support th</w:t>
      </w:r>
      <w:r w:rsidR="00F23757" w:rsidRPr="00445265">
        <w:rPr>
          <w:rFonts w:ascii="Optima" w:hAnsi="Optima"/>
          <w:b/>
          <w:i/>
        </w:rPr>
        <w:t>rough local networks</w:t>
      </w:r>
    </w:p>
    <w:p w14:paraId="3AB94DC6" w14:textId="77777777" w:rsidR="001E7172" w:rsidRPr="00445265" w:rsidRDefault="001E7172" w:rsidP="008D6A87">
      <w:pPr>
        <w:jc w:val="both"/>
        <w:rPr>
          <w:rFonts w:ascii="Optima" w:hAnsi="Optima"/>
        </w:rPr>
      </w:pPr>
    </w:p>
    <w:p w14:paraId="5F7BD341" w14:textId="3334780B" w:rsidR="00102F50" w:rsidRPr="00445265" w:rsidRDefault="006B5938" w:rsidP="00102F50">
      <w:pPr>
        <w:ind w:firstLine="720"/>
        <w:jc w:val="both"/>
        <w:rPr>
          <w:rFonts w:ascii="Optima" w:hAnsi="Optima"/>
        </w:rPr>
      </w:pPr>
      <w:r w:rsidRPr="00445265">
        <w:rPr>
          <w:rFonts w:ascii="Optima" w:hAnsi="Optima"/>
        </w:rPr>
        <w:t xml:space="preserve">The first option would not involve Shalom after the </w:t>
      </w:r>
      <w:r w:rsidR="009E35CD" w:rsidRPr="00445265">
        <w:rPr>
          <w:rFonts w:ascii="Optima" w:hAnsi="Optima"/>
        </w:rPr>
        <w:t xml:space="preserve">splintering. The second option would depend on the willingness of NGOs to coordinate and partner, but regardless, the comments </w:t>
      </w:r>
      <w:r w:rsidR="002E020D" w:rsidRPr="00445265">
        <w:rPr>
          <w:rFonts w:ascii="Optima" w:hAnsi="Optima"/>
        </w:rPr>
        <w:t xml:space="preserve">raises </w:t>
      </w:r>
      <w:r w:rsidR="009E35CD" w:rsidRPr="00445265">
        <w:rPr>
          <w:rFonts w:ascii="Optima" w:hAnsi="Optima"/>
        </w:rPr>
        <w:t>an important notion, that of networking.</w:t>
      </w:r>
      <w:r w:rsidR="002E020D" w:rsidRPr="00445265">
        <w:rPr>
          <w:rFonts w:ascii="Optima" w:hAnsi="Optima"/>
        </w:rPr>
        <w:t xml:space="preserve"> As a faith-based organization, Shalom can consider the local church a reso</w:t>
      </w:r>
      <w:r w:rsidR="00A154E8">
        <w:rPr>
          <w:rFonts w:ascii="Optima" w:hAnsi="Optima"/>
        </w:rPr>
        <w:t xml:space="preserve">urce in achieving </w:t>
      </w:r>
      <w:proofErr w:type="spellStart"/>
      <w:r w:rsidR="00A154E8">
        <w:rPr>
          <w:rFonts w:ascii="Optima" w:hAnsi="Optima"/>
        </w:rPr>
        <w:t>replicability</w:t>
      </w:r>
      <w:proofErr w:type="spellEnd"/>
      <w:r w:rsidR="00A154E8">
        <w:rPr>
          <w:rFonts w:ascii="Optima" w:hAnsi="Optima"/>
        </w:rPr>
        <w:t>. With this option, the potential conflict of vision for ethos and approach that would arise from partnerships with other NGOs would be eliminated by the shared vision of faith</w:t>
      </w:r>
      <w:r w:rsidR="00102F50">
        <w:rPr>
          <w:rFonts w:ascii="Optima" w:hAnsi="Optima"/>
        </w:rPr>
        <w:t xml:space="preserve"> with those in the local churches. A constant recruitment from the middle class within the local churches would mean a stream of people who are socioeconomically stable, and share the vision that Shalom has of holistic care. The downside of this would be the need for additional funds to support and sustain additional middle class salaries.</w:t>
      </w:r>
    </w:p>
    <w:p w14:paraId="35EBEFB6" w14:textId="4740A10A" w:rsidR="002E020D" w:rsidRPr="00445265" w:rsidRDefault="002E020D" w:rsidP="008D6A87">
      <w:pPr>
        <w:ind w:firstLine="720"/>
        <w:jc w:val="both"/>
        <w:rPr>
          <w:rFonts w:ascii="Optima" w:hAnsi="Optima"/>
        </w:rPr>
      </w:pPr>
      <w:r w:rsidRPr="00445265">
        <w:rPr>
          <w:rFonts w:ascii="Optima" w:hAnsi="Optima"/>
        </w:rPr>
        <w:t xml:space="preserve">One interviewee discussed </w:t>
      </w:r>
      <w:r w:rsidR="00102F50">
        <w:rPr>
          <w:rFonts w:ascii="Optima" w:hAnsi="Optima"/>
        </w:rPr>
        <w:t xml:space="preserve">an option similar to this, mentioning a shared ownership between the women and church volunteers. This would a more economic alternative to hiring additional personnel from the middle class to work at the new sites, but it also poses challenges to sustainability, as volunteerism may not lead to the consistent </w:t>
      </w:r>
      <w:r w:rsidR="006248F8">
        <w:rPr>
          <w:rFonts w:ascii="Optima" w:hAnsi="Optima"/>
        </w:rPr>
        <w:t>assistance that a paid worker would give.</w:t>
      </w:r>
    </w:p>
    <w:p w14:paraId="473598C8" w14:textId="77777777" w:rsidR="009E0BC1" w:rsidRPr="00445265" w:rsidRDefault="009E0BC1" w:rsidP="008D6A87">
      <w:pPr>
        <w:tabs>
          <w:tab w:val="left" w:pos="640"/>
        </w:tabs>
        <w:spacing w:after="0"/>
        <w:ind w:right="-50"/>
        <w:jc w:val="both"/>
        <w:rPr>
          <w:rFonts w:ascii="Optima" w:eastAsia="Optima" w:hAnsi="Optima" w:cs="Optima"/>
          <w:b/>
          <w:sz w:val="32"/>
          <w:szCs w:val="32"/>
        </w:rPr>
      </w:pPr>
    </w:p>
    <w:p w14:paraId="6E8033AA" w14:textId="77777777" w:rsidR="004C1BC4" w:rsidRPr="00445265" w:rsidRDefault="004C1BC4" w:rsidP="008D6A87">
      <w:pPr>
        <w:widowControl/>
        <w:spacing w:after="0" w:line="240" w:lineRule="auto"/>
        <w:jc w:val="both"/>
        <w:rPr>
          <w:rFonts w:ascii="Optima" w:eastAsiaTheme="majorEastAsia" w:hAnsi="Optima" w:cstheme="majorBidi"/>
          <w:b/>
          <w:bCs/>
          <w:color w:val="345A8A" w:themeColor="accent1" w:themeShade="B5"/>
          <w:sz w:val="32"/>
          <w:szCs w:val="32"/>
        </w:rPr>
      </w:pPr>
      <w:r w:rsidRPr="00445265">
        <w:rPr>
          <w:rFonts w:ascii="Optima" w:hAnsi="Optima"/>
        </w:rPr>
        <w:br w:type="page"/>
      </w:r>
    </w:p>
    <w:p w14:paraId="6E330D7D" w14:textId="38CAA725" w:rsidR="009E0BC1" w:rsidRPr="00445265" w:rsidRDefault="00E720EE" w:rsidP="003759D0">
      <w:pPr>
        <w:pStyle w:val="Heading1"/>
      </w:pPr>
      <w:bookmarkStart w:id="54" w:name="_Toc331999370"/>
      <w:r w:rsidRPr="00445265">
        <w:t>CHAPTER 7</w:t>
      </w:r>
      <w:r w:rsidR="009E0BC1" w:rsidRPr="00445265">
        <w:t>: CONCLUDING REMARKS</w:t>
      </w:r>
      <w:bookmarkEnd w:id="54"/>
    </w:p>
    <w:p w14:paraId="379976A3" w14:textId="59DE7DD7" w:rsidR="009E0BC1" w:rsidRPr="00445265" w:rsidRDefault="009E0BC1" w:rsidP="008D6A87">
      <w:pPr>
        <w:tabs>
          <w:tab w:val="left" w:pos="640"/>
        </w:tabs>
        <w:spacing w:after="0"/>
        <w:ind w:right="-50"/>
        <w:jc w:val="both"/>
        <w:rPr>
          <w:rFonts w:ascii="Optima" w:eastAsia="Optima" w:hAnsi="Optima" w:cs="Optima"/>
        </w:rPr>
      </w:pPr>
      <w:r w:rsidRPr="00445265">
        <w:rPr>
          <w:rFonts w:ascii="Optima" w:eastAsia="Optima" w:hAnsi="Optima" w:cs="Optima"/>
        </w:rPr>
        <w:tab/>
        <w:t xml:space="preserve">Unlike some NGOs that place the ideals of ownership and sustainability at the pinnacle of their agenda, </w:t>
      </w:r>
      <w:proofErr w:type="spellStart"/>
      <w:r w:rsidRPr="00445265">
        <w:rPr>
          <w:rFonts w:ascii="Optima" w:eastAsia="Optima" w:hAnsi="Optima" w:cs="Optima"/>
        </w:rPr>
        <w:t>Shalom’s</w:t>
      </w:r>
      <w:proofErr w:type="spellEnd"/>
      <w:r w:rsidRPr="00445265">
        <w:rPr>
          <w:rFonts w:ascii="Optima" w:eastAsia="Optima" w:hAnsi="Optima" w:cs="Optima"/>
        </w:rPr>
        <w:t xml:space="preserve"> chief objective is clearly to bring benefit to one of the world’s most vulnerable and marginal populations: poor, HIV-infected widows from poor communities</w:t>
      </w:r>
      <w:r w:rsidR="00B500A7" w:rsidRPr="00445265">
        <w:rPr>
          <w:rFonts w:ascii="Optima" w:eastAsia="Optima" w:hAnsi="Optima" w:cs="Optima"/>
        </w:rPr>
        <w:t xml:space="preserve"> in Delhi</w:t>
      </w:r>
      <w:r w:rsidRPr="00445265">
        <w:rPr>
          <w:rFonts w:ascii="Optima" w:eastAsia="Optima" w:hAnsi="Optima" w:cs="Optima"/>
        </w:rPr>
        <w:t>. This mea</w:t>
      </w:r>
      <w:r w:rsidR="006248F8">
        <w:rPr>
          <w:rFonts w:ascii="Optima" w:eastAsia="Optima" w:hAnsi="Optima" w:cs="Optima"/>
        </w:rPr>
        <w:t>ns meeting women where they are,</w:t>
      </w:r>
      <w:r w:rsidRPr="00445265">
        <w:rPr>
          <w:rFonts w:ascii="Optima" w:eastAsia="Optima" w:hAnsi="Optima" w:cs="Optima"/>
        </w:rPr>
        <w:t xml:space="preserve"> in their squalor, poverty, illiteracy, and lack of vocational skills.</w:t>
      </w:r>
    </w:p>
    <w:p w14:paraId="69BAA891" w14:textId="77777777" w:rsidR="004100DA" w:rsidRPr="00445265" w:rsidRDefault="004100DA" w:rsidP="008D6A87">
      <w:pPr>
        <w:tabs>
          <w:tab w:val="left" w:pos="640"/>
        </w:tabs>
        <w:spacing w:after="0"/>
        <w:ind w:right="-50"/>
        <w:jc w:val="both"/>
        <w:rPr>
          <w:rFonts w:ascii="Optima" w:eastAsia="Optima" w:hAnsi="Optima" w:cs="Optima"/>
        </w:rPr>
      </w:pPr>
    </w:p>
    <w:p w14:paraId="433CE2FD" w14:textId="11DCCDF1" w:rsidR="006248F8" w:rsidRPr="00445265" w:rsidRDefault="009E0BC1" w:rsidP="008D6A87">
      <w:pPr>
        <w:tabs>
          <w:tab w:val="left" w:pos="640"/>
        </w:tabs>
        <w:spacing w:after="0"/>
        <w:ind w:right="-50"/>
        <w:jc w:val="both"/>
        <w:rPr>
          <w:rFonts w:ascii="Optima" w:eastAsia="Optima" w:hAnsi="Optima" w:cs="Optima"/>
        </w:rPr>
      </w:pPr>
      <w:r w:rsidRPr="00445265">
        <w:rPr>
          <w:rFonts w:ascii="Optima" w:eastAsia="Optima" w:hAnsi="Optima" w:cs="Optima"/>
        </w:rPr>
        <w:tab/>
        <w:t xml:space="preserve">It seems that the structure </w:t>
      </w:r>
      <w:r w:rsidR="006248F8">
        <w:rPr>
          <w:rFonts w:ascii="Optima" w:eastAsia="Optima" w:hAnsi="Optima" w:cs="Optima"/>
        </w:rPr>
        <w:t xml:space="preserve">of the enterprise </w:t>
      </w:r>
      <w:r w:rsidRPr="00445265">
        <w:rPr>
          <w:rFonts w:ascii="Optima" w:eastAsia="Optima" w:hAnsi="Optima" w:cs="Optima"/>
        </w:rPr>
        <w:t xml:space="preserve">is important to Shalom, but certainly less important than the empowerment of the women. Shalom seems willing to flex and respond according to the needs and capabilities of the women. This has been sufficiently demonstrated in that fact that, even over the course of the research, the vision and anticipated structure of the program has shifted slightly as the director and trainers arrive at the conclusion that I have also come to through my interviews with the stakeholders: </w:t>
      </w:r>
      <w:r w:rsidRPr="00445265">
        <w:rPr>
          <w:rFonts w:ascii="Optima" w:eastAsia="Optima" w:hAnsi="Optima" w:cs="Optima"/>
          <w:i/>
        </w:rPr>
        <w:t>At least at this point—and I would submit for the foreseeable future—that full ownership is not a priority for the beneficiaries—survival is</w:t>
      </w:r>
      <w:r w:rsidRPr="00445265">
        <w:rPr>
          <w:rFonts w:ascii="Optima" w:eastAsia="Optima" w:hAnsi="Optima" w:cs="Optima"/>
        </w:rPr>
        <w:t>. It would likely require more than the previously projected three years for the beneficiaries to become capable of running and managing the center.</w:t>
      </w:r>
    </w:p>
    <w:p w14:paraId="38E1C2CE" w14:textId="77777777" w:rsidR="004100DA" w:rsidRPr="00445265" w:rsidRDefault="004100DA" w:rsidP="008D6A87">
      <w:pPr>
        <w:tabs>
          <w:tab w:val="left" w:pos="640"/>
        </w:tabs>
        <w:spacing w:after="0"/>
        <w:ind w:right="-50"/>
        <w:jc w:val="both"/>
        <w:rPr>
          <w:rFonts w:ascii="Optima" w:eastAsia="Optima" w:hAnsi="Optima" w:cs="Optima"/>
        </w:rPr>
      </w:pPr>
    </w:p>
    <w:p w14:paraId="7BFEEFEE" w14:textId="11483F4A" w:rsidR="009E0BC1" w:rsidRPr="00445265" w:rsidRDefault="009E0BC1" w:rsidP="008D6A87">
      <w:pPr>
        <w:tabs>
          <w:tab w:val="left" w:pos="640"/>
        </w:tabs>
        <w:spacing w:after="0"/>
        <w:ind w:right="-50"/>
        <w:jc w:val="both"/>
        <w:rPr>
          <w:rFonts w:ascii="Optima" w:eastAsia="Optima" w:hAnsi="Optima" w:cs="Optima"/>
        </w:rPr>
      </w:pPr>
      <w:r w:rsidRPr="00445265">
        <w:rPr>
          <w:rFonts w:ascii="Optima" w:eastAsia="Optima" w:hAnsi="Optima" w:cs="Optima"/>
        </w:rPr>
        <w:tab/>
        <w:t xml:space="preserve">This is not to suggest that unsustainability is tantamount to failure. </w:t>
      </w:r>
      <w:r w:rsidR="006248F8">
        <w:rPr>
          <w:rFonts w:ascii="Optima" w:eastAsia="Optima" w:hAnsi="Optima" w:cs="Optima"/>
        </w:rPr>
        <w:t>Replication is still possible and can be accomplished through one of several approaches, perhaps the most feasible being the incorporation of volunteers or additional social workers from the local church to partner with the Livelihood Program. What is more, b</w:t>
      </w:r>
      <w:r w:rsidRPr="00445265">
        <w:rPr>
          <w:rFonts w:ascii="Optima" w:eastAsia="Optima" w:hAnsi="Optima" w:cs="Optima"/>
        </w:rPr>
        <w:t xml:space="preserve">y the most common indicators of capacity development and empowerment, the Livelihood Center is accomplishing many goals, and, beyond that, the goals that secular models tend to overlook, like spiritual support and community. Perhaps it is </w:t>
      </w:r>
      <w:proofErr w:type="spellStart"/>
      <w:r w:rsidRPr="00445265">
        <w:rPr>
          <w:rFonts w:ascii="Optima" w:eastAsia="Optima" w:hAnsi="Optima" w:cs="Optima"/>
        </w:rPr>
        <w:t>Shalom’s</w:t>
      </w:r>
      <w:proofErr w:type="spellEnd"/>
      <w:r w:rsidRPr="00445265">
        <w:rPr>
          <w:rFonts w:ascii="Optima" w:eastAsia="Optima" w:hAnsi="Optima" w:cs="Optima"/>
        </w:rPr>
        <w:t xml:space="preserve"> robust vision of the </w:t>
      </w:r>
      <w:r w:rsidRPr="00445265">
        <w:rPr>
          <w:rFonts w:ascii="Optima" w:eastAsia="Optima" w:hAnsi="Optima" w:cs="Optima"/>
          <w:i/>
        </w:rPr>
        <w:t xml:space="preserve">shalom </w:t>
      </w:r>
      <w:r w:rsidRPr="00445265">
        <w:rPr>
          <w:rFonts w:ascii="Optima" w:eastAsia="Optima" w:hAnsi="Optima" w:cs="Optima"/>
        </w:rPr>
        <w:t xml:space="preserve">of God, the ancient Hebraic understanding of divine peace that encompasses every part of the human beings he created in his image, that will sustain the clinic’s impulse to meet these fundamental needs of the marginalized.  </w:t>
      </w:r>
    </w:p>
    <w:p w14:paraId="57D3D382" w14:textId="77777777" w:rsidR="009E0BC1" w:rsidRPr="00445265" w:rsidRDefault="009E0BC1" w:rsidP="008D6A87">
      <w:pPr>
        <w:autoSpaceDE w:val="0"/>
        <w:autoSpaceDN w:val="0"/>
        <w:adjustRightInd w:val="0"/>
        <w:spacing w:after="0"/>
        <w:ind w:right="-50"/>
        <w:jc w:val="both"/>
        <w:rPr>
          <w:rFonts w:ascii="Optima" w:hAnsi="Optima" w:cs="Times New Roman"/>
        </w:rPr>
      </w:pPr>
    </w:p>
    <w:p w14:paraId="74660F52" w14:textId="77777777" w:rsidR="009E0BC1" w:rsidRPr="00445265" w:rsidRDefault="009E0BC1" w:rsidP="008D6A87">
      <w:pPr>
        <w:spacing w:after="0"/>
        <w:ind w:right="-50"/>
        <w:jc w:val="both"/>
        <w:rPr>
          <w:rFonts w:ascii="Optima" w:hAnsi="Optima"/>
        </w:rPr>
      </w:pPr>
    </w:p>
    <w:p w14:paraId="0A66A89D" w14:textId="77777777" w:rsidR="009E0BC1" w:rsidRPr="00445265" w:rsidRDefault="009E0BC1" w:rsidP="008D6A87">
      <w:pPr>
        <w:spacing w:after="0"/>
        <w:ind w:right="-50"/>
        <w:jc w:val="both"/>
        <w:rPr>
          <w:rFonts w:ascii="Optima" w:hAnsi="Optima"/>
        </w:rPr>
      </w:pPr>
    </w:p>
    <w:p w14:paraId="1F5F5133" w14:textId="77777777" w:rsidR="009E0BC1" w:rsidRPr="00445265" w:rsidRDefault="009E0BC1" w:rsidP="008D6A87">
      <w:pPr>
        <w:widowControl/>
        <w:spacing w:after="0"/>
        <w:ind w:right="-50"/>
        <w:jc w:val="both"/>
        <w:rPr>
          <w:rFonts w:ascii="Optima" w:eastAsiaTheme="minorEastAsia" w:hAnsi="Optima"/>
          <w:b/>
        </w:rPr>
      </w:pPr>
    </w:p>
    <w:p w14:paraId="26BAD3EA" w14:textId="77777777" w:rsidR="009E0BC1" w:rsidRPr="00445265" w:rsidRDefault="009E0BC1" w:rsidP="008D6A87">
      <w:pPr>
        <w:widowControl/>
        <w:spacing w:after="0"/>
        <w:ind w:right="-50"/>
        <w:jc w:val="both"/>
        <w:rPr>
          <w:rFonts w:ascii="Optima" w:eastAsiaTheme="minorEastAsia" w:hAnsi="Optima"/>
          <w:b/>
        </w:rPr>
      </w:pPr>
    </w:p>
    <w:p w14:paraId="68608F4C" w14:textId="77777777" w:rsidR="009E0BC1" w:rsidRPr="00445265" w:rsidRDefault="009E0BC1" w:rsidP="008D6A87">
      <w:pPr>
        <w:widowControl/>
        <w:spacing w:after="0"/>
        <w:ind w:right="-50"/>
        <w:jc w:val="both"/>
        <w:rPr>
          <w:rFonts w:ascii="Optima" w:eastAsiaTheme="minorEastAsia" w:hAnsi="Optima"/>
          <w:b/>
        </w:rPr>
      </w:pPr>
    </w:p>
    <w:p w14:paraId="5B6647E6" w14:textId="77777777" w:rsidR="009E0BC1" w:rsidRPr="00445265" w:rsidRDefault="009E0BC1" w:rsidP="008D6A87">
      <w:pPr>
        <w:widowControl/>
        <w:spacing w:after="0"/>
        <w:ind w:right="-50"/>
        <w:jc w:val="both"/>
        <w:rPr>
          <w:rFonts w:ascii="Optima" w:eastAsiaTheme="minorEastAsia" w:hAnsi="Optima"/>
          <w:b/>
        </w:rPr>
      </w:pPr>
    </w:p>
    <w:p w14:paraId="7DE134F7" w14:textId="77777777" w:rsidR="009E0BC1" w:rsidRPr="00445265" w:rsidRDefault="009E0BC1" w:rsidP="008D6A87">
      <w:pPr>
        <w:widowControl/>
        <w:spacing w:after="0"/>
        <w:ind w:right="-50"/>
        <w:jc w:val="both"/>
        <w:rPr>
          <w:rFonts w:ascii="Optima" w:eastAsiaTheme="minorEastAsia" w:hAnsi="Optima"/>
          <w:b/>
        </w:rPr>
      </w:pPr>
    </w:p>
    <w:p w14:paraId="43B9F5F2" w14:textId="77777777" w:rsidR="009E0BC1" w:rsidRPr="00445265" w:rsidRDefault="009E0BC1" w:rsidP="008D6A87">
      <w:pPr>
        <w:widowControl/>
        <w:spacing w:after="0"/>
        <w:ind w:right="-50"/>
        <w:jc w:val="both"/>
        <w:rPr>
          <w:rFonts w:ascii="Optima" w:eastAsiaTheme="minorEastAsia" w:hAnsi="Optima"/>
          <w:b/>
        </w:rPr>
      </w:pPr>
    </w:p>
    <w:p w14:paraId="501D1576" w14:textId="77777777" w:rsidR="009E0BC1" w:rsidRPr="00445265" w:rsidRDefault="009E0BC1" w:rsidP="008D6A87">
      <w:pPr>
        <w:widowControl/>
        <w:spacing w:after="0"/>
        <w:ind w:right="-50"/>
        <w:jc w:val="both"/>
        <w:rPr>
          <w:rFonts w:ascii="Optima" w:eastAsiaTheme="minorEastAsia" w:hAnsi="Optima"/>
          <w:b/>
        </w:rPr>
      </w:pPr>
    </w:p>
    <w:p w14:paraId="06CD33D3" w14:textId="77777777" w:rsidR="009E0BC1" w:rsidRPr="00445265" w:rsidRDefault="009E0BC1" w:rsidP="008D6A87">
      <w:pPr>
        <w:widowControl/>
        <w:spacing w:after="0"/>
        <w:ind w:right="-50"/>
        <w:jc w:val="both"/>
        <w:rPr>
          <w:rFonts w:ascii="Optima" w:eastAsiaTheme="minorEastAsia" w:hAnsi="Optima"/>
          <w:b/>
        </w:rPr>
      </w:pPr>
    </w:p>
    <w:p w14:paraId="0949E4F8" w14:textId="77777777" w:rsidR="009E0BC1" w:rsidRPr="00445265" w:rsidRDefault="009E0BC1" w:rsidP="008D6A87">
      <w:pPr>
        <w:widowControl/>
        <w:spacing w:after="0"/>
        <w:ind w:right="-50"/>
        <w:jc w:val="both"/>
        <w:rPr>
          <w:rFonts w:ascii="Optima" w:eastAsiaTheme="minorEastAsia" w:hAnsi="Optima"/>
          <w:b/>
        </w:rPr>
      </w:pPr>
    </w:p>
    <w:p w14:paraId="72E1C439" w14:textId="77777777" w:rsidR="009E0BC1" w:rsidRPr="00445265" w:rsidRDefault="009E0BC1" w:rsidP="008D6A87">
      <w:pPr>
        <w:widowControl/>
        <w:spacing w:after="0"/>
        <w:ind w:right="-50"/>
        <w:jc w:val="both"/>
        <w:rPr>
          <w:rFonts w:ascii="Optima" w:eastAsiaTheme="minorEastAsia" w:hAnsi="Optima"/>
          <w:b/>
        </w:rPr>
      </w:pPr>
    </w:p>
    <w:p w14:paraId="5A31BF82" w14:textId="77777777" w:rsidR="009E0BC1" w:rsidRPr="00445265" w:rsidRDefault="009E0BC1" w:rsidP="008D6A87">
      <w:pPr>
        <w:widowControl/>
        <w:spacing w:after="0"/>
        <w:ind w:right="-50"/>
        <w:jc w:val="both"/>
        <w:rPr>
          <w:rFonts w:ascii="Optima" w:eastAsiaTheme="minorEastAsia" w:hAnsi="Optima"/>
          <w:b/>
        </w:rPr>
      </w:pPr>
    </w:p>
    <w:p w14:paraId="418CC15B" w14:textId="77777777" w:rsidR="009E0BC1" w:rsidRPr="00445265" w:rsidRDefault="009E0BC1" w:rsidP="008D6A87">
      <w:pPr>
        <w:widowControl/>
        <w:spacing w:after="0"/>
        <w:ind w:right="-50"/>
        <w:jc w:val="both"/>
        <w:rPr>
          <w:rFonts w:ascii="Optima" w:eastAsiaTheme="minorEastAsia" w:hAnsi="Optima"/>
          <w:b/>
        </w:rPr>
      </w:pPr>
    </w:p>
    <w:p w14:paraId="4FE2A5D0" w14:textId="77777777" w:rsidR="009E0BC1" w:rsidRPr="00445265" w:rsidRDefault="009E0BC1" w:rsidP="008D6A87">
      <w:pPr>
        <w:widowControl/>
        <w:spacing w:after="0"/>
        <w:ind w:right="-50"/>
        <w:jc w:val="both"/>
        <w:rPr>
          <w:rFonts w:ascii="Optima" w:eastAsiaTheme="minorEastAsia" w:hAnsi="Optima"/>
          <w:b/>
        </w:rPr>
      </w:pPr>
    </w:p>
    <w:p w14:paraId="6535B06C" w14:textId="4BA94F01" w:rsidR="009E0BC1" w:rsidRPr="00445265" w:rsidRDefault="007B38FD" w:rsidP="00C07DC5">
      <w:pPr>
        <w:pStyle w:val="Heading1"/>
      </w:pPr>
      <w:bookmarkStart w:id="55" w:name="_Toc331999371"/>
      <w:r w:rsidRPr="00445265">
        <w:t>B</w:t>
      </w:r>
      <w:bookmarkEnd w:id="55"/>
      <w:r w:rsidR="001044C8">
        <w:t>IBLIOGRAPHY</w:t>
      </w:r>
    </w:p>
    <w:p w14:paraId="4C663ADA" w14:textId="77777777" w:rsidR="00D82BB3" w:rsidRPr="00445265" w:rsidRDefault="00D82BB3" w:rsidP="008D6A87">
      <w:pPr>
        <w:widowControl/>
        <w:spacing w:after="0" w:line="240" w:lineRule="auto"/>
        <w:ind w:right="-50"/>
        <w:jc w:val="both"/>
        <w:rPr>
          <w:rFonts w:ascii="Optima" w:eastAsiaTheme="minorEastAsia" w:hAnsi="Optima" w:cs="Times New Roman"/>
        </w:rPr>
      </w:pPr>
    </w:p>
    <w:p w14:paraId="2E2B9E06" w14:textId="6846DF58" w:rsidR="009E0BC1" w:rsidRPr="00445265" w:rsidRDefault="002E020D" w:rsidP="008D6A87">
      <w:pPr>
        <w:widowControl/>
        <w:spacing w:after="0" w:line="240" w:lineRule="auto"/>
        <w:ind w:left="720" w:right="-50" w:hanging="720"/>
        <w:jc w:val="both"/>
        <w:rPr>
          <w:rFonts w:ascii="Optima" w:eastAsiaTheme="minorEastAsia" w:hAnsi="Optima" w:cs="Times New Roman"/>
        </w:rPr>
      </w:pPr>
      <w:proofErr w:type="spellStart"/>
      <w:r w:rsidRPr="00445265">
        <w:rPr>
          <w:rFonts w:ascii="Optima" w:eastAsiaTheme="minorEastAsia" w:hAnsi="Optima" w:cs="Times New Roman"/>
        </w:rPr>
        <w:t>Afsar</w:t>
      </w:r>
      <w:proofErr w:type="spellEnd"/>
      <w:r w:rsidRPr="00445265">
        <w:rPr>
          <w:rFonts w:ascii="Optima" w:eastAsiaTheme="minorEastAsia" w:hAnsi="Optima" w:cs="Times New Roman"/>
        </w:rPr>
        <w:t>, Mohammed. “</w:t>
      </w:r>
      <w:proofErr w:type="gramStart"/>
      <w:r w:rsidR="009E0BC1" w:rsidRPr="00445265">
        <w:rPr>
          <w:rFonts w:ascii="Optima" w:eastAsiaTheme="minorEastAsia" w:hAnsi="Optima" w:cs="Times New Roman"/>
        </w:rPr>
        <w:t>Socioeconomic impact of HIV/AIDS on people living w</w:t>
      </w:r>
      <w:r w:rsidRPr="00445265">
        <w:rPr>
          <w:rFonts w:ascii="Optima" w:eastAsiaTheme="minorEastAsia" w:hAnsi="Optima" w:cs="Times New Roman"/>
        </w:rPr>
        <w:t>ith HIV/AIDS and their families”</w:t>
      </w:r>
      <w:r w:rsidR="009E0BC1" w:rsidRPr="00445265">
        <w:rPr>
          <w:rFonts w:ascii="Optima" w:eastAsiaTheme="minorEastAsia" w:hAnsi="Optima" w:cs="Times New Roman"/>
        </w:rPr>
        <w:t xml:space="preserve"> from </w:t>
      </w:r>
      <w:r w:rsidR="009E0BC1" w:rsidRPr="00445265">
        <w:rPr>
          <w:rFonts w:ascii="Optima" w:eastAsiaTheme="minorEastAsia" w:hAnsi="Optima" w:cs="Times New Roman"/>
          <w:i/>
        </w:rPr>
        <w:t>Nutrition in the fight against HIV and AIDS.</w:t>
      </w:r>
      <w:proofErr w:type="gramEnd"/>
      <w:r w:rsidR="009E0BC1" w:rsidRPr="00445265">
        <w:rPr>
          <w:rFonts w:ascii="Optima" w:eastAsiaTheme="minorEastAsia" w:hAnsi="Optima" w:cs="Times New Roman"/>
        </w:rPr>
        <w:t xml:space="preserve"> (2004).</w:t>
      </w:r>
      <w:r w:rsidR="009E0BC1" w:rsidRPr="00445265">
        <w:rPr>
          <w:rFonts w:ascii="Optima" w:eastAsiaTheme="minorEastAsia" w:hAnsi="Optima" w:cs="Times New Roman"/>
          <w:i/>
        </w:rPr>
        <w:t xml:space="preserve"> </w:t>
      </w:r>
      <w:r w:rsidR="009E0BC1" w:rsidRPr="00445265">
        <w:rPr>
          <w:rFonts w:ascii="Optima" w:eastAsiaTheme="minorEastAsia" w:hAnsi="Optima" w:cs="Times New Roman"/>
        </w:rPr>
        <w:t xml:space="preserve">New Delhi: Government of India and World Food </w:t>
      </w:r>
      <w:proofErr w:type="spellStart"/>
      <w:r w:rsidR="009E0BC1" w:rsidRPr="00445265">
        <w:rPr>
          <w:rFonts w:ascii="Optima" w:eastAsiaTheme="minorEastAsia" w:hAnsi="Optima" w:cs="Times New Roman"/>
        </w:rPr>
        <w:t>Programme</w:t>
      </w:r>
      <w:proofErr w:type="spellEnd"/>
      <w:r w:rsidR="009E0BC1" w:rsidRPr="00445265">
        <w:rPr>
          <w:rFonts w:ascii="Optima" w:eastAsiaTheme="minorEastAsia" w:hAnsi="Optima" w:cs="Times New Roman"/>
        </w:rPr>
        <w:t xml:space="preserve">. </w:t>
      </w:r>
    </w:p>
    <w:p w14:paraId="39F449EB" w14:textId="77777777" w:rsidR="00AA1639" w:rsidRPr="00445265" w:rsidRDefault="00AA1639" w:rsidP="008D6A87">
      <w:pPr>
        <w:widowControl/>
        <w:spacing w:after="0" w:line="240" w:lineRule="auto"/>
        <w:ind w:left="720" w:right="-50" w:hanging="720"/>
        <w:jc w:val="both"/>
        <w:rPr>
          <w:rFonts w:ascii="Optima" w:eastAsiaTheme="minorEastAsia" w:hAnsi="Optima" w:cs="Times New Roman"/>
        </w:rPr>
      </w:pPr>
    </w:p>
    <w:p w14:paraId="6BC4A259" w14:textId="52D6C681" w:rsidR="00AA1639" w:rsidRPr="00445265" w:rsidRDefault="00AA1639" w:rsidP="008D6A87">
      <w:pPr>
        <w:widowControl/>
        <w:spacing w:after="0" w:line="240" w:lineRule="auto"/>
        <w:ind w:left="720" w:right="-50" w:hanging="720"/>
        <w:jc w:val="both"/>
        <w:rPr>
          <w:rFonts w:ascii="Optima" w:eastAsiaTheme="minorEastAsia" w:hAnsi="Optima" w:cs="Times New Roman"/>
        </w:rPr>
      </w:pPr>
      <w:proofErr w:type="spellStart"/>
      <w:r w:rsidRPr="00445265">
        <w:rPr>
          <w:rFonts w:ascii="Optima" w:eastAsiaTheme="minorEastAsia" w:hAnsi="Optima" w:cs="Times New Roman"/>
        </w:rPr>
        <w:t>Ambedkar</w:t>
      </w:r>
      <w:proofErr w:type="spellEnd"/>
      <w:r w:rsidRPr="00445265">
        <w:rPr>
          <w:rFonts w:ascii="Optima" w:eastAsiaTheme="minorEastAsia" w:hAnsi="Optima" w:cs="Times New Roman"/>
        </w:rPr>
        <w:t xml:space="preserve">, B.R. (2014). </w:t>
      </w:r>
      <w:r w:rsidRPr="00445265">
        <w:rPr>
          <w:rFonts w:ascii="Optima" w:eastAsiaTheme="minorEastAsia" w:hAnsi="Optima" w:cs="Times New Roman"/>
          <w:i/>
        </w:rPr>
        <w:t>Annihilation of caste: The critical annotated edition</w:t>
      </w:r>
      <w:r w:rsidRPr="00445265">
        <w:rPr>
          <w:rFonts w:ascii="Optima" w:eastAsiaTheme="minorEastAsia" w:hAnsi="Optima" w:cs="Times New Roman"/>
        </w:rPr>
        <w:t xml:space="preserve">. New Delhi: </w:t>
      </w:r>
      <w:proofErr w:type="spellStart"/>
      <w:r w:rsidRPr="00445265">
        <w:rPr>
          <w:rFonts w:ascii="Optima" w:eastAsiaTheme="minorEastAsia" w:hAnsi="Optima" w:cs="Times New Roman"/>
        </w:rPr>
        <w:t>Navayana</w:t>
      </w:r>
      <w:proofErr w:type="spellEnd"/>
      <w:r w:rsidRPr="00445265">
        <w:rPr>
          <w:rFonts w:ascii="Optima" w:eastAsiaTheme="minorEastAsia" w:hAnsi="Optima" w:cs="Times New Roman"/>
        </w:rPr>
        <w:t xml:space="preserve"> Publishing </w:t>
      </w:r>
      <w:proofErr w:type="spellStart"/>
      <w:r w:rsidRPr="00445265">
        <w:rPr>
          <w:rFonts w:ascii="Optima" w:eastAsiaTheme="minorEastAsia" w:hAnsi="Optima" w:cs="Times New Roman"/>
        </w:rPr>
        <w:t>Pvt</w:t>
      </w:r>
      <w:proofErr w:type="spellEnd"/>
      <w:r w:rsidRPr="00445265">
        <w:rPr>
          <w:rFonts w:ascii="Optima" w:eastAsiaTheme="minorEastAsia" w:hAnsi="Optima" w:cs="Times New Roman"/>
        </w:rPr>
        <w:t xml:space="preserve"> Ltd.</w:t>
      </w:r>
    </w:p>
    <w:p w14:paraId="2B5395A2" w14:textId="77777777" w:rsidR="00A70612" w:rsidRPr="00445265" w:rsidRDefault="00A70612" w:rsidP="008D6A87">
      <w:pPr>
        <w:widowControl/>
        <w:spacing w:after="0" w:line="240" w:lineRule="auto"/>
        <w:ind w:left="720" w:right="-50" w:hanging="720"/>
        <w:jc w:val="both"/>
        <w:rPr>
          <w:rFonts w:ascii="Optima" w:eastAsiaTheme="minorEastAsia" w:hAnsi="Optima" w:cs="Times New Roman"/>
        </w:rPr>
      </w:pPr>
    </w:p>
    <w:p w14:paraId="37D61796" w14:textId="77777777" w:rsidR="00A70612" w:rsidRPr="00445265" w:rsidRDefault="00A70612" w:rsidP="008D6A87">
      <w:pPr>
        <w:widowControl/>
        <w:spacing w:after="0" w:line="240" w:lineRule="auto"/>
        <w:ind w:left="720" w:right="-50" w:hanging="720"/>
        <w:jc w:val="both"/>
        <w:rPr>
          <w:rFonts w:ascii="Optima" w:eastAsiaTheme="minorEastAsia" w:hAnsi="Optima" w:cs="Times New Roman"/>
        </w:rPr>
      </w:pPr>
      <w:proofErr w:type="gramStart"/>
      <w:r w:rsidRPr="00445265">
        <w:rPr>
          <w:rFonts w:ascii="Optima" w:hAnsi="Optima"/>
        </w:rPr>
        <w:t>BBC World News Asia.</w:t>
      </w:r>
      <w:proofErr w:type="gramEnd"/>
      <w:r w:rsidRPr="00445265">
        <w:rPr>
          <w:rFonts w:ascii="Optima" w:hAnsi="Optima"/>
        </w:rPr>
        <w:t xml:space="preserve">  (2016, May 31). India hospital transfusions infect thousands with HIV</w:t>
      </w:r>
      <w:r w:rsidRPr="00445265">
        <w:rPr>
          <w:rFonts w:ascii="Optima" w:hAnsi="Optima"/>
          <w:i/>
        </w:rPr>
        <w:t xml:space="preserve">. </w:t>
      </w:r>
      <w:r w:rsidRPr="00445265">
        <w:rPr>
          <w:rFonts w:ascii="Optima" w:hAnsi="Optima"/>
        </w:rPr>
        <w:t xml:space="preserve"> Retrieved from http://www.bbc.com/news/world-asia-india-36417789</w:t>
      </w:r>
    </w:p>
    <w:p w14:paraId="5A5A1A7A"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471F09C1" w14:textId="038627BC" w:rsidR="00A57F7D" w:rsidRPr="00445265" w:rsidRDefault="007571D9" w:rsidP="008D6A87">
      <w:pPr>
        <w:widowControl/>
        <w:spacing w:after="0" w:line="240" w:lineRule="auto"/>
        <w:ind w:left="720" w:right="-50" w:hanging="720"/>
        <w:jc w:val="both"/>
        <w:rPr>
          <w:rFonts w:ascii="Optima" w:eastAsiaTheme="minorEastAsia" w:hAnsi="Optima"/>
        </w:rPr>
      </w:pPr>
      <w:proofErr w:type="spellStart"/>
      <w:r w:rsidRPr="00445265">
        <w:rPr>
          <w:rFonts w:ascii="Optima" w:eastAsiaTheme="minorEastAsia" w:hAnsi="Optima" w:cs="Times New Roman"/>
        </w:rPr>
        <w:t>Bethke</w:t>
      </w:r>
      <w:proofErr w:type="spellEnd"/>
      <w:r w:rsidRPr="00445265">
        <w:rPr>
          <w:rFonts w:ascii="Optima" w:eastAsiaTheme="minorEastAsia" w:hAnsi="Optima" w:cs="Times New Roman"/>
        </w:rPr>
        <w:t>, Kai &amp;</w:t>
      </w:r>
      <w:r w:rsidR="00A57F7D" w:rsidRPr="00445265">
        <w:rPr>
          <w:rFonts w:ascii="Optima" w:eastAsiaTheme="minorEastAsia" w:hAnsi="Optima" w:cs="Times New Roman"/>
        </w:rPr>
        <w:t xml:space="preserve"> </w:t>
      </w:r>
      <w:proofErr w:type="spellStart"/>
      <w:r w:rsidR="00A57F7D" w:rsidRPr="00445265">
        <w:rPr>
          <w:rFonts w:ascii="Optima" w:eastAsiaTheme="minorEastAsia" w:hAnsi="Optima" w:cs="Times New Roman"/>
        </w:rPr>
        <w:t>Bösendorfer</w:t>
      </w:r>
      <w:proofErr w:type="spellEnd"/>
      <w:r w:rsidRPr="00445265">
        <w:rPr>
          <w:rFonts w:ascii="Optima" w:eastAsiaTheme="minorEastAsia" w:hAnsi="Optima" w:cs="Times New Roman"/>
        </w:rPr>
        <w:t>, Manuela</w:t>
      </w:r>
      <w:r w:rsidR="00A57F7D" w:rsidRPr="00445265">
        <w:rPr>
          <w:rFonts w:ascii="Optima" w:eastAsiaTheme="minorEastAsia" w:hAnsi="Optima" w:cs="Times New Roman"/>
        </w:rPr>
        <w:t xml:space="preserve">. (2009). Small and medium-sized enterprises: Their role in achieving the millennium development goals. From </w:t>
      </w:r>
      <w:r w:rsidR="00A57F7D" w:rsidRPr="00445265">
        <w:rPr>
          <w:rFonts w:ascii="Optima" w:eastAsiaTheme="minorEastAsia" w:hAnsi="Optima"/>
        </w:rPr>
        <w:t>Martina</w:t>
      </w:r>
      <w:r w:rsidR="00982E77" w:rsidRPr="00445265">
        <w:rPr>
          <w:rFonts w:ascii="Optima" w:eastAsiaTheme="minorEastAsia" w:hAnsi="Optima"/>
        </w:rPr>
        <w:t xml:space="preserve"> </w:t>
      </w:r>
      <w:proofErr w:type="spellStart"/>
      <w:r w:rsidR="00982E77" w:rsidRPr="00445265">
        <w:rPr>
          <w:rFonts w:ascii="Optima" w:eastAsiaTheme="minorEastAsia" w:hAnsi="Optima"/>
        </w:rPr>
        <w:t>Timmermann</w:t>
      </w:r>
      <w:proofErr w:type="spellEnd"/>
      <w:r w:rsidR="00624260" w:rsidRPr="00445265">
        <w:rPr>
          <w:rFonts w:ascii="Optima" w:eastAsiaTheme="minorEastAsia" w:hAnsi="Optima"/>
        </w:rPr>
        <w:t xml:space="preserve"> (e</w:t>
      </w:r>
      <w:r w:rsidR="00A57F7D" w:rsidRPr="00445265">
        <w:rPr>
          <w:rFonts w:ascii="Optima" w:eastAsiaTheme="minorEastAsia" w:hAnsi="Optima"/>
        </w:rPr>
        <w:t xml:space="preserve">d.), </w:t>
      </w:r>
      <w:r w:rsidR="00A57F7D" w:rsidRPr="00445265">
        <w:rPr>
          <w:rFonts w:ascii="Optima" w:eastAsiaTheme="minorEastAsia" w:hAnsi="Optima"/>
          <w:i/>
        </w:rPr>
        <w:t xml:space="preserve">Partnerships for women's </w:t>
      </w:r>
      <w:proofErr w:type="gramStart"/>
      <w:r w:rsidR="00A57F7D" w:rsidRPr="00445265">
        <w:rPr>
          <w:rFonts w:ascii="Optima" w:eastAsiaTheme="minorEastAsia" w:hAnsi="Optima"/>
          <w:i/>
        </w:rPr>
        <w:t>health :</w:t>
      </w:r>
      <w:proofErr w:type="gramEnd"/>
      <w:r w:rsidR="00A57F7D" w:rsidRPr="00445265">
        <w:rPr>
          <w:rFonts w:ascii="Optima" w:eastAsiaTheme="minorEastAsia" w:hAnsi="Optima"/>
          <w:i/>
        </w:rPr>
        <w:t xml:space="preserve"> Striving for best </w:t>
      </w:r>
      <w:r w:rsidR="00A57F7D" w:rsidRPr="00445265">
        <w:rPr>
          <w:rFonts w:ascii="Optima" w:eastAsiaTheme="minorEastAsia" w:hAnsi="Optima"/>
          <w:i/>
        </w:rPr>
        <w:tab/>
        <w:t>practice within the UN Global Compact</w:t>
      </w:r>
      <w:r w:rsidR="00A57F7D" w:rsidRPr="00445265">
        <w:rPr>
          <w:rFonts w:ascii="Optima" w:eastAsiaTheme="minorEastAsia" w:hAnsi="Optima"/>
        </w:rPr>
        <w:t>. Tokyo, JPN: United Nations University Press. Retrieved from http://0-www.ebrary.com.patris.apu.edu</w:t>
      </w:r>
    </w:p>
    <w:p w14:paraId="23B4AF52" w14:textId="77777777" w:rsidR="00A57F7D" w:rsidRPr="00445265" w:rsidRDefault="00A57F7D" w:rsidP="008D6A87">
      <w:pPr>
        <w:widowControl/>
        <w:spacing w:after="0" w:line="240" w:lineRule="auto"/>
        <w:ind w:right="-50"/>
        <w:jc w:val="both"/>
        <w:rPr>
          <w:rFonts w:ascii="Optima" w:eastAsiaTheme="minorEastAsia" w:hAnsi="Optima" w:cs="Times New Roman"/>
        </w:rPr>
      </w:pPr>
    </w:p>
    <w:p w14:paraId="4DB6B367" w14:textId="36A1B3AF" w:rsidR="009E0BC1" w:rsidRPr="00445265" w:rsidRDefault="009E0BC1" w:rsidP="008D6A87">
      <w:pPr>
        <w:widowControl/>
        <w:spacing w:after="0" w:line="240" w:lineRule="auto"/>
        <w:ind w:left="720" w:right="-50" w:hanging="720"/>
        <w:jc w:val="both"/>
        <w:rPr>
          <w:rFonts w:ascii="Optima" w:eastAsiaTheme="minorEastAsia" w:hAnsi="Optima" w:cs="Times New Roman"/>
        </w:rPr>
      </w:pPr>
      <w:r w:rsidRPr="00445265">
        <w:rPr>
          <w:rFonts w:ascii="Optima" w:eastAsiaTheme="minorEastAsia" w:hAnsi="Optima" w:cs="Times New Roman"/>
        </w:rPr>
        <w:t xml:space="preserve">Booth, Beverly, </w:t>
      </w:r>
      <w:r w:rsidR="007571D9" w:rsidRPr="00445265">
        <w:rPr>
          <w:rFonts w:ascii="Optima" w:eastAsiaTheme="minorEastAsia" w:hAnsi="Optima" w:cs="Times New Roman"/>
        </w:rPr>
        <w:t xml:space="preserve">&amp; </w:t>
      </w:r>
      <w:r w:rsidRPr="00445265">
        <w:rPr>
          <w:rFonts w:ascii="Optima" w:eastAsiaTheme="minorEastAsia" w:hAnsi="Optima" w:cs="Times New Roman"/>
        </w:rPr>
        <w:t>Martin</w:t>
      </w:r>
      <w:r w:rsidR="007571D9" w:rsidRPr="00445265">
        <w:rPr>
          <w:rFonts w:ascii="Optima" w:eastAsiaTheme="minorEastAsia" w:hAnsi="Optima" w:cs="Times New Roman"/>
        </w:rPr>
        <w:t xml:space="preserve">, </w:t>
      </w:r>
      <w:proofErr w:type="spellStart"/>
      <w:r w:rsidR="007571D9" w:rsidRPr="00445265">
        <w:rPr>
          <w:rFonts w:ascii="Optima" w:eastAsiaTheme="minorEastAsia" w:hAnsi="Optima" w:cs="Times New Roman"/>
        </w:rPr>
        <w:t>Kiran</w:t>
      </w:r>
      <w:proofErr w:type="spellEnd"/>
      <w:r w:rsidR="007571D9" w:rsidRPr="00445265">
        <w:rPr>
          <w:rFonts w:ascii="Optima" w:eastAsiaTheme="minorEastAsia" w:hAnsi="Optima" w:cs="Times New Roman"/>
        </w:rPr>
        <w:t>, &amp;</w:t>
      </w:r>
      <w:r w:rsidRPr="00445265">
        <w:rPr>
          <w:rFonts w:ascii="Optima" w:eastAsiaTheme="minorEastAsia" w:hAnsi="Optima" w:cs="Times New Roman"/>
        </w:rPr>
        <w:t xml:space="preserve"> </w:t>
      </w:r>
      <w:proofErr w:type="spellStart"/>
      <w:r w:rsidRPr="00445265">
        <w:rPr>
          <w:rFonts w:ascii="Optima" w:eastAsiaTheme="minorEastAsia" w:hAnsi="Optima" w:cs="Times New Roman"/>
        </w:rPr>
        <w:t>Lankester</w:t>
      </w:r>
      <w:proofErr w:type="spellEnd"/>
      <w:r w:rsidR="007571D9" w:rsidRPr="00445265">
        <w:rPr>
          <w:rFonts w:ascii="Optima" w:eastAsiaTheme="minorEastAsia" w:hAnsi="Optima" w:cs="Times New Roman"/>
        </w:rPr>
        <w:t>, Ted</w:t>
      </w:r>
      <w:r w:rsidRPr="00445265">
        <w:rPr>
          <w:rFonts w:ascii="Optima" w:eastAsiaTheme="minorEastAsia" w:hAnsi="Optima" w:cs="Times New Roman"/>
        </w:rPr>
        <w:t xml:space="preserve">. (2001). </w:t>
      </w:r>
      <w:r w:rsidRPr="00445265">
        <w:rPr>
          <w:rFonts w:ascii="Optima" w:eastAsiaTheme="minorEastAsia" w:hAnsi="Optima" w:cs="Times New Roman"/>
          <w:i/>
        </w:rPr>
        <w:t xml:space="preserve">Urban health and development: A practical manual for use in the developing world. </w:t>
      </w:r>
      <w:r w:rsidRPr="00445265">
        <w:rPr>
          <w:rFonts w:ascii="Optima" w:eastAsiaTheme="minorEastAsia" w:hAnsi="Optima" w:cs="Times New Roman"/>
        </w:rPr>
        <w:t xml:space="preserve">Oxford: MacMillan Publishers. </w:t>
      </w:r>
    </w:p>
    <w:p w14:paraId="750D64A2"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1DDAA279"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r w:rsidRPr="00445265">
        <w:rPr>
          <w:rFonts w:ascii="Optima" w:eastAsiaTheme="minorEastAsia" w:hAnsi="Optima" w:cs="Times New Roman"/>
        </w:rPr>
        <w:t xml:space="preserve">Bornstein, David. (2007).  </w:t>
      </w:r>
      <w:r w:rsidRPr="00445265">
        <w:rPr>
          <w:rFonts w:ascii="Optima" w:eastAsiaTheme="minorEastAsia" w:hAnsi="Optima" w:cs="Times New Roman"/>
          <w:i/>
        </w:rPr>
        <w:t xml:space="preserve">How to change the world: Social entrepreneurs and the power of new ideas. </w:t>
      </w:r>
      <w:r w:rsidRPr="00445265">
        <w:rPr>
          <w:rFonts w:ascii="Optima" w:eastAsiaTheme="minorEastAsia" w:hAnsi="Optima" w:cs="Times New Roman"/>
        </w:rPr>
        <w:t>New York: Oxford University Press.</w:t>
      </w:r>
    </w:p>
    <w:p w14:paraId="6797CD1A"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45A453C8" w14:textId="3B1BD53A" w:rsidR="009E0BC1" w:rsidRPr="00445265" w:rsidRDefault="009E0BC1" w:rsidP="008D6A87">
      <w:pPr>
        <w:widowControl/>
        <w:spacing w:after="0" w:line="240" w:lineRule="auto"/>
        <w:ind w:left="720" w:right="-50" w:hanging="720"/>
        <w:jc w:val="both"/>
        <w:rPr>
          <w:rFonts w:ascii="Optima" w:eastAsiaTheme="minorEastAsia" w:hAnsi="Optima"/>
        </w:rPr>
      </w:pPr>
      <w:r w:rsidRPr="00445265">
        <w:rPr>
          <w:rFonts w:ascii="Optima" w:eastAsiaTheme="minorEastAsia" w:hAnsi="Optima"/>
        </w:rPr>
        <w:t xml:space="preserve">Bradley, </w:t>
      </w:r>
      <w:proofErr w:type="spellStart"/>
      <w:r w:rsidRPr="00445265">
        <w:rPr>
          <w:rFonts w:ascii="Optima" w:eastAsiaTheme="minorEastAsia" w:hAnsi="Optima"/>
        </w:rPr>
        <w:t>Tamsin</w:t>
      </w:r>
      <w:proofErr w:type="spellEnd"/>
      <w:r w:rsidRPr="00445265">
        <w:rPr>
          <w:rFonts w:ascii="Optima" w:eastAsiaTheme="minorEastAsia" w:hAnsi="Optima"/>
        </w:rPr>
        <w:t xml:space="preserve">. (2010). </w:t>
      </w:r>
      <w:r w:rsidRPr="00445265">
        <w:rPr>
          <w:rFonts w:ascii="Optima" w:eastAsiaTheme="minorEastAsia" w:hAnsi="Optima"/>
          <w:i/>
        </w:rPr>
        <w:t>Religion and Gender i</w:t>
      </w:r>
      <w:r w:rsidR="00624260" w:rsidRPr="00445265">
        <w:rPr>
          <w:rFonts w:ascii="Optima" w:eastAsiaTheme="minorEastAsia" w:hAnsi="Optima"/>
          <w:i/>
        </w:rPr>
        <w:t xml:space="preserve">n the Developing </w:t>
      </w:r>
      <w:proofErr w:type="gramStart"/>
      <w:r w:rsidR="00624260" w:rsidRPr="00445265">
        <w:rPr>
          <w:rFonts w:ascii="Optima" w:eastAsiaTheme="minorEastAsia" w:hAnsi="Optima"/>
          <w:i/>
        </w:rPr>
        <w:t>World :</w:t>
      </w:r>
      <w:proofErr w:type="gramEnd"/>
      <w:r w:rsidR="00624260" w:rsidRPr="00445265">
        <w:rPr>
          <w:rFonts w:ascii="Optima" w:eastAsiaTheme="minorEastAsia" w:hAnsi="Optima"/>
          <w:i/>
        </w:rPr>
        <w:t xml:space="preserve"> Faith-</w:t>
      </w:r>
      <w:r w:rsidRPr="00445265">
        <w:rPr>
          <w:rFonts w:ascii="Optima" w:eastAsiaTheme="minorEastAsia" w:hAnsi="Optima"/>
          <w:i/>
        </w:rPr>
        <w:t>based Organizations and Feminism in India</w:t>
      </w:r>
      <w:r w:rsidR="00624260" w:rsidRPr="00445265">
        <w:rPr>
          <w:rFonts w:ascii="Optima" w:eastAsiaTheme="minorEastAsia" w:hAnsi="Optima"/>
        </w:rPr>
        <w:t xml:space="preserve">. London, US: </w:t>
      </w:r>
      <w:proofErr w:type="spellStart"/>
      <w:r w:rsidR="00624260" w:rsidRPr="00445265">
        <w:rPr>
          <w:rFonts w:ascii="Optima" w:eastAsiaTheme="minorEastAsia" w:hAnsi="Optima"/>
        </w:rPr>
        <w:t>I.B.Tauris</w:t>
      </w:r>
      <w:proofErr w:type="spellEnd"/>
      <w:r w:rsidR="00624260" w:rsidRPr="00445265">
        <w:rPr>
          <w:rFonts w:ascii="Optima" w:eastAsiaTheme="minorEastAsia" w:hAnsi="Optima"/>
        </w:rPr>
        <w:t xml:space="preserve">. </w:t>
      </w:r>
      <w:proofErr w:type="spellStart"/>
      <w:r w:rsidRPr="00445265">
        <w:rPr>
          <w:rFonts w:ascii="Optima" w:eastAsiaTheme="minorEastAsia" w:hAnsi="Optima"/>
        </w:rPr>
        <w:t>ProQuest</w:t>
      </w:r>
      <w:proofErr w:type="spellEnd"/>
      <w:r w:rsidRPr="00445265">
        <w:rPr>
          <w:rFonts w:ascii="Optima" w:eastAsiaTheme="minorEastAsia" w:hAnsi="Optima"/>
        </w:rPr>
        <w:t xml:space="preserve"> </w:t>
      </w:r>
      <w:proofErr w:type="spellStart"/>
      <w:r w:rsidRPr="00445265">
        <w:rPr>
          <w:rFonts w:ascii="Optima" w:eastAsiaTheme="minorEastAsia" w:hAnsi="Optima"/>
        </w:rPr>
        <w:t>ebrary</w:t>
      </w:r>
      <w:proofErr w:type="spellEnd"/>
      <w:r w:rsidRPr="00445265">
        <w:rPr>
          <w:rFonts w:ascii="Optima" w:eastAsiaTheme="minorEastAsia" w:hAnsi="Optima"/>
        </w:rPr>
        <w:t>. Web. 26 April 2016.</w:t>
      </w:r>
    </w:p>
    <w:p w14:paraId="0326E4D2" w14:textId="77777777" w:rsidR="00BE24A5" w:rsidRPr="00445265" w:rsidRDefault="00BE24A5" w:rsidP="008D6A87">
      <w:pPr>
        <w:widowControl/>
        <w:spacing w:after="0" w:line="240" w:lineRule="auto"/>
        <w:ind w:left="720" w:right="-50" w:hanging="720"/>
        <w:jc w:val="both"/>
        <w:rPr>
          <w:rFonts w:ascii="Optima" w:eastAsiaTheme="minorEastAsia" w:hAnsi="Optima"/>
        </w:rPr>
      </w:pPr>
    </w:p>
    <w:p w14:paraId="0624EE3C" w14:textId="382A441E" w:rsidR="00BE24A5" w:rsidRPr="00445265" w:rsidRDefault="00BE24A5" w:rsidP="008D6A87">
      <w:pPr>
        <w:widowControl/>
        <w:spacing w:after="0" w:line="240" w:lineRule="auto"/>
        <w:ind w:left="720" w:right="-50" w:hanging="720"/>
        <w:jc w:val="both"/>
        <w:rPr>
          <w:rFonts w:ascii="Optima" w:eastAsiaTheme="minorEastAsia" w:hAnsi="Optima"/>
        </w:rPr>
      </w:pPr>
      <w:r w:rsidRPr="00445265">
        <w:rPr>
          <w:rFonts w:ascii="Optima" w:eastAsiaTheme="minorEastAsia" w:hAnsi="Optima"/>
        </w:rPr>
        <w:t xml:space="preserve">Bradshaw, Jonathan. (2013). </w:t>
      </w:r>
      <w:r w:rsidRPr="00445265">
        <w:rPr>
          <w:rFonts w:ascii="Optima" w:eastAsiaTheme="minorEastAsia" w:hAnsi="Optima"/>
          <w:i/>
        </w:rPr>
        <w:t>Jonathan Bradshaw on social policy: Selected writings 1972-2011</w:t>
      </w:r>
      <w:r w:rsidRPr="00445265">
        <w:rPr>
          <w:rFonts w:ascii="Optima" w:eastAsiaTheme="minorEastAsia" w:hAnsi="Optima"/>
        </w:rPr>
        <w:t xml:space="preserve">. Richard Cookson, Roy Sainsbury &amp; Caroline </w:t>
      </w:r>
      <w:proofErr w:type="spellStart"/>
      <w:r w:rsidRPr="00445265">
        <w:rPr>
          <w:rFonts w:ascii="Optima" w:eastAsiaTheme="minorEastAsia" w:hAnsi="Optima"/>
        </w:rPr>
        <w:t>Glendinning</w:t>
      </w:r>
      <w:proofErr w:type="spellEnd"/>
      <w:r w:rsidRPr="00445265">
        <w:rPr>
          <w:rFonts w:ascii="Optima" w:eastAsiaTheme="minorEastAsia" w:hAnsi="Optima"/>
        </w:rPr>
        <w:t xml:space="preserve"> (Eds.). York, UK: York Publishing Services Ltd. Retrieved from http://www.york.ac.uk/inst/spru/pubs/pdf/JRB.pdf</w:t>
      </w:r>
    </w:p>
    <w:p w14:paraId="4C2F0ABA" w14:textId="77777777" w:rsidR="009E0BC1" w:rsidRPr="00445265" w:rsidRDefault="009E0BC1" w:rsidP="008D6A87">
      <w:pPr>
        <w:widowControl/>
        <w:spacing w:after="0" w:line="240" w:lineRule="auto"/>
        <w:ind w:right="-50"/>
        <w:jc w:val="both"/>
        <w:rPr>
          <w:rFonts w:ascii="Optima" w:eastAsiaTheme="minorEastAsia" w:hAnsi="Optima"/>
        </w:rPr>
      </w:pPr>
    </w:p>
    <w:p w14:paraId="43BB7110" w14:textId="599109B5" w:rsidR="009E0BC1" w:rsidRPr="00445265" w:rsidRDefault="00C2485F" w:rsidP="008D6A87">
      <w:pPr>
        <w:widowControl/>
        <w:spacing w:after="0" w:line="240" w:lineRule="auto"/>
        <w:ind w:left="720" w:right="-50" w:hanging="720"/>
        <w:jc w:val="both"/>
        <w:rPr>
          <w:rFonts w:ascii="Optima" w:eastAsiaTheme="minorEastAsia" w:hAnsi="Optima"/>
        </w:rPr>
      </w:pPr>
      <w:proofErr w:type="spellStart"/>
      <w:proofErr w:type="gramStart"/>
      <w:r w:rsidRPr="00445265">
        <w:rPr>
          <w:rFonts w:ascii="Optima" w:eastAsiaTheme="minorEastAsia" w:hAnsi="Optima"/>
        </w:rPr>
        <w:t>Bussau</w:t>
      </w:r>
      <w:proofErr w:type="spellEnd"/>
      <w:r w:rsidRPr="00445265">
        <w:rPr>
          <w:rFonts w:ascii="Optima" w:eastAsiaTheme="minorEastAsia" w:hAnsi="Optima"/>
        </w:rPr>
        <w:t xml:space="preserve">, David &amp; </w:t>
      </w:r>
      <w:r w:rsidR="009E0BC1" w:rsidRPr="00445265">
        <w:rPr>
          <w:rFonts w:ascii="Optima" w:eastAsiaTheme="minorEastAsia" w:hAnsi="Optima"/>
        </w:rPr>
        <w:t>Mask</w:t>
      </w:r>
      <w:r w:rsidRPr="00445265">
        <w:rPr>
          <w:rFonts w:ascii="Optima" w:eastAsiaTheme="minorEastAsia" w:hAnsi="Optima"/>
        </w:rPr>
        <w:t xml:space="preserve"> Russell</w:t>
      </w:r>
      <w:r w:rsidR="009E0BC1" w:rsidRPr="00445265">
        <w:rPr>
          <w:rFonts w:ascii="Optima" w:eastAsiaTheme="minorEastAsia" w:hAnsi="Optima"/>
        </w:rPr>
        <w:t>.</w:t>
      </w:r>
      <w:proofErr w:type="gramEnd"/>
      <w:r w:rsidR="009E0BC1" w:rsidRPr="00445265">
        <w:rPr>
          <w:rFonts w:ascii="Optima" w:eastAsiaTheme="minorEastAsia" w:hAnsi="Optima"/>
        </w:rPr>
        <w:t xml:space="preserve"> (2003)</w:t>
      </w:r>
      <w:proofErr w:type="gramStart"/>
      <w:r w:rsidR="009E0BC1" w:rsidRPr="00445265">
        <w:rPr>
          <w:rFonts w:ascii="Optima" w:eastAsiaTheme="minorEastAsia" w:hAnsi="Optima"/>
        </w:rPr>
        <w:t xml:space="preserve">. </w:t>
      </w:r>
      <w:r w:rsidR="009E0BC1" w:rsidRPr="00445265">
        <w:rPr>
          <w:rFonts w:ascii="Optima" w:eastAsiaTheme="minorEastAsia" w:hAnsi="Optima"/>
          <w:i/>
        </w:rPr>
        <w:t>Christia</w:t>
      </w:r>
      <w:r w:rsidR="003F75F9" w:rsidRPr="00445265">
        <w:rPr>
          <w:rFonts w:ascii="Optima" w:eastAsiaTheme="minorEastAsia" w:hAnsi="Optima"/>
          <w:i/>
        </w:rPr>
        <w:t>n microenterprise development</w:t>
      </w:r>
      <w:r w:rsidR="009E0BC1" w:rsidRPr="00445265">
        <w:rPr>
          <w:rFonts w:ascii="Optima" w:eastAsiaTheme="minorEastAsia" w:hAnsi="Optima"/>
          <w:i/>
        </w:rPr>
        <w:t>.</w:t>
      </w:r>
      <w:proofErr w:type="gramEnd"/>
      <w:r w:rsidR="009E0BC1" w:rsidRPr="00445265">
        <w:rPr>
          <w:rFonts w:ascii="Optima" w:eastAsiaTheme="minorEastAsia" w:hAnsi="Optima"/>
          <w:i/>
        </w:rPr>
        <w:t xml:space="preserve"> </w:t>
      </w:r>
      <w:r w:rsidR="009E0BC1" w:rsidRPr="00445265">
        <w:rPr>
          <w:rFonts w:ascii="Optima" w:eastAsiaTheme="minorEastAsia" w:hAnsi="Optima"/>
        </w:rPr>
        <w:t xml:space="preserve">Eugene, OR: </w:t>
      </w:r>
      <w:proofErr w:type="spellStart"/>
      <w:r w:rsidR="009E0BC1" w:rsidRPr="00445265">
        <w:rPr>
          <w:rFonts w:ascii="Optima" w:eastAsiaTheme="minorEastAsia" w:hAnsi="Optima"/>
        </w:rPr>
        <w:t>Wipf</w:t>
      </w:r>
      <w:proofErr w:type="spellEnd"/>
      <w:r w:rsidR="009E0BC1" w:rsidRPr="00445265">
        <w:rPr>
          <w:rFonts w:ascii="Optima" w:eastAsiaTheme="minorEastAsia" w:hAnsi="Optima"/>
        </w:rPr>
        <w:t xml:space="preserve"> and Stock Publishers.</w:t>
      </w:r>
    </w:p>
    <w:p w14:paraId="205C8930" w14:textId="77777777" w:rsidR="00C25C38" w:rsidRPr="00445265" w:rsidRDefault="00C25C38" w:rsidP="008D6A87">
      <w:pPr>
        <w:widowControl/>
        <w:spacing w:after="0" w:line="240" w:lineRule="auto"/>
        <w:ind w:left="720" w:right="-50" w:hanging="720"/>
        <w:jc w:val="both"/>
        <w:rPr>
          <w:rFonts w:ascii="Optima" w:eastAsiaTheme="minorEastAsia" w:hAnsi="Optima"/>
        </w:rPr>
      </w:pPr>
    </w:p>
    <w:p w14:paraId="750D1A6B" w14:textId="5E77C933" w:rsidR="00B7625E" w:rsidRPr="00445265" w:rsidRDefault="00B7625E" w:rsidP="008D6A87">
      <w:pPr>
        <w:widowControl/>
        <w:spacing w:after="0" w:line="240" w:lineRule="auto"/>
        <w:ind w:left="720" w:right="-50" w:hanging="720"/>
        <w:jc w:val="both"/>
        <w:rPr>
          <w:rFonts w:ascii="Optima" w:eastAsiaTheme="minorEastAsia" w:hAnsi="Optima"/>
        </w:rPr>
      </w:pPr>
      <w:r w:rsidRPr="00445265">
        <w:rPr>
          <w:rFonts w:ascii="Optima" w:eastAsiaTheme="minorEastAsia" w:hAnsi="Optima"/>
        </w:rPr>
        <w:t xml:space="preserve">De Souza, Rebecca. (2009). Creating “communicative spaces”: A case for NGO community organizing for HIV/AIDS prevention. </w:t>
      </w:r>
      <w:proofErr w:type="gramStart"/>
      <w:r w:rsidRPr="00445265">
        <w:rPr>
          <w:rFonts w:ascii="Optima" w:eastAsiaTheme="minorEastAsia" w:hAnsi="Optima"/>
          <w:i/>
        </w:rPr>
        <w:t xml:space="preserve">Health Communication, 24, </w:t>
      </w:r>
      <w:r w:rsidRPr="00445265">
        <w:rPr>
          <w:rFonts w:ascii="Optima" w:eastAsiaTheme="minorEastAsia" w:hAnsi="Optima"/>
        </w:rPr>
        <w:t>692-702.</w:t>
      </w:r>
      <w:proofErr w:type="gramEnd"/>
      <w:r w:rsidRPr="00445265">
        <w:rPr>
          <w:rFonts w:ascii="Optima" w:eastAsiaTheme="minorEastAsia" w:hAnsi="Optima"/>
        </w:rPr>
        <w:t xml:space="preserve"> </w:t>
      </w:r>
      <w:proofErr w:type="spellStart"/>
      <w:proofErr w:type="gramStart"/>
      <w:r w:rsidR="00AD7DF7" w:rsidRPr="00445265">
        <w:rPr>
          <w:rFonts w:ascii="Optima" w:eastAsiaTheme="minorEastAsia" w:hAnsi="Optima"/>
        </w:rPr>
        <w:t>doi</w:t>
      </w:r>
      <w:proofErr w:type="spellEnd"/>
      <w:proofErr w:type="gramEnd"/>
      <w:r w:rsidR="00AD7DF7" w:rsidRPr="00445265">
        <w:rPr>
          <w:rFonts w:ascii="Optima" w:eastAsiaTheme="minorEastAsia" w:hAnsi="Optima"/>
        </w:rPr>
        <w:t>: 10.1080/10410230903264006</w:t>
      </w:r>
    </w:p>
    <w:p w14:paraId="08ED5772" w14:textId="77777777" w:rsidR="009E0BC1" w:rsidRPr="00445265" w:rsidRDefault="009E0BC1" w:rsidP="008D6A87">
      <w:pPr>
        <w:autoSpaceDE w:val="0"/>
        <w:autoSpaceDN w:val="0"/>
        <w:adjustRightInd w:val="0"/>
        <w:spacing w:after="0" w:line="240" w:lineRule="auto"/>
        <w:ind w:left="720" w:right="-50" w:hanging="720"/>
        <w:jc w:val="both"/>
        <w:rPr>
          <w:rFonts w:ascii="Optima" w:eastAsiaTheme="minorEastAsia" w:hAnsi="Optima" w:cs="Times New Roman"/>
        </w:rPr>
      </w:pPr>
    </w:p>
    <w:p w14:paraId="3ECBE33A" w14:textId="3965AF5B" w:rsidR="00FB5821" w:rsidRPr="00445265" w:rsidRDefault="00624260" w:rsidP="008D6A87">
      <w:pPr>
        <w:autoSpaceDE w:val="0"/>
        <w:autoSpaceDN w:val="0"/>
        <w:adjustRightInd w:val="0"/>
        <w:spacing w:after="0" w:line="240" w:lineRule="auto"/>
        <w:ind w:left="720" w:right="-50" w:hanging="720"/>
        <w:jc w:val="both"/>
        <w:rPr>
          <w:rFonts w:ascii="Optima" w:eastAsiaTheme="minorEastAsia" w:hAnsi="Optima" w:cs="Times New Roman"/>
        </w:rPr>
      </w:pPr>
      <w:proofErr w:type="spellStart"/>
      <w:r w:rsidRPr="00445265">
        <w:rPr>
          <w:rFonts w:ascii="Optima" w:eastAsiaTheme="minorEastAsia" w:hAnsi="Optima" w:cs="Times New Roman"/>
        </w:rPr>
        <w:t>Doniger</w:t>
      </w:r>
      <w:proofErr w:type="spellEnd"/>
      <w:r w:rsidRPr="00445265">
        <w:rPr>
          <w:rFonts w:ascii="Optima" w:eastAsiaTheme="minorEastAsia" w:hAnsi="Optima" w:cs="Times New Roman"/>
        </w:rPr>
        <w:t>, Wendy</w:t>
      </w:r>
      <w:r w:rsidR="00FB5821" w:rsidRPr="00445265">
        <w:rPr>
          <w:rFonts w:ascii="Optima" w:eastAsiaTheme="minorEastAsia" w:hAnsi="Optima" w:cs="Times New Roman"/>
        </w:rPr>
        <w:t>, &amp; Smith, B</w:t>
      </w:r>
      <w:r w:rsidR="00B13BB7" w:rsidRPr="00445265">
        <w:rPr>
          <w:rFonts w:ascii="Optima" w:eastAsiaTheme="minorEastAsia" w:hAnsi="Optima" w:cs="Times New Roman"/>
        </w:rPr>
        <w:t>rian (trans.). (1991</w:t>
      </w:r>
      <w:r w:rsidR="00FB5821" w:rsidRPr="00445265">
        <w:rPr>
          <w:rFonts w:ascii="Optima" w:eastAsiaTheme="minorEastAsia" w:hAnsi="Optima" w:cs="Times New Roman"/>
        </w:rPr>
        <w:t>)</w:t>
      </w:r>
      <w:proofErr w:type="gramStart"/>
      <w:r w:rsidR="00B13BB7" w:rsidRPr="00445265">
        <w:rPr>
          <w:rFonts w:ascii="Optima" w:eastAsiaTheme="minorEastAsia" w:hAnsi="Optima" w:cs="Times New Roman"/>
        </w:rPr>
        <w:t>.</w:t>
      </w:r>
      <w:r w:rsidR="00FB5821" w:rsidRPr="00445265">
        <w:rPr>
          <w:rFonts w:ascii="Optima" w:eastAsiaTheme="minorEastAsia" w:hAnsi="Optima" w:cs="Times New Roman"/>
        </w:rPr>
        <w:t xml:space="preserve"> </w:t>
      </w:r>
      <w:r w:rsidR="00FB5821" w:rsidRPr="00445265">
        <w:rPr>
          <w:rFonts w:ascii="Optima" w:eastAsiaTheme="minorEastAsia" w:hAnsi="Optima" w:cs="Times New Roman"/>
          <w:i/>
        </w:rPr>
        <w:t>The laws of Manu</w:t>
      </w:r>
      <w:r w:rsidR="00FB5821" w:rsidRPr="00445265">
        <w:rPr>
          <w:rFonts w:ascii="Optima" w:eastAsiaTheme="minorEastAsia" w:hAnsi="Optima" w:cs="Times New Roman"/>
        </w:rPr>
        <w:t>.</w:t>
      </w:r>
      <w:proofErr w:type="gramEnd"/>
      <w:r w:rsidR="00FB5821" w:rsidRPr="00445265">
        <w:rPr>
          <w:rFonts w:ascii="Optima" w:eastAsiaTheme="minorEastAsia" w:hAnsi="Optima" w:cs="Times New Roman"/>
        </w:rPr>
        <w:t xml:space="preserve"> New Delhi: Penguin.</w:t>
      </w:r>
    </w:p>
    <w:p w14:paraId="2ED908F4" w14:textId="77777777" w:rsidR="00FB5821" w:rsidRPr="00445265" w:rsidRDefault="00FB5821" w:rsidP="008D6A87">
      <w:pPr>
        <w:autoSpaceDE w:val="0"/>
        <w:autoSpaceDN w:val="0"/>
        <w:adjustRightInd w:val="0"/>
        <w:spacing w:after="0" w:line="240" w:lineRule="auto"/>
        <w:ind w:left="720" w:right="-50" w:hanging="720"/>
        <w:jc w:val="both"/>
        <w:rPr>
          <w:rFonts w:ascii="Optima" w:eastAsiaTheme="minorEastAsia" w:hAnsi="Optima" w:cs="Times New Roman"/>
        </w:rPr>
      </w:pPr>
    </w:p>
    <w:p w14:paraId="144061B8"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r w:rsidRPr="00445265">
        <w:rPr>
          <w:rFonts w:ascii="Optima" w:eastAsiaTheme="minorEastAsia" w:hAnsi="Optima" w:cs="Times New Roman"/>
        </w:rPr>
        <w:t xml:space="preserve">Farmer, Paul. (2003). </w:t>
      </w:r>
      <w:r w:rsidRPr="00445265">
        <w:rPr>
          <w:rFonts w:ascii="Optima" w:eastAsiaTheme="minorEastAsia" w:hAnsi="Optima" w:cs="Times New Roman"/>
          <w:i/>
        </w:rPr>
        <w:t>Pathologies of power: Health, human rights, and the new war on the poor</w:t>
      </w:r>
      <w:r w:rsidRPr="00445265">
        <w:rPr>
          <w:rFonts w:ascii="Optima" w:eastAsiaTheme="minorEastAsia" w:hAnsi="Optima" w:cs="Times New Roman"/>
        </w:rPr>
        <w:t>. Berkley, CA: University of California Press. Kindle.</w:t>
      </w:r>
    </w:p>
    <w:p w14:paraId="04F19741"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168EC684" w14:textId="15038A75" w:rsidR="00982E77" w:rsidRPr="00445265" w:rsidRDefault="00982E77" w:rsidP="008D6A87">
      <w:pPr>
        <w:widowControl/>
        <w:spacing w:after="0" w:line="240" w:lineRule="auto"/>
        <w:ind w:left="720" w:right="-50" w:hanging="720"/>
        <w:jc w:val="both"/>
        <w:rPr>
          <w:rFonts w:ascii="Optima" w:eastAsiaTheme="minorEastAsia" w:hAnsi="Optima" w:cs="Times New Roman"/>
        </w:rPr>
      </w:pPr>
      <w:proofErr w:type="spellStart"/>
      <w:r w:rsidRPr="00445265">
        <w:rPr>
          <w:rFonts w:ascii="Optima" w:eastAsiaTheme="minorEastAsia" w:hAnsi="Optima" w:cs="Times New Roman"/>
        </w:rPr>
        <w:t>Ghosh</w:t>
      </w:r>
      <w:proofErr w:type="spellEnd"/>
      <w:r w:rsidRPr="00445265">
        <w:rPr>
          <w:rFonts w:ascii="Optima" w:eastAsiaTheme="minorEastAsia" w:hAnsi="Optima" w:cs="Times New Roman"/>
        </w:rPr>
        <w:t xml:space="preserve">, </w:t>
      </w:r>
      <w:proofErr w:type="spellStart"/>
      <w:r w:rsidRPr="00445265">
        <w:rPr>
          <w:rFonts w:ascii="Optima" w:eastAsiaTheme="minorEastAsia" w:hAnsi="Optima" w:cs="Times New Roman"/>
        </w:rPr>
        <w:t>Arabinda</w:t>
      </w:r>
      <w:proofErr w:type="spellEnd"/>
      <w:r w:rsidRPr="00445265">
        <w:rPr>
          <w:rFonts w:ascii="Optima" w:eastAsiaTheme="minorEastAsia" w:hAnsi="Optima" w:cs="Times New Roman"/>
        </w:rPr>
        <w:t xml:space="preserve">. (2009). Pro-poor </w:t>
      </w:r>
      <w:proofErr w:type="gramStart"/>
      <w:r w:rsidRPr="00445265">
        <w:rPr>
          <w:rFonts w:ascii="Optima" w:eastAsiaTheme="minorEastAsia" w:hAnsi="Optima" w:cs="Times New Roman"/>
        </w:rPr>
        <w:t>capacity-building</w:t>
      </w:r>
      <w:proofErr w:type="gramEnd"/>
      <w:r w:rsidRPr="00445265">
        <w:rPr>
          <w:rFonts w:ascii="Optima" w:eastAsiaTheme="minorEastAsia" w:hAnsi="Optima" w:cs="Times New Roman"/>
        </w:rPr>
        <w:t xml:space="preserve"> in India’s women’s health sector. From </w:t>
      </w:r>
      <w:r w:rsidRPr="00445265">
        <w:rPr>
          <w:rFonts w:ascii="Optima" w:eastAsiaTheme="minorEastAsia" w:hAnsi="Optima"/>
        </w:rPr>
        <w:t xml:space="preserve">Martina </w:t>
      </w:r>
      <w:proofErr w:type="spellStart"/>
      <w:r w:rsidRPr="00445265">
        <w:rPr>
          <w:rFonts w:ascii="Optima" w:eastAsiaTheme="minorEastAsia" w:hAnsi="Optima"/>
        </w:rPr>
        <w:t>Timmermann</w:t>
      </w:r>
      <w:proofErr w:type="spellEnd"/>
      <w:r w:rsidRPr="00445265">
        <w:rPr>
          <w:rFonts w:ascii="Optima" w:eastAsiaTheme="minorEastAsia" w:hAnsi="Optima"/>
        </w:rPr>
        <w:t xml:space="preserve"> (Ed.), </w:t>
      </w:r>
      <w:r w:rsidRPr="00445265">
        <w:rPr>
          <w:rFonts w:ascii="Optima" w:eastAsiaTheme="minorEastAsia" w:hAnsi="Optima"/>
          <w:i/>
        </w:rPr>
        <w:t>Partnerships for wome</w:t>
      </w:r>
      <w:r w:rsidR="00624260" w:rsidRPr="00445265">
        <w:rPr>
          <w:rFonts w:ascii="Optima" w:eastAsiaTheme="minorEastAsia" w:hAnsi="Optima"/>
          <w:i/>
        </w:rPr>
        <w:t xml:space="preserve">n's </w:t>
      </w:r>
      <w:proofErr w:type="gramStart"/>
      <w:r w:rsidR="00624260" w:rsidRPr="00445265">
        <w:rPr>
          <w:rFonts w:ascii="Optima" w:eastAsiaTheme="minorEastAsia" w:hAnsi="Optima"/>
          <w:i/>
        </w:rPr>
        <w:t>health :</w:t>
      </w:r>
      <w:proofErr w:type="gramEnd"/>
      <w:r w:rsidR="00624260" w:rsidRPr="00445265">
        <w:rPr>
          <w:rFonts w:ascii="Optima" w:eastAsiaTheme="minorEastAsia" w:hAnsi="Optima"/>
          <w:i/>
        </w:rPr>
        <w:t xml:space="preserve"> Striving for best </w:t>
      </w:r>
      <w:r w:rsidRPr="00445265">
        <w:rPr>
          <w:rFonts w:ascii="Optima" w:eastAsiaTheme="minorEastAsia" w:hAnsi="Optima"/>
          <w:i/>
        </w:rPr>
        <w:t>practice within the UN Global Compact</w:t>
      </w:r>
      <w:r w:rsidRPr="00445265">
        <w:rPr>
          <w:rFonts w:ascii="Optima" w:eastAsiaTheme="minorEastAsia" w:hAnsi="Optima"/>
        </w:rPr>
        <w:t>. Tokyo, JPN: United Nations University Press. Retrieved from http://0-www.ebrary.com.patris.apu.edu</w:t>
      </w:r>
    </w:p>
    <w:p w14:paraId="7E627F9B" w14:textId="77777777" w:rsidR="00982E77" w:rsidRPr="00445265" w:rsidRDefault="00982E77" w:rsidP="008D6A87">
      <w:pPr>
        <w:widowControl/>
        <w:spacing w:after="0" w:line="240" w:lineRule="auto"/>
        <w:ind w:left="720" w:right="-50" w:hanging="720"/>
        <w:jc w:val="both"/>
        <w:rPr>
          <w:rFonts w:ascii="Optima" w:eastAsiaTheme="minorEastAsia" w:hAnsi="Optima" w:cs="Times New Roman"/>
        </w:rPr>
      </w:pPr>
    </w:p>
    <w:p w14:paraId="4344500F"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r w:rsidRPr="00445265">
        <w:rPr>
          <w:rFonts w:ascii="Optima" w:eastAsiaTheme="minorEastAsia" w:hAnsi="Optima" w:cs="Times New Roman"/>
        </w:rPr>
        <w:t xml:space="preserve">Gray, David. (2014). </w:t>
      </w:r>
      <w:r w:rsidRPr="00445265">
        <w:rPr>
          <w:rFonts w:ascii="Optima" w:eastAsiaTheme="minorEastAsia" w:hAnsi="Optima" w:cs="Times New Roman"/>
          <w:i/>
        </w:rPr>
        <w:t xml:space="preserve">Doing research in the real world. </w:t>
      </w:r>
      <w:r w:rsidRPr="00445265">
        <w:rPr>
          <w:rFonts w:ascii="Optima" w:eastAsiaTheme="minorEastAsia" w:hAnsi="Optima" w:cs="Times New Roman"/>
        </w:rPr>
        <w:t>Thousand Oaks, CA: Sage Publications.</w:t>
      </w:r>
    </w:p>
    <w:p w14:paraId="2EC0392D"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1F5E3224" w14:textId="394FAA25" w:rsidR="009E0BC1" w:rsidRPr="00445265" w:rsidRDefault="009E0BC1" w:rsidP="008D6A87">
      <w:pPr>
        <w:widowControl/>
        <w:spacing w:after="0" w:line="240" w:lineRule="auto"/>
        <w:ind w:left="720" w:right="-50" w:hanging="720"/>
        <w:jc w:val="both"/>
        <w:rPr>
          <w:rFonts w:ascii="Optima" w:eastAsiaTheme="minorEastAsia" w:hAnsi="Optima" w:cs="Times New Roman"/>
        </w:rPr>
      </w:pPr>
      <w:r w:rsidRPr="00445265">
        <w:rPr>
          <w:rFonts w:ascii="Optima" w:eastAsiaTheme="minorEastAsia" w:hAnsi="Optima"/>
        </w:rPr>
        <w:t xml:space="preserve">Greenberg, Danna, </w:t>
      </w:r>
      <w:r w:rsidR="00C2485F" w:rsidRPr="00445265">
        <w:rPr>
          <w:rFonts w:ascii="Optima" w:eastAsiaTheme="minorEastAsia" w:hAnsi="Optima"/>
        </w:rPr>
        <w:t>&amp;</w:t>
      </w:r>
      <w:r w:rsidRPr="00445265">
        <w:rPr>
          <w:rFonts w:ascii="Optima" w:eastAsiaTheme="minorEastAsia" w:hAnsi="Optima"/>
        </w:rPr>
        <w:t xml:space="preserve"> </w:t>
      </w:r>
      <w:proofErr w:type="spellStart"/>
      <w:r w:rsidRPr="00445265">
        <w:rPr>
          <w:rFonts w:ascii="Optima" w:eastAsiaTheme="minorEastAsia" w:hAnsi="Optima"/>
        </w:rPr>
        <w:t>McKone</w:t>
      </w:r>
      <w:proofErr w:type="spellEnd"/>
      <w:r w:rsidRPr="00445265">
        <w:rPr>
          <w:rFonts w:ascii="Optima" w:eastAsiaTheme="minorEastAsia" w:hAnsi="Optima"/>
        </w:rPr>
        <w:t xml:space="preserve">-Sweet, </w:t>
      </w:r>
      <w:r w:rsidR="00C2485F" w:rsidRPr="00445265">
        <w:rPr>
          <w:rFonts w:ascii="Optima" w:eastAsiaTheme="minorEastAsia" w:hAnsi="Optima"/>
        </w:rPr>
        <w:t>Kate, &amp;</w:t>
      </w:r>
      <w:r w:rsidRPr="00445265">
        <w:rPr>
          <w:rFonts w:ascii="Optima" w:eastAsiaTheme="minorEastAsia" w:hAnsi="Optima"/>
        </w:rPr>
        <w:t xml:space="preserve"> Wilson</w:t>
      </w:r>
      <w:r w:rsidR="00C2485F" w:rsidRPr="00445265">
        <w:rPr>
          <w:rFonts w:ascii="Optima" w:eastAsiaTheme="minorEastAsia" w:hAnsi="Optima"/>
        </w:rPr>
        <w:t>, H. James</w:t>
      </w:r>
      <w:r w:rsidRPr="00445265">
        <w:rPr>
          <w:rFonts w:ascii="Optima" w:eastAsiaTheme="minorEastAsia" w:hAnsi="Optima"/>
        </w:rPr>
        <w:t xml:space="preserve">. (2011). </w:t>
      </w:r>
      <w:r w:rsidRPr="00445265">
        <w:rPr>
          <w:rFonts w:ascii="Optima" w:eastAsiaTheme="minorEastAsia" w:hAnsi="Optima"/>
          <w:i/>
        </w:rPr>
        <w:t xml:space="preserve">The new entrepreneurial leader: Developing leaders who shape social and opportunity. </w:t>
      </w:r>
      <w:r w:rsidRPr="00445265">
        <w:rPr>
          <w:rFonts w:ascii="Optima" w:eastAsiaTheme="minorEastAsia" w:hAnsi="Optima"/>
        </w:rPr>
        <w:t xml:space="preserve">San Francisco: </w:t>
      </w:r>
      <w:proofErr w:type="spellStart"/>
      <w:r w:rsidRPr="00445265">
        <w:rPr>
          <w:rFonts w:ascii="Optima" w:eastAsiaTheme="minorEastAsia" w:hAnsi="Optima"/>
        </w:rPr>
        <w:t>Berrett</w:t>
      </w:r>
      <w:proofErr w:type="spellEnd"/>
      <w:r w:rsidRPr="00445265">
        <w:rPr>
          <w:rFonts w:ascii="Optima" w:eastAsiaTheme="minorEastAsia" w:hAnsi="Optima"/>
        </w:rPr>
        <w:t>-Koehler Publishers.</w:t>
      </w:r>
    </w:p>
    <w:p w14:paraId="7BB64ACB"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1B604509" w14:textId="5AAA2A1E" w:rsidR="009E0BC1" w:rsidRPr="00445265" w:rsidRDefault="009E0BC1" w:rsidP="008D6A87">
      <w:pPr>
        <w:widowControl/>
        <w:spacing w:after="0" w:line="240" w:lineRule="auto"/>
        <w:ind w:left="720" w:right="-50" w:hanging="720"/>
        <w:jc w:val="both"/>
        <w:rPr>
          <w:rFonts w:ascii="Optima" w:eastAsiaTheme="minorEastAsia" w:hAnsi="Optima"/>
        </w:rPr>
      </w:pPr>
      <w:proofErr w:type="spellStart"/>
      <w:r w:rsidRPr="00445265">
        <w:rPr>
          <w:rFonts w:ascii="Optima" w:eastAsiaTheme="minorEastAsia" w:hAnsi="Optima"/>
        </w:rPr>
        <w:t>Grigg</w:t>
      </w:r>
      <w:proofErr w:type="spellEnd"/>
      <w:r w:rsidRPr="00445265">
        <w:rPr>
          <w:rFonts w:ascii="Optima" w:eastAsiaTheme="minorEastAsia" w:hAnsi="Optima"/>
        </w:rPr>
        <w:t xml:space="preserve">, </w:t>
      </w:r>
      <w:proofErr w:type="spellStart"/>
      <w:r w:rsidRPr="00445265">
        <w:rPr>
          <w:rFonts w:ascii="Optima" w:eastAsiaTheme="minorEastAsia" w:hAnsi="Optima"/>
        </w:rPr>
        <w:t>Viv</w:t>
      </w:r>
      <w:proofErr w:type="spellEnd"/>
      <w:r w:rsidRPr="00445265">
        <w:rPr>
          <w:rFonts w:ascii="Optima" w:eastAsiaTheme="minorEastAsia" w:hAnsi="Optima"/>
        </w:rPr>
        <w:t>. (1992)</w:t>
      </w:r>
      <w:proofErr w:type="gramStart"/>
      <w:r w:rsidRPr="00445265">
        <w:rPr>
          <w:rFonts w:ascii="Optima" w:eastAsiaTheme="minorEastAsia" w:hAnsi="Optima"/>
        </w:rPr>
        <w:t xml:space="preserve">. </w:t>
      </w:r>
      <w:r w:rsidRPr="00445265">
        <w:rPr>
          <w:rFonts w:ascii="Optima" w:eastAsiaTheme="minorEastAsia" w:hAnsi="Optima"/>
          <w:i/>
        </w:rPr>
        <w:t>Cry of the urban poor</w:t>
      </w:r>
      <w:r w:rsidRPr="00445265">
        <w:rPr>
          <w:rFonts w:ascii="Optima" w:eastAsiaTheme="minorEastAsia" w:hAnsi="Optima"/>
        </w:rPr>
        <w:t>.</w:t>
      </w:r>
      <w:proofErr w:type="gramEnd"/>
      <w:r w:rsidRPr="00445265">
        <w:rPr>
          <w:rFonts w:ascii="Optima" w:eastAsiaTheme="minorEastAsia" w:hAnsi="Optima"/>
        </w:rPr>
        <w:t xml:space="preserve"> Monrovia, CA: MARC.</w:t>
      </w:r>
    </w:p>
    <w:p w14:paraId="0F0363A4" w14:textId="77777777" w:rsidR="00C25C38" w:rsidRPr="00445265" w:rsidRDefault="00C25C38" w:rsidP="008D6A87">
      <w:pPr>
        <w:widowControl/>
        <w:spacing w:after="0" w:line="240" w:lineRule="auto"/>
        <w:ind w:left="720" w:right="-50" w:hanging="720"/>
        <w:jc w:val="both"/>
        <w:rPr>
          <w:rFonts w:ascii="Optima" w:eastAsiaTheme="minorEastAsia" w:hAnsi="Optima"/>
        </w:rPr>
      </w:pPr>
    </w:p>
    <w:p w14:paraId="101230DF" w14:textId="70163E2F" w:rsidR="00C25C38" w:rsidRPr="00445265" w:rsidRDefault="00C25C38" w:rsidP="008D6A87">
      <w:pPr>
        <w:widowControl/>
        <w:spacing w:after="0" w:line="240" w:lineRule="auto"/>
        <w:ind w:left="720" w:right="-50" w:hanging="720"/>
        <w:jc w:val="both"/>
        <w:rPr>
          <w:rFonts w:ascii="Optima" w:eastAsiaTheme="minorEastAsia" w:hAnsi="Optima"/>
        </w:rPr>
      </w:pPr>
      <w:proofErr w:type="spellStart"/>
      <w:r w:rsidRPr="00445265">
        <w:rPr>
          <w:rFonts w:ascii="Optima" w:eastAsiaTheme="minorEastAsia" w:hAnsi="Optima"/>
        </w:rPr>
        <w:t>Gulick</w:t>
      </w:r>
      <w:proofErr w:type="spellEnd"/>
      <w:r w:rsidRPr="00445265">
        <w:rPr>
          <w:rFonts w:ascii="Optima" w:eastAsiaTheme="minorEastAsia" w:hAnsi="Optima"/>
        </w:rPr>
        <w:t xml:space="preserve">, John. (1989). </w:t>
      </w:r>
      <w:r w:rsidRPr="00445265">
        <w:rPr>
          <w:rFonts w:ascii="Optima" w:eastAsiaTheme="minorEastAsia" w:hAnsi="Optima"/>
          <w:i/>
        </w:rPr>
        <w:t xml:space="preserve">The humanity of cities: An introduction to urban societies. </w:t>
      </w:r>
      <w:r w:rsidRPr="00445265">
        <w:rPr>
          <w:rFonts w:ascii="Optima" w:eastAsiaTheme="minorEastAsia" w:hAnsi="Optima"/>
        </w:rPr>
        <w:t>New York: Bergin and Garvey.</w:t>
      </w:r>
    </w:p>
    <w:p w14:paraId="57452456"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128FEEAE" w14:textId="59140F8D" w:rsidR="009E0BC1" w:rsidRPr="00445265" w:rsidRDefault="00C2485F" w:rsidP="008D6A87">
      <w:pPr>
        <w:widowControl/>
        <w:spacing w:after="0" w:line="240" w:lineRule="auto"/>
        <w:ind w:left="720" w:right="-50" w:hanging="720"/>
        <w:jc w:val="both"/>
        <w:rPr>
          <w:rFonts w:ascii="Optima" w:eastAsiaTheme="minorEastAsia" w:hAnsi="Optima" w:cs="Times New Roman"/>
        </w:rPr>
      </w:pPr>
      <w:proofErr w:type="spellStart"/>
      <w:r w:rsidRPr="00445265">
        <w:rPr>
          <w:rFonts w:ascii="Optima" w:eastAsiaTheme="minorEastAsia" w:hAnsi="Optima" w:cs="Times New Roman"/>
        </w:rPr>
        <w:t>Haacker</w:t>
      </w:r>
      <w:proofErr w:type="spellEnd"/>
      <w:r w:rsidRPr="00445265">
        <w:rPr>
          <w:rFonts w:ascii="Optima" w:eastAsiaTheme="minorEastAsia" w:hAnsi="Optima" w:cs="Times New Roman"/>
        </w:rPr>
        <w:t>, Markus &amp;</w:t>
      </w:r>
      <w:r w:rsidR="009E0BC1" w:rsidRPr="00445265">
        <w:rPr>
          <w:rFonts w:ascii="Optima" w:eastAsiaTheme="minorEastAsia" w:hAnsi="Optima" w:cs="Times New Roman"/>
        </w:rPr>
        <w:t xml:space="preserve"> </w:t>
      </w:r>
      <w:proofErr w:type="spellStart"/>
      <w:r w:rsidR="009E0BC1" w:rsidRPr="00445265">
        <w:rPr>
          <w:rFonts w:ascii="Optima" w:eastAsiaTheme="minorEastAsia" w:hAnsi="Optima" w:cs="Times New Roman"/>
        </w:rPr>
        <w:t>Claeson</w:t>
      </w:r>
      <w:proofErr w:type="spellEnd"/>
      <w:r w:rsidRPr="00445265">
        <w:rPr>
          <w:rFonts w:ascii="Optima" w:eastAsiaTheme="minorEastAsia" w:hAnsi="Optima" w:cs="Times New Roman"/>
        </w:rPr>
        <w:t>, Mariam</w:t>
      </w:r>
      <w:r w:rsidR="009E0BC1" w:rsidRPr="00445265">
        <w:rPr>
          <w:rFonts w:ascii="Optima" w:eastAsiaTheme="minorEastAsia" w:hAnsi="Optima" w:cs="Times New Roman"/>
        </w:rPr>
        <w:t xml:space="preserve">. (2009). </w:t>
      </w:r>
      <w:r w:rsidR="009E0BC1" w:rsidRPr="00445265">
        <w:rPr>
          <w:rFonts w:ascii="Optima" w:eastAsiaTheme="minorEastAsia" w:hAnsi="Optima" w:cs="Times New Roman"/>
          <w:i/>
        </w:rPr>
        <w:t xml:space="preserve">HIV and AIDS in South Asia: An economic development risk. </w:t>
      </w:r>
      <w:r w:rsidR="009E0BC1" w:rsidRPr="00445265">
        <w:rPr>
          <w:rFonts w:ascii="Optima" w:eastAsiaTheme="minorEastAsia" w:hAnsi="Optima" w:cs="Times New Roman"/>
        </w:rPr>
        <w:t>Washington D.C.: World Bank.</w:t>
      </w:r>
    </w:p>
    <w:p w14:paraId="36C45138" w14:textId="77777777" w:rsidR="009E0BC1" w:rsidRPr="00445265" w:rsidRDefault="009E0BC1" w:rsidP="008D6A87">
      <w:pPr>
        <w:widowControl/>
        <w:spacing w:after="0" w:line="240" w:lineRule="auto"/>
        <w:ind w:left="720" w:right="-50" w:hanging="720"/>
        <w:jc w:val="both"/>
        <w:rPr>
          <w:rFonts w:ascii="Optima" w:eastAsiaTheme="minorEastAsia" w:hAnsi="Optima"/>
        </w:rPr>
      </w:pPr>
    </w:p>
    <w:p w14:paraId="246C9A2D" w14:textId="4D1EAA06" w:rsidR="009E0BC1" w:rsidRPr="00445265" w:rsidRDefault="009E0BC1" w:rsidP="008D6A87">
      <w:pPr>
        <w:widowControl/>
        <w:spacing w:after="0" w:line="240" w:lineRule="auto"/>
        <w:ind w:left="720" w:right="-50" w:hanging="720"/>
        <w:jc w:val="both"/>
        <w:rPr>
          <w:rFonts w:ascii="Optima" w:eastAsiaTheme="minorEastAsia" w:hAnsi="Optima"/>
        </w:rPr>
      </w:pPr>
      <w:proofErr w:type="gramStart"/>
      <w:r w:rsidRPr="00445265">
        <w:rPr>
          <w:rFonts w:ascii="Optima" w:eastAsiaTheme="minorEastAsia" w:hAnsi="Optima" w:cs="Helvetica"/>
          <w:color w:val="262626"/>
        </w:rPr>
        <w:t>'HIV-devastated' India taking another look.</w:t>
      </w:r>
      <w:proofErr w:type="gramEnd"/>
      <w:r w:rsidRPr="00445265">
        <w:rPr>
          <w:rFonts w:ascii="Optima" w:eastAsiaTheme="minorEastAsia" w:hAnsi="Optima" w:cs="Helvetica"/>
          <w:color w:val="262626"/>
        </w:rPr>
        <w:t xml:space="preserve"> </w:t>
      </w:r>
      <w:proofErr w:type="gramStart"/>
      <w:r w:rsidRPr="00445265">
        <w:rPr>
          <w:rFonts w:ascii="Optima" w:eastAsiaTheme="minorEastAsia" w:hAnsi="Optima" w:cs="Helvetica"/>
          <w:color w:val="262626"/>
        </w:rPr>
        <w:t xml:space="preserve">(2001). </w:t>
      </w:r>
      <w:r w:rsidRPr="00445265">
        <w:rPr>
          <w:rFonts w:ascii="Optima" w:eastAsiaTheme="minorEastAsia" w:hAnsi="Optima" w:cs="Helvetica"/>
          <w:i/>
          <w:iCs/>
          <w:color w:val="262626"/>
        </w:rPr>
        <w:t xml:space="preserve">International Council for Health </w:t>
      </w:r>
      <w:r w:rsidRPr="00445265">
        <w:rPr>
          <w:rFonts w:ascii="Optima" w:eastAsiaTheme="minorEastAsia" w:hAnsi="Optima" w:cs="Helvetica"/>
          <w:i/>
          <w:iCs/>
          <w:color w:val="262626"/>
        </w:rPr>
        <w:tab/>
        <w:t>Freedom Newsletter</w:t>
      </w:r>
      <w:r w:rsidRPr="00445265">
        <w:rPr>
          <w:rFonts w:ascii="Optima" w:eastAsiaTheme="minorEastAsia" w:hAnsi="Optima" w:cs="Helvetica"/>
          <w:color w:val="262626"/>
        </w:rPr>
        <w:t xml:space="preserve">, </w:t>
      </w:r>
      <w:r w:rsidRPr="00445265">
        <w:rPr>
          <w:rFonts w:ascii="Optima" w:eastAsiaTheme="minorEastAsia" w:hAnsi="Optima" w:cs="Helvetica"/>
          <w:i/>
          <w:iCs/>
          <w:color w:val="262626"/>
        </w:rPr>
        <w:t>5</w:t>
      </w:r>
      <w:r w:rsidRPr="00445265">
        <w:rPr>
          <w:rFonts w:ascii="Optima" w:eastAsiaTheme="minorEastAsia" w:hAnsi="Optima" w:cs="Helvetica"/>
          <w:color w:val="262626"/>
        </w:rPr>
        <w:t>(2), 42.</w:t>
      </w:r>
      <w:proofErr w:type="gramEnd"/>
    </w:p>
    <w:p w14:paraId="7563791A"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0429C29A"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r w:rsidRPr="00445265">
        <w:rPr>
          <w:rFonts w:ascii="Optima" w:eastAsiaTheme="minorEastAsia" w:hAnsi="Optima" w:cs="Times New Roman"/>
        </w:rPr>
        <w:t xml:space="preserve">“HIV/AIDS Scenario in Delhi.” (2014, March 23).  </w:t>
      </w:r>
      <w:r w:rsidRPr="00445265">
        <w:rPr>
          <w:rFonts w:ascii="Optima" w:eastAsiaTheme="minorEastAsia" w:hAnsi="Optima" w:cs="Times New Roman"/>
          <w:i/>
        </w:rPr>
        <w:t>Delhi Government.</w:t>
      </w:r>
      <w:r w:rsidRPr="00445265">
        <w:rPr>
          <w:rFonts w:ascii="Optima" w:eastAsiaTheme="minorEastAsia" w:hAnsi="Optima" w:cs="Times New Roman"/>
        </w:rPr>
        <w:t xml:space="preserve"> Retrieved November 5, 2015 from http://www.delhi.gov.in/wps/wcm/connect/doit_dsacs/DSACS/Home/HIV+-+AIDS+Scenario/HIV+or+AIDS+Scenario+in+Delhi.</w:t>
      </w:r>
    </w:p>
    <w:p w14:paraId="511B2DA4"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1AB2C00D" w14:textId="15F55A64" w:rsidR="009E0BC1" w:rsidRPr="00445265" w:rsidRDefault="00C2485F" w:rsidP="008D6A87">
      <w:pPr>
        <w:widowControl/>
        <w:spacing w:after="0" w:line="240" w:lineRule="auto"/>
        <w:ind w:left="720" w:right="-50" w:hanging="720"/>
        <w:jc w:val="both"/>
        <w:rPr>
          <w:rFonts w:ascii="Optima" w:eastAsiaTheme="minorEastAsia" w:hAnsi="Optima" w:cs="Times New Roman"/>
        </w:rPr>
      </w:pPr>
      <w:r w:rsidRPr="00445265">
        <w:rPr>
          <w:rFonts w:ascii="Optima" w:eastAsiaTheme="minorEastAsia" w:hAnsi="Optima" w:cs="Times New Roman"/>
        </w:rPr>
        <w:t>Holland, Joe &amp;</w:t>
      </w:r>
      <w:r w:rsidR="00164C77" w:rsidRPr="00445265">
        <w:rPr>
          <w:rFonts w:ascii="Optima" w:eastAsiaTheme="minorEastAsia" w:hAnsi="Optima" w:cs="Times New Roman"/>
        </w:rPr>
        <w:t xml:space="preserve"> </w:t>
      </w:r>
      <w:proofErr w:type="spellStart"/>
      <w:r w:rsidR="00164C77" w:rsidRPr="00445265">
        <w:rPr>
          <w:rFonts w:ascii="Optima" w:eastAsiaTheme="minorEastAsia" w:hAnsi="Optima" w:cs="Times New Roman"/>
        </w:rPr>
        <w:t>Hen</w:t>
      </w:r>
      <w:r w:rsidR="009E0BC1" w:rsidRPr="00445265">
        <w:rPr>
          <w:rFonts w:ascii="Optima" w:eastAsiaTheme="minorEastAsia" w:hAnsi="Optima" w:cs="Times New Roman"/>
        </w:rPr>
        <w:t>riot</w:t>
      </w:r>
      <w:proofErr w:type="spellEnd"/>
      <w:r w:rsidRPr="00445265">
        <w:rPr>
          <w:rFonts w:ascii="Optima" w:eastAsiaTheme="minorEastAsia" w:hAnsi="Optima" w:cs="Times New Roman"/>
        </w:rPr>
        <w:t>, Peter</w:t>
      </w:r>
      <w:r w:rsidR="009E0BC1" w:rsidRPr="00445265">
        <w:rPr>
          <w:rFonts w:ascii="Optima" w:eastAsiaTheme="minorEastAsia" w:hAnsi="Optima" w:cs="Times New Roman"/>
        </w:rPr>
        <w:t xml:space="preserve">. (1983). </w:t>
      </w:r>
      <w:r w:rsidR="009E0BC1" w:rsidRPr="00445265">
        <w:rPr>
          <w:rFonts w:ascii="Optima" w:eastAsiaTheme="minorEastAsia" w:hAnsi="Optima" w:cs="Times New Roman"/>
          <w:i/>
        </w:rPr>
        <w:t xml:space="preserve">Social analysis: Linking faith and justice. </w:t>
      </w:r>
      <w:proofErr w:type="spellStart"/>
      <w:r w:rsidR="009E0BC1" w:rsidRPr="00445265">
        <w:rPr>
          <w:rFonts w:ascii="Optima" w:eastAsiaTheme="minorEastAsia" w:hAnsi="Optima" w:cs="Times New Roman"/>
        </w:rPr>
        <w:t>Maryknoll</w:t>
      </w:r>
      <w:proofErr w:type="spellEnd"/>
      <w:r w:rsidR="009E0BC1" w:rsidRPr="00445265">
        <w:rPr>
          <w:rFonts w:ascii="Optima" w:eastAsiaTheme="minorEastAsia" w:hAnsi="Optima" w:cs="Times New Roman"/>
        </w:rPr>
        <w:t xml:space="preserve">, NY: </w:t>
      </w:r>
      <w:proofErr w:type="spellStart"/>
      <w:r w:rsidR="009E0BC1" w:rsidRPr="00445265">
        <w:rPr>
          <w:rFonts w:ascii="Optima" w:eastAsiaTheme="minorEastAsia" w:hAnsi="Optima" w:cs="Times New Roman"/>
        </w:rPr>
        <w:t>Orbis</w:t>
      </w:r>
      <w:proofErr w:type="spellEnd"/>
      <w:r w:rsidR="009E0BC1" w:rsidRPr="00445265">
        <w:rPr>
          <w:rFonts w:ascii="Optima" w:eastAsiaTheme="minorEastAsia" w:hAnsi="Optima" w:cs="Times New Roman"/>
        </w:rPr>
        <w:t xml:space="preserve"> Books.</w:t>
      </w:r>
    </w:p>
    <w:p w14:paraId="567E7389" w14:textId="77777777" w:rsidR="009E0BC1" w:rsidRPr="00445265" w:rsidRDefault="009E0BC1" w:rsidP="008D6A87">
      <w:pPr>
        <w:widowControl/>
        <w:spacing w:after="0" w:line="240" w:lineRule="auto"/>
        <w:ind w:right="-50"/>
        <w:jc w:val="both"/>
        <w:rPr>
          <w:rFonts w:ascii="Optima" w:eastAsiaTheme="minorEastAsia" w:hAnsi="Optima" w:cs="Times New Roman"/>
        </w:rPr>
      </w:pPr>
    </w:p>
    <w:p w14:paraId="1A7161E2" w14:textId="484D9983" w:rsidR="00CF3940" w:rsidRPr="00445265" w:rsidRDefault="00CF3940" w:rsidP="008D6A87">
      <w:pPr>
        <w:widowControl/>
        <w:spacing w:after="0" w:line="240" w:lineRule="auto"/>
        <w:ind w:left="720" w:right="-50" w:hanging="720"/>
        <w:jc w:val="both"/>
        <w:rPr>
          <w:rFonts w:ascii="Optima" w:eastAsiaTheme="minorEastAsia" w:hAnsi="Optima" w:cs="Times New Roman"/>
        </w:rPr>
      </w:pPr>
      <w:r w:rsidRPr="00445265">
        <w:rPr>
          <w:rFonts w:ascii="Optima" w:eastAsiaTheme="minorEastAsia" w:hAnsi="Optima" w:cs="Times New Roman"/>
        </w:rPr>
        <w:t>Jorgenson, Andrew K. and James Rice. (2016).</w:t>
      </w:r>
      <w:r w:rsidR="00E14DB5" w:rsidRPr="00445265">
        <w:rPr>
          <w:rFonts w:ascii="Optima" w:eastAsiaTheme="minorEastAsia" w:hAnsi="Optima" w:cs="Times New Roman"/>
        </w:rPr>
        <w:t xml:space="preserve"> Slum prevalence and health in developing countries: Sustainable development challenges in the urban context. </w:t>
      </w:r>
      <w:proofErr w:type="gramStart"/>
      <w:r w:rsidR="00E14DB5" w:rsidRPr="00445265">
        <w:rPr>
          <w:rFonts w:ascii="Optima" w:eastAsiaTheme="minorEastAsia" w:hAnsi="Optima" w:cs="Times New Roman"/>
          <w:i/>
        </w:rPr>
        <w:t xml:space="preserve">Sustainable Development, 24, </w:t>
      </w:r>
      <w:r w:rsidR="00E14DB5" w:rsidRPr="00445265">
        <w:rPr>
          <w:rFonts w:ascii="Optima" w:eastAsiaTheme="minorEastAsia" w:hAnsi="Optima" w:cs="Times New Roman"/>
        </w:rPr>
        <w:t>53-63.</w:t>
      </w:r>
      <w:proofErr w:type="gramEnd"/>
      <w:r w:rsidR="00E14DB5" w:rsidRPr="00445265">
        <w:rPr>
          <w:rFonts w:ascii="Optima" w:eastAsiaTheme="minorEastAsia" w:hAnsi="Optima" w:cs="Times New Roman"/>
        </w:rPr>
        <w:t xml:space="preserve"> </w:t>
      </w:r>
      <w:proofErr w:type="gramStart"/>
      <w:r w:rsidR="00E14DB5" w:rsidRPr="00445265">
        <w:rPr>
          <w:rFonts w:ascii="Optima" w:eastAsiaTheme="minorEastAsia" w:hAnsi="Optima" w:cs="Times New Roman"/>
        </w:rPr>
        <w:t>doi:10.1002</w:t>
      </w:r>
      <w:proofErr w:type="gramEnd"/>
      <w:r w:rsidR="00E14DB5" w:rsidRPr="00445265">
        <w:rPr>
          <w:rFonts w:ascii="Optima" w:eastAsiaTheme="minorEastAsia" w:hAnsi="Optima" w:cs="Times New Roman"/>
        </w:rPr>
        <w:t>/sd.1606</w:t>
      </w:r>
    </w:p>
    <w:p w14:paraId="7D49FCBA" w14:textId="77777777" w:rsidR="00CF3940" w:rsidRPr="00445265" w:rsidRDefault="00CF3940" w:rsidP="008D6A87">
      <w:pPr>
        <w:widowControl/>
        <w:spacing w:after="0" w:line="240" w:lineRule="auto"/>
        <w:ind w:left="720" w:right="-50" w:hanging="720"/>
        <w:jc w:val="both"/>
        <w:rPr>
          <w:rFonts w:ascii="Optima" w:eastAsiaTheme="minorEastAsia" w:hAnsi="Optima" w:cs="Times New Roman"/>
        </w:rPr>
      </w:pPr>
    </w:p>
    <w:p w14:paraId="4C232D2E" w14:textId="2C6D7BF3" w:rsidR="009E0BC1" w:rsidRPr="00445265" w:rsidRDefault="009E0BC1" w:rsidP="008D6A87">
      <w:pPr>
        <w:widowControl/>
        <w:spacing w:after="0" w:line="240" w:lineRule="auto"/>
        <w:ind w:left="720" w:right="-50" w:hanging="720"/>
        <w:jc w:val="both"/>
        <w:rPr>
          <w:rFonts w:ascii="Optima" w:eastAsiaTheme="minorEastAsia" w:hAnsi="Optima"/>
        </w:rPr>
      </w:pPr>
      <w:proofErr w:type="spellStart"/>
      <w:r w:rsidRPr="00445265">
        <w:rPr>
          <w:rFonts w:ascii="Optima" w:eastAsiaTheme="minorEastAsia" w:hAnsi="Optima"/>
        </w:rPr>
        <w:t>Kakar</w:t>
      </w:r>
      <w:proofErr w:type="spellEnd"/>
      <w:r w:rsidRPr="00445265">
        <w:rPr>
          <w:rFonts w:ascii="Optima" w:eastAsiaTheme="minorEastAsia" w:hAnsi="Optima"/>
        </w:rPr>
        <w:t xml:space="preserve">, </w:t>
      </w:r>
      <w:proofErr w:type="spellStart"/>
      <w:r w:rsidRPr="00445265">
        <w:rPr>
          <w:rFonts w:ascii="Optima" w:eastAsiaTheme="minorEastAsia" w:hAnsi="Optima"/>
        </w:rPr>
        <w:t>Sudhir</w:t>
      </w:r>
      <w:proofErr w:type="spellEnd"/>
      <w:r w:rsidRPr="00445265">
        <w:rPr>
          <w:rFonts w:ascii="Optima" w:eastAsiaTheme="minorEastAsia" w:hAnsi="Optima"/>
        </w:rPr>
        <w:t xml:space="preserve"> and Katharina </w:t>
      </w:r>
      <w:proofErr w:type="spellStart"/>
      <w:r w:rsidRPr="00445265">
        <w:rPr>
          <w:rFonts w:ascii="Optima" w:eastAsiaTheme="minorEastAsia" w:hAnsi="Optima"/>
        </w:rPr>
        <w:t>Kakar</w:t>
      </w:r>
      <w:proofErr w:type="spellEnd"/>
      <w:r w:rsidRPr="00445265">
        <w:rPr>
          <w:rFonts w:ascii="Optima" w:eastAsiaTheme="minorEastAsia" w:hAnsi="Optima"/>
        </w:rPr>
        <w:t xml:space="preserve">. (2009). </w:t>
      </w:r>
      <w:r w:rsidRPr="00445265">
        <w:rPr>
          <w:rFonts w:ascii="Optima" w:eastAsiaTheme="minorEastAsia" w:hAnsi="Optima"/>
          <w:i/>
        </w:rPr>
        <w:t xml:space="preserve">The Indians: Portrait of a people. </w:t>
      </w:r>
      <w:r w:rsidRPr="00445265">
        <w:rPr>
          <w:rFonts w:ascii="Optima" w:eastAsiaTheme="minorEastAsia" w:hAnsi="Optima"/>
        </w:rPr>
        <w:t>Gurgaon, India: Penguin Books.</w:t>
      </w:r>
    </w:p>
    <w:p w14:paraId="7C891274" w14:textId="77777777" w:rsidR="009E0BC1" w:rsidRPr="00445265" w:rsidRDefault="009E0BC1" w:rsidP="008D6A87">
      <w:pPr>
        <w:widowControl/>
        <w:spacing w:after="0" w:line="240" w:lineRule="auto"/>
        <w:ind w:left="720" w:right="-50" w:hanging="720"/>
        <w:jc w:val="both"/>
        <w:rPr>
          <w:rFonts w:ascii="Optima" w:eastAsiaTheme="minorEastAsia" w:hAnsi="Optima"/>
        </w:rPr>
      </w:pPr>
    </w:p>
    <w:p w14:paraId="3195D6B1" w14:textId="3B1D60C5" w:rsidR="009E0BC1" w:rsidRPr="00445265" w:rsidRDefault="009E0BC1" w:rsidP="008D6A87">
      <w:pPr>
        <w:widowControl/>
        <w:spacing w:after="0" w:line="240" w:lineRule="auto"/>
        <w:ind w:left="720" w:right="-50" w:hanging="720"/>
        <w:jc w:val="both"/>
        <w:rPr>
          <w:rFonts w:ascii="Optima" w:eastAsiaTheme="minorEastAsia" w:hAnsi="Optima"/>
        </w:rPr>
      </w:pPr>
      <w:proofErr w:type="spellStart"/>
      <w:r w:rsidRPr="00445265">
        <w:rPr>
          <w:rFonts w:ascii="Optima" w:eastAsiaTheme="minorEastAsia" w:hAnsi="Optima"/>
        </w:rPr>
        <w:t>Kakar</w:t>
      </w:r>
      <w:proofErr w:type="spellEnd"/>
      <w:r w:rsidRPr="00445265">
        <w:rPr>
          <w:rFonts w:ascii="Optima" w:eastAsiaTheme="minorEastAsia" w:hAnsi="Optima"/>
        </w:rPr>
        <w:t xml:space="preserve">, </w:t>
      </w:r>
      <w:proofErr w:type="spellStart"/>
      <w:r w:rsidRPr="00445265">
        <w:rPr>
          <w:rFonts w:ascii="Optima" w:eastAsiaTheme="minorEastAsia" w:hAnsi="Optima"/>
        </w:rPr>
        <w:t>Sudhir</w:t>
      </w:r>
      <w:proofErr w:type="spellEnd"/>
      <w:r w:rsidRPr="00445265">
        <w:rPr>
          <w:rFonts w:ascii="Optima" w:eastAsiaTheme="minorEastAsia" w:hAnsi="Optima"/>
        </w:rPr>
        <w:t xml:space="preserve">. (2012). </w:t>
      </w:r>
      <w:r w:rsidRPr="00445265">
        <w:rPr>
          <w:rFonts w:ascii="Optima" w:eastAsiaTheme="minorEastAsia" w:hAnsi="Optima"/>
          <w:i/>
        </w:rPr>
        <w:t>The inner world: A psychoa</w:t>
      </w:r>
      <w:r w:rsidR="00624260" w:rsidRPr="00445265">
        <w:rPr>
          <w:rFonts w:ascii="Optima" w:eastAsiaTheme="minorEastAsia" w:hAnsi="Optima"/>
          <w:i/>
        </w:rPr>
        <w:t xml:space="preserve">nalytic study of childhood and </w:t>
      </w:r>
      <w:r w:rsidRPr="00445265">
        <w:rPr>
          <w:rFonts w:ascii="Optima" w:eastAsiaTheme="minorEastAsia" w:hAnsi="Optima"/>
          <w:i/>
        </w:rPr>
        <w:t>society in India.</w:t>
      </w:r>
      <w:r w:rsidRPr="00445265">
        <w:rPr>
          <w:rFonts w:ascii="Optima" w:eastAsiaTheme="minorEastAsia" w:hAnsi="Optima"/>
        </w:rPr>
        <w:t xml:space="preserve"> New Delhi: Oxford University Press.</w:t>
      </w:r>
    </w:p>
    <w:p w14:paraId="5C5A032A"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04384B50"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roofErr w:type="spellStart"/>
      <w:r w:rsidRPr="00445265">
        <w:rPr>
          <w:rFonts w:ascii="Optima" w:eastAsiaTheme="minorEastAsia" w:hAnsi="Optima" w:cs="Times New Roman"/>
        </w:rPr>
        <w:t>Kilbourn</w:t>
      </w:r>
      <w:proofErr w:type="spellEnd"/>
      <w:r w:rsidRPr="00445265">
        <w:rPr>
          <w:rFonts w:ascii="Optima" w:eastAsiaTheme="minorEastAsia" w:hAnsi="Optima" w:cs="Times New Roman"/>
        </w:rPr>
        <w:t xml:space="preserve">, Phyllis (ed.). (2002). </w:t>
      </w:r>
      <w:r w:rsidRPr="00445265">
        <w:rPr>
          <w:rFonts w:ascii="Optima" w:eastAsiaTheme="minorEastAsia" w:hAnsi="Optima" w:cs="Times New Roman"/>
          <w:i/>
        </w:rPr>
        <w:t xml:space="preserve">Children affected by HIV/AIDS: Compassionate care. </w:t>
      </w:r>
      <w:r w:rsidRPr="00445265">
        <w:rPr>
          <w:rFonts w:ascii="Optima" w:eastAsiaTheme="minorEastAsia" w:hAnsi="Optima" w:cs="Times New Roman"/>
        </w:rPr>
        <w:t xml:space="preserve">Monrovia, CA: MARC. </w:t>
      </w:r>
    </w:p>
    <w:p w14:paraId="7EADE27F"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6FD7294E" w14:textId="76D8F1C6" w:rsidR="009E0BC1" w:rsidRPr="00445265" w:rsidRDefault="00C2485F" w:rsidP="008D6A87">
      <w:pPr>
        <w:widowControl/>
        <w:spacing w:after="0" w:line="240" w:lineRule="auto"/>
        <w:ind w:left="720" w:right="-50" w:hanging="720"/>
        <w:jc w:val="both"/>
        <w:rPr>
          <w:rFonts w:ascii="Optima" w:eastAsiaTheme="minorEastAsia" w:hAnsi="Optima" w:cs="Times New Roman"/>
        </w:rPr>
      </w:pPr>
      <w:proofErr w:type="spellStart"/>
      <w:r w:rsidRPr="00445265">
        <w:rPr>
          <w:rFonts w:ascii="Optima" w:eastAsiaTheme="minorEastAsia" w:hAnsi="Optima" w:cs="Times New Roman"/>
        </w:rPr>
        <w:t>Kretzmann</w:t>
      </w:r>
      <w:proofErr w:type="spellEnd"/>
      <w:r w:rsidRPr="00445265">
        <w:rPr>
          <w:rFonts w:ascii="Optima" w:eastAsiaTheme="minorEastAsia" w:hAnsi="Optima" w:cs="Times New Roman"/>
        </w:rPr>
        <w:t>, John &amp;</w:t>
      </w:r>
      <w:r w:rsidR="009E0BC1" w:rsidRPr="00445265">
        <w:rPr>
          <w:rFonts w:ascii="Optima" w:eastAsiaTheme="minorEastAsia" w:hAnsi="Optima" w:cs="Times New Roman"/>
        </w:rPr>
        <w:t xml:space="preserve"> </w:t>
      </w:r>
      <w:proofErr w:type="spellStart"/>
      <w:r w:rsidRPr="00445265">
        <w:rPr>
          <w:rFonts w:ascii="Optima" w:eastAsiaTheme="minorEastAsia" w:hAnsi="Optima" w:cs="Times New Roman"/>
        </w:rPr>
        <w:t>MckKnight</w:t>
      </w:r>
      <w:proofErr w:type="spellEnd"/>
      <w:r w:rsidRPr="00445265">
        <w:rPr>
          <w:rFonts w:ascii="Optima" w:eastAsiaTheme="minorEastAsia" w:hAnsi="Optima" w:cs="Times New Roman"/>
        </w:rPr>
        <w:t xml:space="preserve">, </w:t>
      </w:r>
      <w:r w:rsidR="009E0BC1" w:rsidRPr="00445265">
        <w:rPr>
          <w:rFonts w:ascii="Optima" w:eastAsiaTheme="minorEastAsia" w:hAnsi="Optima" w:cs="Times New Roman"/>
        </w:rPr>
        <w:t xml:space="preserve">John. (1993). </w:t>
      </w:r>
      <w:r w:rsidR="009E0BC1" w:rsidRPr="00445265">
        <w:rPr>
          <w:rFonts w:ascii="Optima" w:eastAsiaTheme="minorEastAsia" w:hAnsi="Optima" w:cs="Times New Roman"/>
          <w:i/>
        </w:rPr>
        <w:t>Building communities from the inside out: A path toward finding and mobilizing a community's assets</w:t>
      </w:r>
      <w:r w:rsidR="009E0BC1" w:rsidRPr="00445265">
        <w:rPr>
          <w:rFonts w:ascii="Optima" w:eastAsiaTheme="minorEastAsia" w:hAnsi="Optima" w:cs="Times New Roman"/>
        </w:rPr>
        <w:t xml:space="preserve">. Chicago: ACTA Publications. </w:t>
      </w:r>
    </w:p>
    <w:p w14:paraId="2C588940"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72DCFFEE" w14:textId="0DEFB461" w:rsidR="009E0BC1" w:rsidRPr="00445265" w:rsidRDefault="009E0BC1" w:rsidP="008D6A87">
      <w:pPr>
        <w:widowControl/>
        <w:spacing w:after="0" w:line="240" w:lineRule="auto"/>
        <w:ind w:left="720" w:right="-50" w:hanging="720"/>
        <w:jc w:val="both"/>
        <w:rPr>
          <w:rFonts w:ascii="Optima" w:eastAsiaTheme="minorEastAsia" w:hAnsi="Optima" w:cs="Times New Roman"/>
        </w:rPr>
      </w:pPr>
      <w:r w:rsidRPr="00445265">
        <w:rPr>
          <w:rFonts w:ascii="Optima" w:eastAsiaTheme="minorEastAsia" w:hAnsi="Optima" w:cs="Times New Roman"/>
        </w:rPr>
        <w:t xml:space="preserve">Lewis, Oscar. </w:t>
      </w:r>
      <w:r w:rsidR="00984FA1" w:rsidRPr="00445265">
        <w:rPr>
          <w:rFonts w:ascii="Optima" w:eastAsiaTheme="minorEastAsia" w:hAnsi="Optima" w:cs="Times New Roman"/>
        </w:rPr>
        <w:t>(1966)</w:t>
      </w:r>
      <w:proofErr w:type="gramStart"/>
      <w:r w:rsidR="00984FA1" w:rsidRPr="00445265">
        <w:rPr>
          <w:rFonts w:ascii="Optima" w:eastAsiaTheme="minorEastAsia" w:hAnsi="Optima" w:cs="Times New Roman"/>
        </w:rPr>
        <w:t xml:space="preserve">. </w:t>
      </w:r>
      <w:r w:rsidRPr="00445265">
        <w:rPr>
          <w:rFonts w:ascii="Optima" w:eastAsiaTheme="minorEastAsia" w:hAnsi="Optima" w:cs="Times New Roman"/>
        </w:rPr>
        <w:t xml:space="preserve">La </w:t>
      </w:r>
      <w:proofErr w:type="spellStart"/>
      <w:r w:rsidRPr="00445265">
        <w:rPr>
          <w:rFonts w:ascii="Optima" w:eastAsiaTheme="minorEastAsia" w:hAnsi="Optima" w:cs="Times New Roman"/>
        </w:rPr>
        <w:t>cultura</w:t>
      </w:r>
      <w:proofErr w:type="spellEnd"/>
      <w:r w:rsidRPr="00445265">
        <w:rPr>
          <w:rFonts w:ascii="Optima" w:eastAsiaTheme="minorEastAsia" w:hAnsi="Optima" w:cs="Times New Roman"/>
        </w:rPr>
        <w:t xml:space="preserve"> de la </w:t>
      </w:r>
      <w:proofErr w:type="spellStart"/>
      <w:r w:rsidRPr="00445265">
        <w:rPr>
          <w:rFonts w:ascii="Optima" w:eastAsiaTheme="minorEastAsia" w:hAnsi="Optima" w:cs="Times New Roman"/>
        </w:rPr>
        <w:t>pobreza</w:t>
      </w:r>
      <w:proofErr w:type="spellEnd"/>
      <w:r w:rsidRPr="00445265">
        <w:rPr>
          <w:rFonts w:ascii="Optima" w:eastAsiaTheme="minorEastAsia" w:hAnsi="Optima" w:cs="Times New Roman"/>
          <w:i/>
        </w:rPr>
        <w:t>.</w:t>
      </w:r>
      <w:proofErr w:type="gramEnd"/>
      <w:r w:rsidR="008C0BE1" w:rsidRPr="00445265">
        <w:rPr>
          <w:rFonts w:ascii="Optima" w:eastAsiaTheme="minorEastAsia" w:hAnsi="Optima" w:cs="Times New Roman"/>
          <w:i/>
        </w:rPr>
        <w:t xml:space="preserve"> </w:t>
      </w:r>
      <w:proofErr w:type="gramStart"/>
      <w:r w:rsidR="008C0BE1" w:rsidRPr="00445265">
        <w:rPr>
          <w:rFonts w:ascii="Optima" w:eastAsiaTheme="minorEastAsia" w:hAnsi="Optima" w:cs="Times New Roman"/>
        </w:rPr>
        <w:t>[The culture of poverty].</w:t>
      </w:r>
      <w:proofErr w:type="gramEnd"/>
      <w:r w:rsidRPr="00445265">
        <w:rPr>
          <w:rFonts w:ascii="Optima" w:eastAsiaTheme="minorEastAsia" w:hAnsi="Optima" w:cs="Times New Roman"/>
          <w:i/>
        </w:rPr>
        <w:t xml:space="preserve"> </w:t>
      </w:r>
      <w:proofErr w:type="gramStart"/>
      <w:r w:rsidR="00984FA1" w:rsidRPr="00445265">
        <w:rPr>
          <w:rFonts w:ascii="Optima" w:eastAsiaTheme="minorEastAsia" w:hAnsi="Optima" w:cs="Times New Roman"/>
          <w:i/>
        </w:rPr>
        <w:t xml:space="preserve">American Standard </w:t>
      </w:r>
      <w:r w:rsidRPr="00445265">
        <w:rPr>
          <w:rFonts w:ascii="Optima" w:eastAsiaTheme="minorEastAsia" w:hAnsi="Optima" w:cs="Times New Roman"/>
          <w:i/>
        </w:rPr>
        <w:t>215</w:t>
      </w:r>
      <w:r w:rsidR="00984FA1" w:rsidRPr="00445265">
        <w:rPr>
          <w:rFonts w:ascii="Optima" w:eastAsiaTheme="minorEastAsia" w:hAnsi="Optima" w:cs="Times New Roman"/>
        </w:rPr>
        <w:t>(</w:t>
      </w:r>
      <w:r w:rsidRPr="00445265">
        <w:rPr>
          <w:rFonts w:ascii="Optima" w:eastAsiaTheme="minorEastAsia" w:hAnsi="Optima" w:cs="Times New Roman"/>
        </w:rPr>
        <w:t>4</w:t>
      </w:r>
      <w:r w:rsidR="00984FA1" w:rsidRPr="00445265">
        <w:rPr>
          <w:rFonts w:ascii="Optima" w:eastAsiaTheme="minorEastAsia" w:hAnsi="Optima" w:cs="Times New Roman"/>
        </w:rPr>
        <w:t>) 19-25.</w:t>
      </w:r>
      <w:proofErr w:type="gramEnd"/>
      <w:r w:rsidR="00984FA1" w:rsidRPr="00445265">
        <w:rPr>
          <w:rFonts w:ascii="Optima" w:eastAsiaTheme="minorEastAsia" w:hAnsi="Optima" w:cs="Times New Roman"/>
        </w:rPr>
        <w:t xml:space="preserve"> Retrieved from </w:t>
      </w:r>
      <w:r w:rsidRPr="00445265">
        <w:rPr>
          <w:rFonts w:ascii="Optima" w:eastAsiaTheme="minorEastAsia" w:hAnsi="Optima" w:cs="Times New Roman"/>
          <w:i/>
        </w:rPr>
        <w:t>http://lchc.ucsd.edu/MCA/Mail/xmcamail.2010_11.dir/pdfKPNFlustp6.pdf</w:t>
      </w:r>
    </w:p>
    <w:p w14:paraId="2353420D" w14:textId="77777777" w:rsidR="009E0BC1" w:rsidRPr="00445265" w:rsidRDefault="009E0BC1" w:rsidP="008D6A87">
      <w:pPr>
        <w:widowControl/>
        <w:spacing w:after="0" w:line="240" w:lineRule="auto"/>
        <w:ind w:left="720" w:right="-50" w:hanging="720"/>
        <w:jc w:val="both"/>
        <w:rPr>
          <w:rFonts w:ascii="Optima" w:eastAsiaTheme="minorEastAsia" w:hAnsi="Optima"/>
        </w:rPr>
      </w:pPr>
    </w:p>
    <w:p w14:paraId="4C19B87A" w14:textId="73F7CBAF" w:rsidR="009E0BC1" w:rsidRPr="00445265" w:rsidRDefault="00C2485F" w:rsidP="008D6A87">
      <w:pPr>
        <w:widowControl/>
        <w:spacing w:after="0" w:line="240" w:lineRule="auto"/>
        <w:ind w:left="720" w:right="-50" w:hanging="720"/>
        <w:jc w:val="both"/>
        <w:rPr>
          <w:rFonts w:ascii="Optima" w:eastAsiaTheme="minorEastAsia" w:hAnsi="Optima"/>
        </w:rPr>
      </w:pPr>
      <w:r w:rsidRPr="00445265">
        <w:rPr>
          <w:rFonts w:ascii="Optima" w:eastAsiaTheme="minorEastAsia" w:hAnsi="Optima"/>
        </w:rPr>
        <w:t>MacMillan, Ian &amp;</w:t>
      </w:r>
      <w:r w:rsidR="009E0BC1" w:rsidRPr="00445265">
        <w:rPr>
          <w:rFonts w:ascii="Optima" w:eastAsiaTheme="minorEastAsia" w:hAnsi="Optima"/>
        </w:rPr>
        <w:t xml:space="preserve"> Thompson</w:t>
      </w:r>
      <w:r w:rsidRPr="00445265">
        <w:rPr>
          <w:rFonts w:ascii="Optima" w:eastAsiaTheme="minorEastAsia" w:hAnsi="Optima"/>
        </w:rPr>
        <w:t>, James</w:t>
      </w:r>
      <w:r w:rsidR="009E0BC1" w:rsidRPr="00445265">
        <w:rPr>
          <w:rFonts w:ascii="Optima" w:eastAsiaTheme="minorEastAsia" w:hAnsi="Optima"/>
        </w:rPr>
        <w:t>. (2013)</w:t>
      </w:r>
      <w:proofErr w:type="gramStart"/>
      <w:r w:rsidR="009E0BC1" w:rsidRPr="00445265">
        <w:rPr>
          <w:rFonts w:ascii="Optima" w:eastAsiaTheme="minorEastAsia" w:hAnsi="Optima"/>
        </w:rPr>
        <w:t xml:space="preserve">. </w:t>
      </w:r>
      <w:r w:rsidR="009E0BC1" w:rsidRPr="00445265">
        <w:rPr>
          <w:rFonts w:ascii="Optima" w:eastAsiaTheme="minorEastAsia" w:hAnsi="Optima"/>
          <w:i/>
        </w:rPr>
        <w:t>The social entrepreneurs' playbook.</w:t>
      </w:r>
      <w:proofErr w:type="gramEnd"/>
      <w:r w:rsidR="00624260" w:rsidRPr="00445265">
        <w:rPr>
          <w:rFonts w:ascii="Optima" w:eastAsiaTheme="minorEastAsia" w:hAnsi="Optima"/>
        </w:rPr>
        <w:t xml:space="preserve"> </w:t>
      </w:r>
      <w:r w:rsidR="009E0BC1" w:rsidRPr="00445265">
        <w:rPr>
          <w:rFonts w:ascii="Optima" w:eastAsiaTheme="minorEastAsia" w:hAnsi="Optima"/>
        </w:rPr>
        <w:t>Philadelphia: Wharton Digital Press.</w:t>
      </w:r>
    </w:p>
    <w:p w14:paraId="11C6EC4D"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1764007F" w14:textId="7D1EA174" w:rsidR="009E0BC1" w:rsidRPr="00445265" w:rsidRDefault="009E0BC1" w:rsidP="008D6A87">
      <w:pPr>
        <w:widowControl/>
        <w:spacing w:after="0" w:line="240" w:lineRule="auto"/>
        <w:ind w:left="720" w:right="-50" w:hanging="720"/>
        <w:jc w:val="both"/>
        <w:rPr>
          <w:rFonts w:ascii="Optima" w:eastAsiaTheme="minorEastAsia" w:hAnsi="Optima" w:cs="Times New Roman"/>
        </w:rPr>
      </w:pPr>
      <w:proofErr w:type="spellStart"/>
      <w:r w:rsidRPr="00445265">
        <w:rPr>
          <w:rFonts w:ascii="Optima" w:eastAsiaTheme="minorEastAsia" w:hAnsi="Optima" w:cs="Times New Roman"/>
        </w:rPr>
        <w:t>Mangalwadi</w:t>
      </w:r>
      <w:proofErr w:type="spellEnd"/>
      <w:r w:rsidRPr="00445265">
        <w:rPr>
          <w:rFonts w:ascii="Optima" w:eastAsiaTheme="minorEastAsia" w:hAnsi="Optima" w:cs="Times New Roman"/>
        </w:rPr>
        <w:t xml:space="preserve">, Vishal </w:t>
      </w:r>
      <w:r w:rsidR="00C2485F" w:rsidRPr="00445265">
        <w:rPr>
          <w:rFonts w:ascii="Optima" w:eastAsiaTheme="minorEastAsia" w:hAnsi="Optima" w:cs="Times New Roman"/>
        </w:rPr>
        <w:t xml:space="preserve">&amp; </w:t>
      </w:r>
      <w:proofErr w:type="spellStart"/>
      <w:r w:rsidRPr="00445265">
        <w:rPr>
          <w:rFonts w:ascii="Optima" w:eastAsiaTheme="minorEastAsia" w:hAnsi="Optima" w:cs="Times New Roman"/>
        </w:rPr>
        <w:t>MacNicol</w:t>
      </w:r>
      <w:proofErr w:type="spellEnd"/>
      <w:r w:rsidR="00C2485F" w:rsidRPr="00445265">
        <w:rPr>
          <w:rFonts w:ascii="Optima" w:eastAsiaTheme="minorEastAsia" w:hAnsi="Optima" w:cs="Times New Roman"/>
        </w:rPr>
        <w:t xml:space="preserve">, </w:t>
      </w:r>
      <w:proofErr w:type="spellStart"/>
      <w:r w:rsidR="00C2485F" w:rsidRPr="00445265">
        <w:rPr>
          <w:rFonts w:ascii="Optima" w:eastAsiaTheme="minorEastAsia" w:hAnsi="Optima" w:cs="Times New Roman"/>
        </w:rPr>
        <w:t>Nicol</w:t>
      </w:r>
      <w:proofErr w:type="spellEnd"/>
      <w:r w:rsidRPr="00445265">
        <w:rPr>
          <w:rFonts w:ascii="Optima" w:eastAsiaTheme="minorEastAsia" w:hAnsi="Optima" w:cs="Times New Roman"/>
        </w:rPr>
        <w:t xml:space="preserve">. (1996). </w:t>
      </w:r>
      <w:r w:rsidRPr="00445265">
        <w:rPr>
          <w:rFonts w:ascii="Optima" w:eastAsiaTheme="minorEastAsia" w:hAnsi="Optima" w:cs="Times New Roman"/>
          <w:i/>
        </w:rPr>
        <w:t xml:space="preserve">What liberates a woman? </w:t>
      </w:r>
      <w:r w:rsidRPr="00445265">
        <w:rPr>
          <w:rFonts w:ascii="Optima" w:eastAsiaTheme="minorEastAsia" w:hAnsi="Optima" w:cs="Times New Roman"/>
        </w:rPr>
        <w:t>New Delhi: Good Books.</w:t>
      </w:r>
    </w:p>
    <w:p w14:paraId="7273B64A"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57A42AF1" w14:textId="0EA56B8B" w:rsidR="00F65663" w:rsidRPr="00445265" w:rsidRDefault="00F65663" w:rsidP="008D6A87">
      <w:pPr>
        <w:widowControl/>
        <w:spacing w:after="0" w:line="240" w:lineRule="auto"/>
        <w:ind w:left="720" w:right="-50" w:hanging="720"/>
        <w:jc w:val="both"/>
        <w:rPr>
          <w:rFonts w:ascii="Optima" w:eastAsiaTheme="minorEastAsia" w:hAnsi="Optima" w:cs="Times New Roman"/>
        </w:rPr>
      </w:pPr>
      <w:r w:rsidRPr="00445265">
        <w:rPr>
          <w:rFonts w:ascii="Optima" w:eastAsiaTheme="minorEastAsia" w:hAnsi="Optima" w:cs="Times New Roman"/>
        </w:rPr>
        <w:t xml:space="preserve">McKnight, </w:t>
      </w:r>
      <w:proofErr w:type="spellStart"/>
      <w:r w:rsidRPr="00445265">
        <w:rPr>
          <w:rFonts w:ascii="Optima" w:eastAsiaTheme="minorEastAsia" w:hAnsi="Optima" w:cs="Times New Roman"/>
        </w:rPr>
        <w:t>Scot.</w:t>
      </w:r>
      <w:proofErr w:type="spellEnd"/>
      <w:r w:rsidRPr="00445265">
        <w:rPr>
          <w:rFonts w:ascii="Optima" w:eastAsiaTheme="minorEastAsia" w:hAnsi="Optima" w:cs="Times New Roman"/>
        </w:rPr>
        <w:t xml:space="preserve"> (2014). Kingdom conspiracy: Returning to the radical mission of the local church. Grand Rapids, MI: </w:t>
      </w:r>
      <w:r w:rsidR="00172C09" w:rsidRPr="00445265">
        <w:rPr>
          <w:rFonts w:ascii="Optima" w:eastAsiaTheme="minorEastAsia" w:hAnsi="Optima" w:cs="Times New Roman"/>
        </w:rPr>
        <w:t>Brazos Press.</w:t>
      </w:r>
    </w:p>
    <w:p w14:paraId="3506BC79" w14:textId="77777777" w:rsidR="00347D1F" w:rsidRPr="00445265" w:rsidRDefault="00347D1F" w:rsidP="008D6A87">
      <w:pPr>
        <w:widowControl/>
        <w:spacing w:after="0" w:line="240" w:lineRule="auto"/>
        <w:ind w:left="720" w:right="-50" w:hanging="720"/>
        <w:jc w:val="both"/>
        <w:rPr>
          <w:rFonts w:ascii="Optima" w:eastAsiaTheme="minorEastAsia" w:hAnsi="Optima" w:cs="Times New Roman"/>
        </w:rPr>
      </w:pPr>
    </w:p>
    <w:p w14:paraId="5E79427A" w14:textId="30EF4DD7" w:rsidR="00347D1F" w:rsidRPr="00445265" w:rsidRDefault="00347D1F" w:rsidP="008D6A87">
      <w:pPr>
        <w:widowControl/>
        <w:spacing w:after="0" w:line="240" w:lineRule="auto"/>
        <w:ind w:left="720" w:right="-50" w:hanging="720"/>
        <w:jc w:val="both"/>
        <w:rPr>
          <w:rFonts w:ascii="Optima" w:eastAsiaTheme="minorEastAsia" w:hAnsi="Optima" w:cs="Times New Roman"/>
        </w:rPr>
      </w:pPr>
      <w:r w:rsidRPr="00445265">
        <w:rPr>
          <w:rFonts w:ascii="Optima" w:eastAsiaTheme="minorEastAsia" w:hAnsi="Optima" w:cs="Times New Roman"/>
        </w:rPr>
        <w:t>Millennium Project. (2006)</w:t>
      </w:r>
      <w:proofErr w:type="gramStart"/>
      <w:r w:rsidRPr="00445265">
        <w:rPr>
          <w:rFonts w:ascii="Optima" w:eastAsiaTheme="minorEastAsia" w:hAnsi="Optima" w:cs="Times New Roman"/>
        </w:rPr>
        <w:t>. Goals, targets, and indicators.</w:t>
      </w:r>
      <w:proofErr w:type="gramEnd"/>
      <w:r w:rsidRPr="00445265">
        <w:rPr>
          <w:rFonts w:ascii="Optima" w:eastAsiaTheme="minorEastAsia" w:hAnsi="Optima" w:cs="Times New Roman"/>
        </w:rPr>
        <w:t xml:space="preserve"> Retrieved from http://www.unmillenniumproject.org/goals/gti.htm</w:t>
      </w:r>
    </w:p>
    <w:p w14:paraId="5C2530E3"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19D165FC"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roofErr w:type="spellStart"/>
      <w:r w:rsidRPr="00445265">
        <w:rPr>
          <w:rFonts w:ascii="Optima" w:eastAsiaTheme="minorEastAsia" w:hAnsi="Optima" w:cs="Times New Roman"/>
        </w:rPr>
        <w:t>Minkler</w:t>
      </w:r>
      <w:proofErr w:type="spellEnd"/>
      <w:r w:rsidRPr="00445265">
        <w:rPr>
          <w:rFonts w:ascii="Optima" w:eastAsiaTheme="minorEastAsia" w:hAnsi="Optima" w:cs="Times New Roman"/>
        </w:rPr>
        <w:t xml:space="preserve">, Meredith (ed.) (2005). </w:t>
      </w:r>
      <w:proofErr w:type="gramStart"/>
      <w:r w:rsidRPr="00445265">
        <w:rPr>
          <w:rFonts w:ascii="Optima" w:eastAsiaTheme="minorEastAsia" w:hAnsi="Optima" w:cs="Times New Roman"/>
          <w:i/>
        </w:rPr>
        <w:t>Community organizing and community building for health.</w:t>
      </w:r>
      <w:proofErr w:type="gramEnd"/>
      <w:r w:rsidRPr="00445265">
        <w:rPr>
          <w:rFonts w:ascii="Optima" w:eastAsiaTheme="minorEastAsia" w:hAnsi="Optima" w:cs="Times New Roman"/>
          <w:i/>
        </w:rPr>
        <w:t xml:space="preserve"> </w:t>
      </w:r>
      <w:r w:rsidRPr="00445265">
        <w:rPr>
          <w:rFonts w:ascii="Optima" w:eastAsiaTheme="minorEastAsia" w:hAnsi="Optima" w:cs="Times New Roman"/>
        </w:rPr>
        <w:t>New Brunswick:</w:t>
      </w:r>
      <w:r w:rsidRPr="00445265">
        <w:rPr>
          <w:rFonts w:ascii="Optima" w:eastAsiaTheme="minorEastAsia" w:hAnsi="Optima" w:cs="Times New Roman"/>
          <w:i/>
        </w:rPr>
        <w:t xml:space="preserve"> </w:t>
      </w:r>
      <w:r w:rsidRPr="00445265">
        <w:rPr>
          <w:rFonts w:ascii="Optima" w:eastAsiaTheme="minorEastAsia" w:hAnsi="Optima" w:cs="Times New Roman"/>
        </w:rPr>
        <w:t>Rutgers University Press.</w:t>
      </w:r>
    </w:p>
    <w:p w14:paraId="2835D6C5" w14:textId="77777777" w:rsidR="007B6152" w:rsidRPr="00445265" w:rsidRDefault="007B6152" w:rsidP="008D6A87">
      <w:pPr>
        <w:widowControl/>
        <w:spacing w:after="0" w:line="240" w:lineRule="auto"/>
        <w:ind w:left="720" w:right="-50" w:hanging="720"/>
        <w:jc w:val="both"/>
        <w:rPr>
          <w:rFonts w:ascii="Optima" w:eastAsiaTheme="minorEastAsia" w:hAnsi="Optima" w:cs="Times New Roman"/>
        </w:rPr>
      </w:pPr>
    </w:p>
    <w:p w14:paraId="0CB21E01" w14:textId="77777777" w:rsidR="007B6152" w:rsidRPr="00445265" w:rsidRDefault="007B6152" w:rsidP="008D6A87">
      <w:pPr>
        <w:widowControl/>
        <w:spacing w:after="0" w:line="240" w:lineRule="auto"/>
        <w:ind w:left="720" w:right="-50" w:hanging="720"/>
        <w:jc w:val="both"/>
        <w:rPr>
          <w:rFonts w:ascii="Optima" w:eastAsiaTheme="minorEastAsia" w:hAnsi="Optima"/>
          <w:i/>
        </w:rPr>
      </w:pPr>
      <w:proofErr w:type="spellStart"/>
      <w:r w:rsidRPr="00445265">
        <w:rPr>
          <w:rFonts w:ascii="Optima" w:eastAsiaTheme="minorEastAsia" w:hAnsi="Optima"/>
        </w:rPr>
        <w:t>Momsen</w:t>
      </w:r>
      <w:proofErr w:type="spellEnd"/>
      <w:r w:rsidRPr="00445265">
        <w:rPr>
          <w:rFonts w:ascii="Optima" w:eastAsiaTheme="minorEastAsia" w:hAnsi="Optima"/>
        </w:rPr>
        <w:t xml:space="preserve">, Janet </w:t>
      </w:r>
      <w:proofErr w:type="spellStart"/>
      <w:r w:rsidRPr="00445265">
        <w:rPr>
          <w:rFonts w:ascii="Optima" w:eastAsiaTheme="minorEastAsia" w:hAnsi="Optima"/>
        </w:rPr>
        <w:t>Henshall</w:t>
      </w:r>
      <w:proofErr w:type="spellEnd"/>
      <w:r w:rsidRPr="00445265">
        <w:rPr>
          <w:rFonts w:ascii="Optima" w:eastAsiaTheme="minorEastAsia" w:hAnsi="Optima"/>
        </w:rPr>
        <w:t>. (2006)</w:t>
      </w:r>
      <w:r w:rsidRPr="00445265">
        <w:rPr>
          <w:rFonts w:ascii="Optima" w:eastAsiaTheme="minorEastAsia" w:hAnsi="Optima"/>
          <w:i/>
        </w:rPr>
        <w:t xml:space="preserve">. </w:t>
      </w:r>
      <w:r w:rsidRPr="00445265">
        <w:rPr>
          <w:rFonts w:ascii="Optima" w:eastAsiaTheme="minorEastAsia" w:hAnsi="Optima"/>
        </w:rPr>
        <w:t>Women, men and fieldwork: Gender relations and power structures.</w:t>
      </w:r>
      <w:r w:rsidRPr="00445265">
        <w:rPr>
          <w:rFonts w:ascii="Optima" w:eastAsiaTheme="minorEastAsia" w:hAnsi="Optima"/>
          <w:i/>
        </w:rPr>
        <w:t xml:space="preserve"> </w:t>
      </w:r>
      <w:r w:rsidRPr="00445265">
        <w:rPr>
          <w:rFonts w:ascii="Optima" w:eastAsiaTheme="minorEastAsia" w:hAnsi="Optima"/>
        </w:rPr>
        <w:t xml:space="preserve">In Desai, </w:t>
      </w:r>
      <w:proofErr w:type="spellStart"/>
      <w:r w:rsidRPr="00445265">
        <w:rPr>
          <w:rFonts w:ascii="Optima" w:eastAsiaTheme="minorEastAsia" w:hAnsi="Optima"/>
        </w:rPr>
        <w:t>Vandana</w:t>
      </w:r>
      <w:proofErr w:type="spellEnd"/>
      <w:r w:rsidRPr="00445265">
        <w:rPr>
          <w:rFonts w:ascii="Optima" w:eastAsiaTheme="minorEastAsia" w:hAnsi="Optima"/>
        </w:rPr>
        <w:t xml:space="preserve"> and Robert B. Potter (Eds.), </w:t>
      </w:r>
      <w:r w:rsidRPr="00445265">
        <w:rPr>
          <w:rFonts w:ascii="Optima" w:eastAsiaTheme="minorEastAsia" w:hAnsi="Optima"/>
          <w:i/>
        </w:rPr>
        <w:t>Doing development research</w:t>
      </w:r>
      <w:r w:rsidRPr="00445265">
        <w:rPr>
          <w:rFonts w:ascii="Optima" w:eastAsiaTheme="minorEastAsia" w:hAnsi="Optima"/>
        </w:rPr>
        <w:t xml:space="preserve"> (pp. 44-51). Thousand Oaks, CA: Sage Publications.</w:t>
      </w:r>
    </w:p>
    <w:p w14:paraId="11422F25"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33175391"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r w:rsidRPr="00445265">
        <w:rPr>
          <w:rFonts w:ascii="Optima" w:eastAsiaTheme="minorEastAsia" w:hAnsi="Optima" w:cs="Times New Roman"/>
        </w:rPr>
        <w:t xml:space="preserve">Mukherjee, </w:t>
      </w:r>
      <w:proofErr w:type="spellStart"/>
      <w:r w:rsidRPr="00445265">
        <w:rPr>
          <w:rFonts w:ascii="Optima" w:eastAsiaTheme="minorEastAsia" w:hAnsi="Optima" w:cs="Times New Roman"/>
        </w:rPr>
        <w:t>Joia</w:t>
      </w:r>
      <w:proofErr w:type="spellEnd"/>
      <w:r w:rsidRPr="00445265">
        <w:rPr>
          <w:rFonts w:ascii="Optima" w:eastAsiaTheme="minorEastAsia" w:hAnsi="Optima" w:cs="Times New Roman"/>
        </w:rPr>
        <w:t xml:space="preserve"> S. (ed.). (2004)</w:t>
      </w:r>
      <w:proofErr w:type="gramStart"/>
      <w:r w:rsidRPr="00445265">
        <w:rPr>
          <w:rFonts w:ascii="Optima" w:eastAsiaTheme="minorEastAsia" w:hAnsi="Optima" w:cs="Times New Roman"/>
        </w:rPr>
        <w:t xml:space="preserve">. </w:t>
      </w:r>
      <w:r w:rsidRPr="00445265">
        <w:rPr>
          <w:rFonts w:ascii="Optima" w:eastAsiaTheme="minorEastAsia" w:hAnsi="Optima" w:cs="Times New Roman"/>
          <w:i/>
        </w:rPr>
        <w:t>The PIH guide to the community-based treatment of HIV in resource-poor settings.</w:t>
      </w:r>
      <w:proofErr w:type="gramEnd"/>
      <w:r w:rsidRPr="00445265">
        <w:rPr>
          <w:rFonts w:ascii="Optima" w:eastAsiaTheme="minorEastAsia" w:hAnsi="Optima" w:cs="Times New Roman"/>
          <w:i/>
        </w:rPr>
        <w:t xml:space="preserve"> </w:t>
      </w:r>
      <w:r w:rsidRPr="00445265">
        <w:rPr>
          <w:rFonts w:ascii="Optima" w:eastAsiaTheme="minorEastAsia" w:hAnsi="Optima" w:cs="Times New Roman"/>
        </w:rPr>
        <w:t>United States: Partners in Health.</w:t>
      </w:r>
    </w:p>
    <w:p w14:paraId="20EDB333"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5A0076FB" w14:textId="15888D56" w:rsidR="009E0BC1" w:rsidRPr="00445265" w:rsidRDefault="009E0BC1" w:rsidP="008D6A87">
      <w:pPr>
        <w:widowControl/>
        <w:spacing w:after="0" w:line="240" w:lineRule="auto"/>
        <w:ind w:left="720" w:right="-50" w:hanging="720"/>
        <w:jc w:val="both"/>
        <w:rPr>
          <w:rFonts w:ascii="Optima" w:eastAsiaTheme="minorEastAsia" w:hAnsi="Optima"/>
        </w:rPr>
      </w:pPr>
      <w:proofErr w:type="spellStart"/>
      <w:r w:rsidRPr="00445265">
        <w:rPr>
          <w:rFonts w:ascii="Optima" w:eastAsiaTheme="minorEastAsia" w:hAnsi="Optima"/>
        </w:rPr>
        <w:t>Northouse</w:t>
      </w:r>
      <w:proofErr w:type="spellEnd"/>
      <w:r w:rsidRPr="00445265">
        <w:rPr>
          <w:rFonts w:ascii="Optima" w:eastAsiaTheme="minorEastAsia" w:hAnsi="Optima"/>
        </w:rPr>
        <w:t xml:space="preserve">, Peter. (2013). </w:t>
      </w:r>
      <w:r w:rsidRPr="00445265">
        <w:rPr>
          <w:rFonts w:ascii="Optima" w:eastAsiaTheme="minorEastAsia" w:hAnsi="Optima"/>
          <w:i/>
        </w:rPr>
        <w:t>Leadership: Theory and practice</w:t>
      </w:r>
      <w:r w:rsidR="000C4185" w:rsidRPr="00445265">
        <w:rPr>
          <w:rFonts w:ascii="Optima" w:eastAsiaTheme="minorEastAsia" w:hAnsi="Optima"/>
        </w:rPr>
        <w:t xml:space="preserve"> (South Asian ed.). New </w:t>
      </w:r>
      <w:r w:rsidRPr="00445265">
        <w:rPr>
          <w:rFonts w:ascii="Optima" w:eastAsiaTheme="minorEastAsia" w:hAnsi="Optima"/>
        </w:rPr>
        <w:t>Delhi: Sage Publications.</w:t>
      </w:r>
    </w:p>
    <w:p w14:paraId="50DE75FD" w14:textId="77777777" w:rsidR="00504F25" w:rsidRPr="00445265" w:rsidRDefault="00504F25" w:rsidP="008D6A87">
      <w:pPr>
        <w:widowControl/>
        <w:spacing w:after="0" w:line="240" w:lineRule="auto"/>
        <w:ind w:left="720" w:right="-50" w:hanging="720"/>
        <w:jc w:val="both"/>
        <w:rPr>
          <w:rFonts w:ascii="Optima" w:eastAsiaTheme="minorEastAsia" w:hAnsi="Optima"/>
        </w:rPr>
      </w:pPr>
    </w:p>
    <w:p w14:paraId="0161420E" w14:textId="0E4E578E" w:rsidR="00504F25" w:rsidRPr="00445265" w:rsidRDefault="00504F25" w:rsidP="008D6A87">
      <w:pPr>
        <w:widowControl/>
        <w:spacing w:after="0" w:line="240" w:lineRule="auto"/>
        <w:ind w:left="720" w:right="-50" w:hanging="720"/>
        <w:jc w:val="both"/>
        <w:rPr>
          <w:rFonts w:ascii="Optima" w:eastAsiaTheme="minorEastAsia" w:hAnsi="Optima"/>
        </w:rPr>
      </w:pPr>
      <w:proofErr w:type="spellStart"/>
      <w:r w:rsidRPr="00445265">
        <w:rPr>
          <w:rFonts w:ascii="Optima" w:eastAsiaTheme="minorEastAsia" w:hAnsi="Optima"/>
        </w:rPr>
        <w:t>Phule</w:t>
      </w:r>
      <w:proofErr w:type="spellEnd"/>
      <w:r w:rsidRPr="00445265">
        <w:rPr>
          <w:rFonts w:ascii="Optima" w:eastAsiaTheme="minorEastAsia" w:hAnsi="Optima"/>
        </w:rPr>
        <w:t xml:space="preserve">, </w:t>
      </w:r>
      <w:proofErr w:type="spellStart"/>
      <w:r w:rsidRPr="00445265">
        <w:rPr>
          <w:rFonts w:ascii="Optima" w:eastAsiaTheme="minorEastAsia" w:hAnsi="Optima"/>
        </w:rPr>
        <w:t>Jotirao</w:t>
      </w:r>
      <w:proofErr w:type="spellEnd"/>
      <w:r w:rsidRPr="00445265">
        <w:rPr>
          <w:rFonts w:ascii="Optima" w:eastAsiaTheme="minorEastAsia" w:hAnsi="Optima"/>
        </w:rPr>
        <w:t>. (2008)</w:t>
      </w:r>
      <w:proofErr w:type="gramStart"/>
      <w:r w:rsidRPr="00445265">
        <w:rPr>
          <w:rFonts w:ascii="Optima" w:eastAsiaTheme="minorEastAsia" w:hAnsi="Optima"/>
        </w:rPr>
        <w:t xml:space="preserve">. </w:t>
      </w:r>
      <w:r w:rsidRPr="00445265">
        <w:rPr>
          <w:rFonts w:ascii="Optima" w:eastAsiaTheme="minorEastAsia" w:hAnsi="Optima"/>
          <w:i/>
        </w:rPr>
        <w:t>Slavery</w:t>
      </w:r>
      <w:r w:rsidRPr="00445265">
        <w:rPr>
          <w:rFonts w:ascii="Optima" w:eastAsiaTheme="minorEastAsia" w:hAnsi="Optima"/>
        </w:rPr>
        <w:t>.</w:t>
      </w:r>
      <w:proofErr w:type="gramEnd"/>
      <w:r w:rsidRPr="00445265">
        <w:rPr>
          <w:rFonts w:ascii="Optima" w:eastAsiaTheme="minorEastAsia" w:hAnsi="Optima"/>
        </w:rPr>
        <w:t xml:space="preserve"> New Delhi: Critical Quest.</w:t>
      </w:r>
    </w:p>
    <w:p w14:paraId="7D07CB2A" w14:textId="77777777" w:rsidR="00A81060" w:rsidRPr="00445265" w:rsidRDefault="00A81060" w:rsidP="008D6A87">
      <w:pPr>
        <w:widowControl/>
        <w:spacing w:after="0" w:line="240" w:lineRule="auto"/>
        <w:ind w:left="720" w:right="-50" w:hanging="720"/>
        <w:jc w:val="both"/>
        <w:rPr>
          <w:rFonts w:ascii="Optima" w:eastAsiaTheme="minorEastAsia" w:hAnsi="Optima"/>
        </w:rPr>
      </w:pPr>
    </w:p>
    <w:p w14:paraId="6E51F309" w14:textId="7116330A" w:rsidR="00A81060" w:rsidRPr="00445265" w:rsidRDefault="00A81060" w:rsidP="008D6A87">
      <w:pPr>
        <w:widowControl/>
        <w:spacing w:after="0" w:line="240" w:lineRule="auto"/>
        <w:ind w:left="720" w:right="-50" w:hanging="720"/>
        <w:jc w:val="both"/>
        <w:rPr>
          <w:rFonts w:ascii="Optima" w:eastAsiaTheme="minorEastAsia" w:hAnsi="Optima"/>
        </w:rPr>
      </w:pPr>
      <w:proofErr w:type="spellStart"/>
      <w:r w:rsidRPr="00445265">
        <w:rPr>
          <w:rFonts w:ascii="Optima" w:eastAsiaTheme="minorEastAsia" w:hAnsi="Optima"/>
        </w:rPr>
        <w:t>Prabhu</w:t>
      </w:r>
      <w:proofErr w:type="spellEnd"/>
      <w:r w:rsidRPr="00445265">
        <w:rPr>
          <w:rFonts w:ascii="Optima" w:eastAsiaTheme="minorEastAsia" w:hAnsi="Optima"/>
        </w:rPr>
        <w:t xml:space="preserve">, </w:t>
      </w:r>
      <w:proofErr w:type="spellStart"/>
      <w:r w:rsidRPr="00445265">
        <w:rPr>
          <w:rFonts w:ascii="Optima" w:eastAsiaTheme="minorEastAsia" w:hAnsi="Optima"/>
        </w:rPr>
        <w:t>Pandharinath</w:t>
      </w:r>
      <w:proofErr w:type="spellEnd"/>
      <w:r w:rsidRPr="00445265">
        <w:rPr>
          <w:rFonts w:ascii="Optima" w:eastAsiaTheme="minorEastAsia" w:hAnsi="Optima"/>
        </w:rPr>
        <w:t xml:space="preserve">. (2010). </w:t>
      </w:r>
      <w:r w:rsidRPr="00445265">
        <w:rPr>
          <w:rFonts w:ascii="Optima" w:eastAsiaTheme="minorEastAsia" w:hAnsi="Optima"/>
          <w:i/>
        </w:rPr>
        <w:t xml:space="preserve">Hindu social organization: A study of the Socio-psychological and ideological foundations. </w:t>
      </w:r>
      <w:r w:rsidRPr="00445265">
        <w:rPr>
          <w:rFonts w:ascii="Optima" w:eastAsiaTheme="minorEastAsia" w:hAnsi="Optima"/>
        </w:rPr>
        <w:t xml:space="preserve">Mumbai: Popular </w:t>
      </w:r>
      <w:proofErr w:type="spellStart"/>
      <w:r w:rsidRPr="00445265">
        <w:rPr>
          <w:rFonts w:ascii="Optima" w:eastAsiaTheme="minorEastAsia" w:hAnsi="Optima"/>
        </w:rPr>
        <w:t>Prakashan</w:t>
      </w:r>
      <w:proofErr w:type="spellEnd"/>
      <w:r w:rsidRPr="00445265">
        <w:rPr>
          <w:rFonts w:ascii="Optima" w:eastAsiaTheme="minorEastAsia" w:hAnsi="Optima"/>
        </w:rPr>
        <w:t>.</w:t>
      </w:r>
    </w:p>
    <w:p w14:paraId="2CC634E1" w14:textId="7BB0FFCA" w:rsidR="00EC1E7C" w:rsidRPr="00445265" w:rsidRDefault="009E0BC1" w:rsidP="008D6A87">
      <w:pPr>
        <w:widowControl/>
        <w:spacing w:after="0" w:line="240" w:lineRule="auto"/>
        <w:ind w:left="720" w:right="-50" w:hanging="720"/>
        <w:jc w:val="both"/>
        <w:rPr>
          <w:rFonts w:ascii="Optima" w:eastAsiaTheme="minorEastAsia" w:hAnsi="Optima"/>
        </w:rPr>
      </w:pPr>
      <w:r w:rsidRPr="00445265">
        <w:rPr>
          <w:rFonts w:ascii="Optima" w:eastAsiaTheme="minorEastAsia" w:hAnsi="Optima"/>
        </w:rPr>
        <w:tab/>
      </w:r>
    </w:p>
    <w:p w14:paraId="4AE75A87" w14:textId="6744F020" w:rsidR="00EC1E7C" w:rsidRPr="00445265" w:rsidRDefault="00EC1E7C" w:rsidP="008D6A87">
      <w:pPr>
        <w:widowControl/>
        <w:spacing w:after="0" w:line="240" w:lineRule="auto"/>
        <w:ind w:left="720" w:right="-50" w:hanging="720"/>
        <w:jc w:val="both"/>
        <w:rPr>
          <w:rFonts w:ascii="Optima" w:eastAsiaTheme="minorEastAsia" w:hAnsi="Optima" w:cs="Times New Roman"/>
        </w:rPr>
      </w:pPr>
      <w:r w:rsidRPr="00445265">
        <w:rPr>
          <w:rFonts w:ascii="Optima" w:eastAsiaTheme="minorEastAsia" w:hAnsi="Optima" w:cs="Times New Roman"/>
        </w:rPr>
        <w:t xml:space="preserve">Roy, </w:t>
      </w:r>
      <w:proofErr w:type="spellStart"/>
      <w:r w:rsidRPr="00445265">
        <w:rPr>
          <w:rFonts w:ascii="Optima" w:eastAsiaTheme="minorEastAsia" w:hAnsi="Optima" w:cs="Times New Roman"/>
        </w:rPr>
        <w:t>Arundhati</w:t>
      </w:r>
      <w:proofErr w:type="spellEnd"/>
      <w:r w:rsidRPr="00445265">
        <w:rPr>
          <w:rFonts w:ascii="Optima" w:eastAsiaTheme="minorEastAsia" w:hAnsi="Optima" w:cs="Times New Roman"/>
        </w:rPr>
        <w:t>. (2014)</w:t>
      </w:r>
      <w:proofErr w:type="gramStart"/>
      <w:r w:rsidRPr="00445265">
        <w:rPr>
          <w:rFonts w:ascii="Optima" w:eastAsiaTheme="minorEastAsia" w:hAnsi="Optima" w:cs="Times New Roman"/>
        </w:rPr>
        <w:t>. The Doctor and the Saint.</w:t>
      </w:r>
      <w:proofErr w:type="gramEnd"/>
      <w:r w:rsidRPr="00445265">
        <w:rPr>
          <w:rFonts w:ascii="Optima" w:eastAsiaTheme="minorEastAsia" w:hAnsi="Optima" w:cs="Times New Roman"/>
        </w:rPr>
        <w:t xml:space="preserve"> In B.R. </w:t>
      </w:r>
      <w:proofErr w:type="spellStart"/>
      <w:r w:rsidRPr="00445265">
        <w:rPr>
          <w:rFonts w:ascii="Optima" w:eastAsiaTheme="minorEastAsia" w:hAnsi="Optima" w:cs="Times New Roman"/>
        </w:rPr>
        <w:t>Ambedkar</w:t>
      </w:r>
      <w:proofErr w:type="spellEnd"/>
      <w:r w:rsidRPr="00445265">
        <w:rPr>
          <w:rFonts w:ascii="Optima" w:eastAsiaTheme="minorEastAsia" w:hAnsi="Optima" w:cs="Times New Roman"/>
        </w:rPr>
        <w:t xml:space="preserve">, </w:t>
      </w:r>
      <w:r w:rsidRPr="00445265">
        <w:rPr>
          <w:rFonts w:ascii="Optima" w:eastAsiaTheme="minorEastAsia" w:hAnsi="Optima" w:cs="Times New Roman"/>
          <w:i/>
        </w:rPr>
        <w:t xml:space="preserve">Annihilation of caste: The annotated critical edition </w:t>
      </w:r>
      <w:r w:rsidRPr="00445265">
        <w:rPr>
          <w:rFonts w:ascii="Optima" w:eastAsiaTheme="minorEastAsia" w:hAnsi="Optima" w:cs="Times New Roman"/>
        </w:rPr>
        <w:t xml:space="preserve">(pp.17-141). New Delhi: </w:t>
      </w:r>
      <w:proofErr w:type="spellStart"/>
      <w:r w:rsidRPr="00445265">
        <w:rPr>
          <w:rFonts w:ascii="Optima" w:eastAsiaTheme="minorEastAsia" w:hAnsi="Optima" w:cs="Times New Roman"/>
        </w:rPr>
        <w:t>Navayana</w:t>
      </w:r>
      <w:proofErr w:type="spellEnd"/>
      <w:r w:rsidRPr="00445265">
        <w:rPr>
          <w:rFonts w:ascii="Optima" w:eastAsiaTheme="minorEastAsia" w:hAnsi="Optima" w:cs="Times New Roman"/>
        </w:rPr>
        <w:t xml:space="preserve"> Publishing </w:t>
      </w:r>
      <w:proofErr w:type="spellStart"/>
      <w:r w:rsidRPr="00445265">
        <w:rPr>
          <w:rFonts w:ascii="Optima" w:eastAsiaTheme="minorEastAsia" w:hAnsi="Optima" w:cs="Times New Roman"/>
        </w:rPr>
        <w:t>Pvt</w:t>
      </w:r>
      <w:proofErr w:type="spellEnd"/>
      <w:r w:rsidRPr="00445265">
        <w:rPr>
          <w:rFonts w:ascii="Optima" w:eastAsiaTheme="minorEastAsia" w:hAnsi="Optima" w:cs="Times New Roman"/>
        </w:rPr>
        <w:t xml:space="preserve"> Ltd.</w:t>
      </w:r>
    </w:p>
    <w:p w14:paraId="5B9F1F81" w14:textId="77777777" w:rsidR="009E0BC1" w:rsidRPr="00445265" w:rsidRDefault="009E0BC1" w:rsidP="008D6A87">
      <w:pPr>
        <w:widowControl/>
        <w:spacing w:after="0" w:line="240" w:lineRule="auto"/>
        <w:ind w:left="720" w:right="-50" w:hanging="720"/>
        <w:jc w:val="both"/>
        <w:rPr>
          <w:rFonts w:ascii="Optima" w:eastAsiaTheme="minorEastAsia" w:hAnsi="Optima"/>
        </w:rPr>
      </w:pPr>
    </w:p>
    <w:p w14:paraId="02887B99" w14:textId="71C50FBC" w:rsidR="009E0BC1" w:rsidRPr="00445265" w:rsidRDefault="00C2485F" w:rsidP="008D6A87">
      <w:pPr>
        <w:widowControl/>
        <w:spacing w:after="0" w:line="240" w:lineRule="auto"/>
        <w:ind w:left="720" w:right="-50" w:hanging="720"/>
        <w:jc w:val="both"/>
        <w:rPr>
          <w:rFonts w:ascii="Optima" w:eastAsiaTheme="minorEastAsia" w:hAnsi="Optima"/>
          <w:i/>
        </w:rPr>
      </w:pPr>
      <w:proofErr w:type="spellStart"/>
      <w:r w:rsidRPr="00445265">
        <w:rPr>
          <w:rFonts w:ascii="Optima" w:eastAsiaTheme="minorEastAsia" w:hAnsi="Optima"/>
        </w:rPr>
        <w:t>Sandhu</w:t>
      </w:r>
      <w:proofErr w:type="spellEnd"/>
      <w:r w:rsidRPr="00445265">
        <w:rPr>
          <w:rFonts w:ascii="Optima" w:eastAsiaTheme="minorEastAsia" w:hAnsi="Optima"/>
        </w:rPr>
        <w:t xml:space="preserve">, </w:t>
      </w:r>
      <w:proofErr w:type="spellStart"/>
      <w:r w:rsidRPr="00445265">
        <w:rPr>
          <w:rFonts w:ascii="Optima" w:eastAsiaTheme="minorEastAsia" w:hAnsi="Optima"/>
        </w:rPr>
        <w:t>Jasmeet</w:t>
      </w:r>
      <w:proofErr w:type="spellEnd"/>
      <w:r w:rsidRPr="00445265">
        <w:rPr>
          <w:rFonts w:ascii="Optima" w:eastAsiaTheme="minorEastAsia" w:hAnsi="Optima"/>
        </w:rPr>
        <w:t xml:space="preserve"> &amp;</w:t>
      </w:r>
      <w:r w:rsidR="009E0BC1" w:rsidRPr="00445265">
        <w:rPr>
          <w:rFonts w:ascii="Optima" w:eastAsiaTheme="minorEastAsia" w:hAnsi="Optima"/>
        </w:rPr>
        <w:t xml:space="preserve"> </w:t>
      </w:r>
      <w:proofErr w:type="spellStart"/>
      <w:proofErr w:type="gramStart"/>
      <w:r w:rsidRPr="00445265">
        <w:rPr>
          <w:rFonts w:ascii="Optima" w:eastAsiaTheme="minorEastAsia" w:hAnsi="Optima"/>
        </w:rPr>
        <w:t>Bal</w:t>
      </w:r>
      <w:proofErr w:type="spellEnd"/>
      <w:proofErr w:type="gramEnd"/>
      <w:r w:rsidRPr="00445265">
        <w:rPr>
          <w:rFonts w:ascii="Optima" w:eastAsiaTheme="minorEastAsia" w:hAnsi="Optima"/>
        </w:rPr>
        <w:t xml:space="preserve">, </w:t>
      </w:r>
      <w:proofErr w:type="spellStart"/>
      <w:r w:rsidR="009E0BC1" w:rsidRPr="00445265">
        <w:rPr>
          <w:rFonts w:ascii="Optima" w:eastAsiaTheme="minorEastAsia" w:hAnsi="Optima"/>
        </w:rPr>
        <w:t>Gurpreeti</w:t>
      </w:r>
      <w:proofErr w:type="spellEnd"/>
      <w:r w:rsidRPr="00445265">
        <w:rPr>
          <w:rFonts w:ascii="Optima" w:eastAsiaTheme="minorEastAsia" w:hAnsi="Optima"/>
        </w:rPr>
        <w:t>.</w:t>
      </w:r>
      <w:r w:rsidR="009E0BC1" w:rsidRPr="00445265">
        <w:rPr>
          <w:rFonts w:ascii="Optima" w:eastAsiaTheme="minorEastAsia" w:hAnsi="Optima"/>
        </w:rPr>
        <w:t xml:space="preserve"> (</w:t>
      </w:r>
      <w:proofErr w:type="gramStart"/>
      <w:r w:rsidR="009E0BC1" w:rsidRPr="00445265">
        <w:rPr>
          <w:rFonts w:ascii="Optima" w:eastAsiaTheme="minorEastAsia" w:hAnsi="Optima"/>
        </w:rPr>
        <w:t>ed</w:t>
      </w:r>
      <w:proofErr w:type="gramEnd"/>
      <w:r w:rsidR="009E0BC1" w:rsidRPr="00445265">
        <w:rPr>
          <w:rFonts w:ascii="Optima" w:eastAsiaTheme="minorEastAsia" w:hAnsi="Optima"/>
        </w:rPr>
        <w:t xml:space="preserve">.) (2013). </w:t>
      </w:r>
      <w:r w:rsidR="000C4185" w:rsidRPr="00445265">
        <w:rPr>
          <w:rFonts w:ascii="Optima" w:eastAsiaTheme="minorEastAsia" w:hAnsi="Optima"/>
          <w:i/>
        </w:rPr>
        <w:t xml:space="preserve">Urban development and </w:t>
      </w:r>
      <w:r w:rsidR="009E0BC1" w:rsidRPr="00445265">
        <w:rPr>
          <w:rFonts w:ascii="Optima" w:eastAsiaTheme="minorEastAsia" w:hAnsi="Optima"/>
          <w:i/>
        </w:rPr>
        <w:t xml:space="preserve">governance: Issues, concerns, and challenges. </w:t>
      </w:r>
      <w:r w:rsidR="000C4185" w:rsidRPr="00445265">
        <w:rPr>
          <w:rFonts w:ascii="Optima" w:eastAsiaTheme="minorEastAsia" w:hAnsi="Optima"/>
        </w:rPr>
        <w:t xml:space="preserve">Jaipur, India: </w:t>
      </w:r>
      <w:proofErr w:type="spellStart"/>
      <w:r w:rsidR="000C4185" w:rsidRPr="00445265">
        <w:rPr>
          <w:rFonts w:ascii="Optima" w:eastAsiaTheme="minorEastAsia" w:hAnsi="Optima"/>
        </w:rPr>
        <w:t>Rawat</w:t>
      </w:r>
      <w:proofErr w:type="spellEnd"/>
      <w:r w:rsidR="000C4185" w:rsidRPr="00445265">
        <w:rPr>
          <w:rFonts w:ascii="Optima" w:eastAsiaTheme="minorEastAsia" w:hAnsi="Optima"/>
        </w:rPr>
        <w:t xml:space="preserve"> </w:t>
      </w:r>
      <w:r w:rsidR="009E0BC1" w:rsidRPr="00445265">
        <w:rPr>
          <w:rFonts w:ascii="Optima" w:eastAsiaTheme="minorEastAsia" w:hAnsi="Optima"/>
        </w:rPr>
        <w:t xml:space="preserve">Publications. </w:t>
      </w:r>
      <w:r w:rsidR="009E0BC1" w:rsidRPr="00445265">
        <w:rPr>
          <w:rFonts w:ascii="Optima" w:eastAsiaTheme="minorEastAsia" w:hAnsi="Optima"/>
          <w:i/>
        </w:rPr>
        <w:t xml:space="preserve"> </w:t>
      </w:r>
    </w:p>
    <w:p w14:paraId="30348827" w14:textId="77777777" w:rsidR="00B55979" w:rsidRPr="00445265" w:rsidRDefault="00B55979" w:rsidP="008D6A87">
      <w:pPr>
        <w:widowControl/>
        <w:spacing w:after="0" w:line="240" w:lineRule="auto"/>
        <w:ind w:left="720" w:right="-50" w:hanging="720"/>
        <w:jc w:val="both"/>
        <w:rPr>
          <w:rFonts w:ascii="Optima" w:eastAsiaTheme="minorEastAsia" w:hAnsi="Optima"/>
          <w:i/>
        </w:rPr>
      </w:pPr>
    </w:p>
    <w:p w14:paraId="1DE1C3BF" w14:textId="02171EC3" w:rsidR="00C2485F" w:rsidRPr="00445265" w:rsidRDefault="00C2485F" w:rsidP="008D6A87">
      <w:pPr>
        <w:widowControl/>
        <w:spacing w:after="0" w:line="240" w:lineRule="auto"/>
        <w:ind w:left="720" w:right="-50" w:hanging="720"/>
        <w:jc w:val="both"/>
        <w:rPr>
          <w:rFonts w:ascii="Optima" w:eastAsiaTheme="minorEastAsia" w:hAnsi="Optima"/>
        </w:rPr>
      </w:pPr>
      <w:proofErr w:type="spellStart"/>
      <w:r w:rsidRPr="00445265">
        <w:rPr>
          <w:rFonts w:ascii="Optima" w:eastAsiaTheme="minorEastAsia" w:hAnsi="Optima"/>
        </w:rPr>
        <w:t>Scheyvens</w:t>
      </w:r>
      <w:proofErr w:type="spellEnd"/>
      <w:r w:rsidRPr="00445265">
        <w:rPr>
          <w:rFonts w:ascii="Optima" w:eastAsiaTheme="minorEastAsia" w:hAnsi="Optima"/>
        </w:rPr>
        <w:t xml:space="preserve">, Regina &amp; </w:t>
      </w:r>
      <w:proofErr w:type="spellStart"/>
      <w:r w:rsidRPr="00445265">
        <w:rPr>
          <w:rFonts w:ascii="Optima" w:eastAsiaTheme="minorEastAsia" w:hAnsi="Optima"/>
        </w:rPr>
        <w:t>Storey</w:t>
      </w:r>
      <w:proofErr w:type="spellEnd"/>
      <w:r w:rsidRPr="00445265">
        <w:rPr>
          <w:rFonts w:ascii="Optima" w:eastAsiaTheme="minorEastAsia" w:hAnsi="Optima"/>
        </w:rPr>
        <w:t xml:space="preserve">, Donovan. (2006). </w:t>
      </w:r>
      <w:r w:rsidRPr="00445265">
        <w:rPr>
          <w:rFonts w:ascii="Optima" w:eastAsiaTheme="minorEastAsia" w:hAnsi="Optima"/>
          <w:i/>
        </w:rPr>
        <w:t>Development fieldwork: A practical guide.</w:t>
      </w:r>
      <w:r w:rsidR="007C17A8" w:rsidRPr="00445265">
        <w:rPr>
          <w:rFonts w:ascii="Optima" w:eastAsiaTheme="minorEastAsia" w:hAnsi="Optima"/>
          <w:i/>
        </w:rPr>
        <w:t xml:space="preserve"> </w:t>
      </w:r>
      <w:r w:rsidR="007C17A8" w:rsidRPr="00445265">
        <w:rPr>
          <w:rFonts w:ascii="Optima" w:eastAsiaTheme="minorEastAsia" w:hAnsi="Optima"/>
        </w:rPr>
        <w:t>London: Sage Publications.</w:t>
      </w:r>
    </w:p>
    <w:p w14:paraId="791F37F2" w14:textId="77777777" w:rsidR="00C2485F" w:rsidRPr="00445265" w:rsidRDefault="00C2485F" w:rsidP="008D6A87">
      <w:pPr>
        <w:widowControl/>
        <w:spacing w:after="0" w:line="240" w:lineRule="auto"/>
        <w:ind w:left="720" w:right="-50" w:hanging="720"/>
        <w:jc w:val="both"/>
        <w:rPr>
          <w:rFonts w:ascii="Optima" w:eastAsiaTheme="minorEastAsia" w:hAnsi="Optima"/>
          <w:i/>
        </w:rPr>
      </w:pPr>
    </w:p>
    <w:p w14:paraId="6A581865" w14:textId="3EF60137" w:rsidR="00B55979" w:rsidRPr="00445265" w:rsidRDefault="00B55979" w:rsidP="008D6A87">
      <w:pPr>
        <w:widowControl/>
        <w:spacing w:after="0" w:line="240" w:lineRule="auto"/>
        <w:ind w:left="720" w:right="-50" w:hanging="720"/>
        <w:jc w:val="both"/>
        <w:rPr>
          <w:rFonts w:ascii="Optima" w:eastAsiaTheme="minorEastAsia" w:hAnsi="Optima"/>
        </w:rPr>
      </w:pPr>
      <w:r w:rsidRPr="00445265">
        <w:rPr>
          <w:rFonts w:ascii="Optima" w:eastAsiaTheme="minorEastAsia" w:hAnsi="Optima"/>
        </w:rPr>
        <w:t>Schroeder, Ralph. (1992)</w:t>
      </w:r>
      <w:proofErr w:type="gramStart"/>
      <w:r w:rsidRPr="00445265">
        <w:rPr>
          <w:rFonts w:ascii="Optima" w:eastAsiaTheme="minorEastAsia" w:hAnsi="Optima"/>
        </w:rPr>
        <w:t xml:space="preserve">. </w:t>
      </w:r>
      <w:r w:rsidRPr="00445265">
        <w:rPr>
          <w:rFonts w:ascii="Optima" w:eastAsiaTheme="minorEastAsia" w:hAnsi="Optima"/>
          <w:i/>
        </w:rPr>
        <w:t>Max Weber and the sociology of culture.</w:t>
      </w:r>
      <w:proofErr w:type="gramEnd"/>
      <w:r w:rsidRPr="00445265">
        <w:rPr>
          <w:rFonts w:ascii="Optima" w:eastAsiaTheme="minorEastAsia" w:hAnsi="Optima"/>
          <w:i/>
        </w:rPr>
        <w:t xml:space="preserve"> </w:t>
      </w:r>
      <w:r w:rsidRPr="00445265">
        <w:rPr>
          <w:rFonts w:ascii="Optima" w:eastAsiaTheme="minorEastAsia" w:hAnsi="Optima"/>
        </w:rPr>
        <w:t>London: Sage Publications.</w:t>
      </w:r>
    </w:p>
    <w:p w14:paraId="7CE2E9A6" w14:textId="77777777" w:rsidR="006B3990" w:rsidRPr="00445265" w:rsidRDefault="006B3990" w:rsidP="008D6A87">
      <w:pPr>
        <w:widowControl/>
        <w:spacing w:after="0" w:line="240" w:lineRule="auto"/>
        <w:ind w:left="720" w:right="-50" w:hanging="720"/>
        <w:jc w:val="both"/>
        <w:rPr>
          <w:rFonts w:ascii="Optima" w:eastAsiaTheme="minorEastAsia" w:hAnsi="Optima"/>
          <w:i/>
        </w:rPr>
      </w:pPr>
    </w:p>
    <w:p w14:paraId="282A770C" w14:textId="13F4C4F4" w:rsidR="006B3990" w:rsidRPr="00445265" w:rsidRDefault="006B3990" w:rsidP="008D6A87">
      <w:pPr>
        <w:widowControl/>
        <w:spacing w:after="0" w:line="240" w:lineRule="auto"/>
        <w:ind w:left="720" w:right="-50" w:hanging="720"/>
        <w:jc w:val="both"/>
        <w:rPr>
          <w:rFonts w:ascii="Optima" w:eastAsiaTheme="minorEastAsia" w:hAnsi="Optima"/>
        </w:rPr>
      </w:pPr>
      <w:proofErr w:type="spellStart"/>
      <w:r w:rsidRPr="00445265">
        <w:rPr>
          <w:rFonts w:ascii="Optima" w:eastAsiaTheme="minorEastAsia" w:hAnsi="Optima"/>
        </w:rPr>
        <w:t>Sen</w:t>
      </w:r>
      <w:proofErr w:type="spellEnd"/>
      <w:r w:rsidRPr="00445265">
        <w:rPr>
          <w:rFonts w:ascii="Optima" w:eastAsiaTheme="minorEastAsia" w:hAnsi="Optima"/>
        </w:rPr>
        <w:t xml:space="preserve">, </w:t>
      </w:r>
      <w:proofErr w:type="spellStart"/>
      <w:r w:rsidRPr="00445265">
        <w:rPr>
          <w:rFonts w:ascii="Optima" w:eastAsiaTheme="minorEastAsia" w:hAnsi="Optima"/>
        </w:rPr>
        <w:t>Amartya</w:t>
      </w:r>
      <w:proofErr w:type="spellEnd"/>
      <w:r w:rsidR="00B55979" w:rsidRPr="00445265">
        <w:rPr>
          <w:rFonts w:ascii="Optima" w:eastAsiaTheme="minorEastAsia" w:hAnsi="Optima"/>
        </w:rPr>
        <w:t>. (2000)</w:t>
      </w:r>
      <w:proofErr w:type="gramStart"/>
      <w:r w:rsidR="00B55979" w:rsidRPr="00445265">
        <w:rPr>
          <w:rFonts w:ascii="Optima" w:eastAsiaTheme="minorEastAsia" w:hAnsi="Optima"/>
        </w:rPr>
        <w:t xml:space="preserve">. </w:t>
      </w:r>
      <w:r w:rsidR="00B55979" w:rsidRPr="00445265">
        <w:rPr>
          <w:rFonts w:ascii="Optima" w:eastAsiaTheme="minorEastAsia" w:hAnsi="Optima"/>
          <w:i/>
        </w:rPr>
        <w:t>Development as freedom</w:t>
      </w:r>
      <w:r w:rsidR="00B55979" w:rsidRPr="00445265">
        <w:rPr>
          <w:rFonts w:ascii="Optima" w:eastAsiaTheme="minorEastAsia" w:hAnsi="Optima"/>
        </w:rPr>
        <w:t>.</w:t>
      </w:r>
      <w:proofErr w:type="gramEnd"/>
      <w:r w:rsidR="00B55979" w:rsidRPr="00445265">
        <w:rPr>
          <w:rFonts w:ascii="Optima" w:eastAsiaTheme="minorEastAsia" w:hAnsi="Optima"/>
        </w:rPr>
        <w:t xml:space="preserve"> New Delhi: Oxford University Press.</w:t>
      </w:r>
    </w:p>
    <w:p w14:paraId="7E9976D7" w14:textId="77777777" w:rsidR="00B55979" w:rsidRPr="00445265" w:rsidRDefault="00B55979" w:rsidP="008D6A87">
      <w:pPr>
        <w:widowControl/>
        <w:spacing w:after="0" w:line="240" w:lineRule="auto"/>
        <w:ind w:left="720" w:right="-50" w:hanging="720"/>
        <w:jc w:val="both"/>
        <w:rPr>
          <w:rFonts w:ascii="Optima" w:eastAsiaTheme="minorEastAsia" w:hAnsi="Optima"/>
        </w:rPr>
      </w:pPr>
    </w:p>
    <w:p w14:paraId="60710A78" w14:textId="172D8DC3" w:rsidR="00B55979" w:rsidRPr="00445265" w:rsidRDefault="00A70612" w:rsidP="008D6A87">
      <w:pPr>
        <w:widowControl/>
        <w:spacing w:after="0" w:line="240" w:lineRule="auto"/>
        <w:ind w:left="720" w:right="-50" w:hanging="720"/>
        <w:jc w:val="both"/>
        <w:rPr>
          <w:rFonts w:ascii="Optima" w:eastAsiaTheme="minorEastAsia" w:hAnsi="Optima"/>
        </w:rPr>
      </w:pPr>
      <w:r w:rsidRPr="00445265">
        <w:rPr>
          <w:rFonts w:ascii="Optima" w:eastAsiaTheme="minorEastAsia" w:hAnsi="Optima"/>
        </w:rPr>
        <w:t>_____</w:t>
      </w:r>
      <w:r w:rsidR="00B55979" w:rsidRPr="00445265">
        <w:rPr>
          <w:rFonts w:ascii="Optima" w:eastAsiaTheme="minorEastAsia" w:hAnsi="Optima"/>
        </w:rPr>
        <w:t>. (2015)</w:t>
      </w:r>
      <w:proofErr w:type="gramStart"/>
      <w:r w:rsidR="00B55979" w:rsidRPr="00445265">
        <w:rPr>
          <w:rFonts w:ascii="Optima" w:eastAsiaTheme="minorEastAsia" w:hAnsi="Optima"/>
        </w:rPr>
        <w:t xml:space="preserve">. </w:t>
      </w:r>
      <w:r w:rsidR="00B55979" w:rsidRPr="00445265">
        <w:rPr>
          <w:rFonts w:ascii="Optima" w:eastAsiaTheme="minorEastAsia" w:hAnsi="Optima"/>
          <w:i/>
        </w:rPr>
        <w:t>The country of first boys.</w:t>
      </w:r>
      <w:proofErr w:type="gramEnd"/>
      <w:r w:rsidR="00B55979" w:rsidRPr="00445265">
        <w:rPr>
          <w:rFonts w:ascii="Optima" w:eastAsiaTheme="minorEastAsia" w:hAnsi="Optima"/>
          <w:i/>
        </w:rPr>
        <w:t xml:space="preserve"> </w:t>
      </w:r>
      <w:r w:rsidR="00B55979" w:rsidRPr="00445265">
        <w:rPr>
          <w:rFonts w:ascii="Optima" w:eastAsiaTheme="minorEastAsia" w:hAnsi="Optima"/>
        </w:rPr>
        <w:t>New Delhi: Oxford University Press.</w:t>
      </w:r>
    </w:p>
    <w:p w14:paraId="11FC5E05" w14:textId="77777777" w:rsidR="009415DA" w:rsidRPr="00445265" w:rsidRDefault="009415DA" w:rsidP="008D6A87">
      <w:pPr>
        <w:widowControl/>
        <w:spacing w:after="0" w:line="240" w:lineRule="auto"/>
        <w:ind w:left="720" w:right="-50" w:hanging="720"/>
        <w:jc w:val="both"/>
        <w:rPr>
          <w:rFonts w:ascii="Optima" w:eastAsiaTheme="minorEastAsia" w:hAnsi="Optima"/>
        </w:rPr>
      </w:pPr>
    </w:p>
    <w:p w14:paraId="7F599245" w14:textId="195BE690" w:rsidR="009415DA" w:rsidRPr="00445265" w:rsidRDefault="009415DA" w:rsidP="008D6A87">
      <w:pPr>
        <w:widowControl/>
        <w:spacing w:after="0" w:line="240" w:lineRule="auto"/>
        <w:ind w:left="720" w:right="-50" w:hanging="720"/>
        <w:jc w:val="both"/>
        <w:rPr>
          <w:rFonts w:ascii="Optima" w:eastAsiaTheme="minorEastAsia" w:hAnsi="Optima" w:cs="Times New Roman"/>
        </w:rPr>
      </w:pPr>
      <w:r w:rsidRPr="00445265">
        <w:rPr>
          <w:rFonts w:ascii="Optima" w:eastAsiaTheme="minorEastAsia" w:hAnsi="Optima" w:cs="Times New Roman"/>
        </w:rPr>
        <w:t>Shalom Delhi. (2015)</w:t>
      </w:r>
      <w:proofErr w:type="gramStart"/>
      <w:r w:rsidRPr="00445265">
        <w:rPr>
          <w:rFonts w:ascii="Optima" w:eastAsiaTheme="minorEastAsia" w:hAnsi="Optima" w:cs="Times New Roman"/>
        </w:rPr>
        <w:t>. “About Us”.</w:t>
      </w:r>
      <w:proofErr w:type="gramEnd"/>
      <w:r w:rsidRPr="00445265">
        <w:rPr>
          <w:rFonts w:ascii="Optima" w:eastAsiaTheme="minorEastAsia" w:hAnsi="Optima" w:cs="Times New Roman"/>
        </w:rPr>
        <w:t xml:space="preserve"> Retrieved from http://shalomdelhi.org/about-us/</w:t>
      </w:r>
    </w:p>
    <w:p w14:paraId="48FA46FE" w14:textId="77777777" w:rsidR="009E0BC1" w:rsidRPr="00445265" w:rsidRDefault="009E0BC1" w:rsidP="008D6A87">
      <w:pPr>
        <w:widowControl/>
        <w:spacing w:after="0" w:line="240" w:lineRule="auto"/>
        <w:ind w:right="-50"/>
        <w:jc w:val="both"/>
        <w:rPr>
          <w:rFonts w:ascii="Optima" w:eastAsiaTheme="minorEastAsia" w:hAnsi="Optima"/>
        </w:rPr>
      </w:pPr>
    </w:p>
    <w:p w14:paraId="448250C6" w14:textId="6A7D4E61" w:rsidR="009E0BC1" w:rsidRPr="00445265" w:rsidRDefault="009E0BC1" w:rsidP="008D6A87">
      <w:pPr>
        <w:widowControl/>
        <w:spacing w:after="0" w:line="240" w:lineRule="auto"/>
        <w:ind w:left="720" w:right="-50" w:hanging="720"/>
        <w:jc w:val="both"/>
        <w:rPr>
          <w:rFonts w:ascii="Optima" w:eastAsiaTheme="minorEastAsia" w:hAnsi="Optima"/>
        </w:rPr>
      </w:pPr>
      <w:r w:rsidRPr="00445265">
        <w:rPr>
          <w:rFonts w:ascii="Optima" w:eastAsiaTheme="minorEastAsia" w:hAnsi="Optima"/>
        </w:rPr>
        <w:t>Snyder, Howard. (1991)</w:t>
      </w:r>
      <w:proofErr w:type="gramStart"/>
      <w:r w:rsidRPr="00445265">
        <w:rPr>
          <w:rFonts w:ascii="Optima" w:eastAsiaTheme="minorEastAsia" w:hAnsi="Optima"/>
        </w:rPr>
        <w:t xml:space="preserve">. </w:t>
      </w:r>
      <w:r w:rsidRPr="00445265">
        <w:rPr>
          <w:rFonts w:ascii="Optima" w:eastAsiaTheme="minorEastAsia" w:hAnsi="Optima"/>
          <w:i/>
        </w:rPr>
        <w:t>Models of the kingdom</w:t>
      </w:r>
      <w:r w:rsidR="000C4185" w:rsidRPr="00445265">
        <w:rPr>
          <w:rFonts w:ascii="Optima" w:eastAsiaTheme="minorEastAsia" w:hAnsi="Optima"/>
        </w:rPr>
        <w:t>.</w:t>
      </w:r>
      <w:proofErr w:type="gramEnd"/>
      <w:r w:rsidR="000C4185" w:rsidRPr="00445265">
        <w:rPr>
          <w:rFonts w:ascii="Optima" w:eastAsiaTheme="minorEastAsia" w:hAnsi="Optima"/>
        </w:rPr>
        <w:t xml:space="preserve"> Eugene, OR: </w:t>
      </w:r>
      <w:proofErr w:type="spellStart"/>
      <w:r w:rsidR="000C4185" w:rsidRPr="00445265">
        <w:rPr>
          <w:rFonts w:ascii="Optima" w:eastAsiaTheme="minorEastAsia" w:hAnsi="Optima"/>
        </w:rPr>
        <w:t>Wipf</w:t>
      </w:r>
      <w:proofErr w:type="spellEnd"/>
      <w:r w:rsidR="000C4185" w:rsidRPr="00445265">
        <w:rPr>
          <w:rFonts w:ascii="Optima" w:eastAsiaTheme="minorEastAsia" w:hAnsi="Optima"/>
        </w:rPr>
        <w:t xml:space="preserve"> and Stock </w:t>
      </w:r>
      <w:r w:rsidRPr="00445265">
        <w:rPr>
          <w:rFonts w:ascii="Optima" w:eastAsiaTheme="minorEastAsia" w:hAnsi="Optima"/>
        </w:rPr>
        <w:t>Publishers.</w:t>
      </w:r>
    </w:p>
    <w:p w14:paraId="4476A8A1" w14:textId="77777777" w:rsidR="00317A90" w:rsidRPr="00445265" w:rsidRDefault="00317A90" w:rsidP="008D6A87">
      <w:pPr>
        <w:widowControl/>
        <w:spacing w:after="0" w:line="240" w:lineRule="auto"/>
        <w:ind w:left="720" w:right="-50" w:hanging="720"/>
        <w:jc w:val="both"/>
        <w:rPr>
          <w:rFonts w:ascii="Optima" w:eastAsiaTheme="minorEastAsia" w:hAnsi="Optima"/>
        </w:rPr>
      </w:pPr>
    </w:p>
    <w:p w14:paraId="17300E05" w14:textId="42B7181E" w:rsidR="00317A90" w:rsidRPr="00445265" w:rsidRDefault="00317A90" w:rsidP="008D6A87">
      <w:pPr>
        <w:widowControl/>
        <w:spacing w:after="0" w:line="240" w:lineRule="auto"/>
        <w:ind w:left="720" w:right="-50" w:hanging="720"/>
        <w:jc w:val="both"/>
        <w:rPr>
          <w:rFonts w:ascii="Optima" w:eastAsiaTheme="minorEastAsia" w:hAnsi="Optima"/>
        </w:rPr>
      </w:pPr>
      <w:r w:rsidRPr="00445265">
        <w:rPr>
          <w:rFonts w:ascii="Optima" w:eastAsiaTheme="minorEastAsia" w:hAnsi="Optima"/>
        </w:rPr>
        <w:t xml:space="preserve">Steward, Wayne T., &amp; </w:t>
      </w:r>
      <w:proofErr w:type="spellStart"/>
      <w:r w:rsidRPr="00445265">
        <w:rPr>
          <w:rFonts w:ascii="Optima" w:eastAsiaTheme="minorEastAsia" w:hAnsi="Optima"/>
        </w:rPr>
        <w:t>Herek</w:t>
      </w:r>
      <w:proofErr w:type="spellEnd"/>
      <w:r w:rsidRPr="00445265">
        <w:rPr>
          <w:rFonts w:ascii="Optima" w:eastAsiaTheme="minorEastAsia" w:hAnsi="Optima"/>
        </w:rPr>
        <w:t xml:space="preserve">, Gregory M., &amp; Ramakrishna, </w:t>
      </w:r>
      <w:proofErr w:type="spellStart"/>
      <w:r w:rsidRPr="00445265">
        <w:rPr>
          <w:rFonts w:ascii="Optima" w:eastAsiaTheme="minorEastAsia" w:hAnsi="Optima"/>
        </w:rPr>
        <w:t>Jayashree</w:t>
      </w:r>
      <w:proofErr w:type="spellEnd"/>
      <w:r w:rsidRPr="00445265">
        <w:rPr>
          <w:rFonts w:ascii="Optima" w:eastAsiaTheme="minorEastAsia" w:hAnsi="Optima"/>
        </w:rPr>
        <w:t xml:space="preserve"> &amp; Bharat, </w:t>
      </w:r>
      <w:proofErr w:type="spellStart"/>
      <w:r w:rsidRPr="00445265">
        <w:rPr>
          <w:rFonts w:ascii="Optima" w:eastAsiaTheme="minorEastAsia" w:hAnsi="Optima"/>
        </w:rPr>
        <w:t>Shalini</w:t>
      </w:r>
      <w:proofErr w:type="spellEnd"/>
      <w:r w:rsidRPr="00445265">
        <w:rPr>
          <w:rFonts w:ascii="Optima" w:eastAsiaTheme="minorEastAsia" w:hAnsi="Optima"/>
        </w:rPr>
        <w:t xml:space="preserve"> &amp; </w:t>
      </w:r>
      <w:proofErr w:type="spellStart"/>
      <w:r w:rsidRPr="00445265">
        <w:rPr>
          <w:rFonts w:ascii="Optima" w:eastAsiaTheme="minorEastAsia" w:hAnsi="Optima"/>
        </w:rPr>
        <w:t>Chandy</w:t>
      </w:r>
      <w:proofErr w:type="spellEnd"/>
      <w:r w:rsidRPr="00445265">
        <w:rPr>
          <w:rFonts w:ascii="Optima" w:eastAsiaTheme="minorEastAsia" w:hAnsi="Optima"/>
        </w:rPr>
        <w:t xml:space="preserve">, Sara &amp; </w:t>
      </w:r>
      <w:proofErr w:type="spellStart"/>
      <w:r w:rsidRPr="00445265">
        <w:rPr>
          <w:rFonts w:ascii="Optima" w:eastAsiaTheme="minorEastAsia" w:hAnsi="Optima"/>
        </w:rPr>
        <w:t>Wrubel</w:t>
      </w:r>
      <w:proofErr w:type="spellEnd"/>
      <w:r w:rsidRPr="00445265">
        <w:rPr>
          <w:rFonts w:ascii="Optima" w:eastAsiaTheme="minorEastAsia" w:hAnsi="Optima"/>
        </w:rPr>
        <w:t xml:space="preserve">, Judith &amp; </w:t>
      </w:r>
      <w:proofErr w:type="spellStart"/>
      <w:r w:rsidRPr="00445265">
        <w:rPr>
          <w:rFonts w:ascii="Optima" w:eastAsiaTheme="minorEastAsia" w:hAnsi="Optima"/>
        </w:rPr>
        <w:t>Ekstrand</w:t>
      </w:r>
      <w:proofErr w:type="spellEnd"/>
      <w:r w:rsidRPr="00445265">
        <w:rPr>
          <w:rFonts w:ascii="Optima" w:eastAsiaTheme="minorEastAsia" w:hAnsi="Optima"/>
        </w:rPr>
        <w:t xml:space="preserve">, Maria L. (2008). HIV-related stigma: Adapting a theoretical framework for use in India. </w:t>
      </w:r>
      <w:proofErr w:type="gramStart"/>
      <w:r w:rsidRPr="00445265">
        <w:rPr>
          <w:rFonts w:ascii="Optima" w:eastAsiaTheme="minorEastAsia" w:hAnsi="Optima"/>
          <w:i/>
        </w:rPr>
        <w:t xml:space="preserve">Social Science &amp; Medicine, 67, </w:t>
      </w:r>
      <w:r w:rsidRPr="00445265">
        <w:rPr>
          <w:rFonts w:ascii="Optima" w:eastAsiaTheme="minorEastAsia" w:hAnsi="Optima"/>
        </w:rPr>
        <w:t>1225-1235.</w:t>
      </w:r>
      <w:proofErr w:type="gramEnd"/>
      <w:r w:rsidRPr="00445265">
        <w:rPr>
          <w:rFonts w:ascii="Optima" w:eastAsiaTheme="minorEastAsia" w:hAnsi="Optima"/>
        </w:rPr>
        <w:t xml:space="preserve"> </w:t>
      </w:r>
      <w:proofErr w:type="spellStart"/>
      <w:proofErr w:type="gramStart"/>
      <w:r w:rsidRPr="00445265">
        <w:rPr>
          <w:rFonts w:ascii="Optima" w:eastAsiaTheme="minorEastAsia" w:hAnsi="Optima"/>
        </w:rPr>
        <w:t>doi</w:t>
      </w:r>
      <w:proofErr w:type="spellEnd"/>
      <w:proofErr w:type="gramEnd"/>
      <w:r w:rsidRPr="00445265">
        <w:rPr>
          <w:rFonts w:ascii="Optima" w:eastAsiaTheme="minorEastAsia" w:hAnsi="Optima"/>
        </w:rPr>
        <w:t>: 10.1016/j.socscimed.2008.05.032</w:t>
      </w:r>
    </w:p>
    <w:p w14:paraId="56B1217E" w14:textId="77777777" w:rsidR="005B52B8" w:rsidRPr="00445265" w:rsidRDefault="005B52B8" w:rsidP="008D6A87">
      <w:pPr>
        <w:widowControl/>
        <w:spacing w:after="0" w:line="240" w:lineRule="auto"/>
        <w:ind w:left="720" w:right="-50" w:hanging="720"/>
        <w:jc w:val="both"/>
        <w:rPr>
          <w:rFonts w:ascii="Optima" w:eastAsiaTheme="minorEastAsia" w:hAnsi="Optima"/>
        </w:rPr>
      </w:pPr>
    </w:p>
    <w:p w14:paraId="4835C177" w14:textId="77777777" w:rsidR="001F51B7" w:rsidRPr="00445265" w:rsidRDefault="001F51B7" w:rsidP="008D6A87">
      <w:pPr>
        <w:widowControl/>
        <w:spacing w:after="0" w:line="240" w:lineRule="auto"/>
        <w:ind w:right="-50"/>
        <w:jc w:val="both"/>
        <w:rPr>
          <w:rFonts w:ascii="Optima" w:eastAsiaTheme="minorEastAsia" w:hAnsi="Optima" w:cs="Times New Roman"/>
        </w:rPr>
      </w:pPr>
    </w:p>
    <w:p w14:paraId="765A13A7" w14:textId="7B8F1974" w:rsidR="009E0BC1" w:rsidRPr="00445265" w:rsidRDefault="009E0BC1" w:rsidP="008D6A87">
      <w:pPr>
        <w:widowControl/>
        <w:spacing w:after="0" w:line="240" w:lineRule="auto"/>
        <w:ind w:left="720" w:right="-50" w:hanging="720"/>
        <w:jc w:val="both"/>
        <w:rPr>
          <w:rFonts w:ascii="Optima" w:eastAsiaTheme="minorEastAsia" w:hAnsi="Optima"/>
        </w:rPr>
      </w:pPr>
      <w:proofErr w:type="spellStart"/>
      <w:r w:rsidRPr="00445265">
        <w:rPr>
          <w:rFonts w:ascii="Optima" w:eastAsiaTheme="minorEastAsia" w:hAnsi="Optima"/>
        </w:rPr>
        <w:t>Timmermann</w:t>
      </w:r>
      <w:proofErr w:type="spellEnd"/>
      <w:r w:rsidRPr="00445265">
        <w:rPr>
          <w:rFonts w:ascii="Optima" w:eastAsiaTheme="minorEastAsia" w:hAnsi="Optima"/>
        </w:rPr>
        <w:t xml:space="preserve">, M. (2009). </w:t>
      </w:r>
      <w:r w:rsidRPr="00445265">
        <w:rPr>
          <w:rFonts w:ascii="Optima" w:eastAsiaTheme="minorEastAsia" w:hAnsi="Optima"/>
          <w:i/>
        </w:rPr>
        <w:t xml:space="preserve">Partnerships for women's </w:t>
      </w:r>
      <w:proofErr w:type="gramStart"/>
      <w:r w:rsidRPr="00445265">
        <w:rPr>
          <w:rFonts w:ascii="Optima" w:eastAsiaTheme="minorEastAsia" w:hAnsi="Optima"/>
          <w:i/>
        </w:rPr>
        <w:t>health :</w:t>
      </w:r>
      <w:proofErr w:type="gramEnd"/>
      <w:r w:rsidRPr="00445265">
        <w:rPr>
          <w:rFonts w:ascii="Optima" w:eastAsiaTheme="minorEastAsia" w:hAnsi="Optima"/>
          <w:i/>
        </w:rPr>
        <w:t xml:space="preserve"> Striving for best </w:t>
      </w:r>
      <w:r w:rsidRPr="00445265">
        <w:rPr>
          <w:rFonts w:ascii="Optima" w:eastAsiaTheme="minorEastAsia" w:hAnsi="Optima"/>
          <w:i/>
        </w:rPr>
        <w:tab/>
        <w:t>practice within the UN Global Compact</w:t>
      </w:r>
      <w:r w:rsidR="00C25697" w:rsidRPr="00445265">
        <w:rPr>
          <w:rFonts w:ascii="Optima" w:eastAsiaTheme="minorEastAsia" w:hAnsi="Optima"/>
        </w:rPr>
        <w:t xml:space="preserve">. Tokyo, JPN: United Nations </w:t>
      </w:r>
      <w:r w:rsidRPr="00445265">
        <w:rPr>
          <w:rFonts w:ascii="Optima" w:eastAsiaTheme="minorEastAsia" w:hAnsi="Optima"/>
        </w:rPr>
        <w:t>University Press. Retrieved from http://0-www.ebrary.com.patris.apu.edu</w:t>
      </w:r>
      <w:r w:rsidR="00C32CF6" w:rsidRPr="00445265">
        <w:rPr>
          <w:rFonts w:ascii="Optima" w:eastAsiaTheme="minorEastAsia" w:hAnsi="Optima"/>
        </w:rPr>
        <w:t xml:space="preserve"> </w:t>
      </w:r>
    </w:p>
    <w:p w14:paraId="78B0E4BA"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3543A58A" w14:textId="60D7FB00" w:rsidR="009E0BC1" w:rsidRPr="00445265" w:rsidRDefault="009E0BC1" w:rsidP="008D6A87">
      <w:pPr>
        <w:widowControl/>
        <w:spacing w:after="0" w:line="240" w:lineRule="auto"/>
        <w:ind w:left="720" w:right="-50" w:hanging="720"/>
        <w:jc w:val="both"/>
        <w:rPr>
          <w:rFonts w:ascii="Optima" w:eastAsiaTheme="minorEastAsia" w:hAnsi="Optima" w:cs="Times New Roman"/>
        </w:rPr>
      </w:pPr>
      <w:proofErr w:type="gramStart"/>
      <w:r w:rsidRPr="00445265">
        <w:rPr>
          <w:rFonts w:ascii="Optima" w:eastAsiaTheme="minorEastAsia" w:hAnsi="Optima" w:cs="Times New Roman"/>
        </w:rPr>
        <w:t>"The roots of rape in India" (2013, May 10).</w:t>
      </w:r>
      <w:proofErr w:type="gramEnd"/>
      <w:r w:rsidRPr="00445265">
        <w:rPr>
          <w:rFonts w:ascii="Optima" w:eastAsiaTheme="minorEastAsia" w:hAnsi="Optima" w:cs="Times New Roman"/>
        </w:rPr>
        <w:t xml:space="preserve"> </w:t>
      </w:r>
      <w:proofErr w:type="spellStart"/>
      <w:r w:rsidRPr="00445265">
        <w:rPr>
          <w:rFonts w:ascii="Optima" w:eastAsiaTheme="minorEastAsia" w:hAnsi="Optima" w:cs="Times New Roman"/>
        </w:rPr>
        <w:t>Illiah</w:t>
      </w:r>
      <w:proofErr w:type="spellEnd"/>
      <w:r w:rsidRPr="00445265">
        <w:rPr>
          <w:rFonts w:ascii="Optima" w:eastAsiaTheme="minorEastAsia" w:hAnsi="Optima" w:cs="Times New Roman"/>
        </w:rPr>
        <w:t xml:space="preserve">, </w:t>
      </w:r>
      <w:proofErr w:type="spellStart"/>
      <w:r w:rsidR="003E7CE7" w:rsidRPr="00445265">
        <w:rPr>
          <w:rFonts w:ascii="Optima" w:eastAsiaTheme="minorEastAsia" w:hAnsi="Optima" w:cs="Times New Roman"/>
        </w:rPr>
        <w:t>Kancha</w:t>
      </w:r>
      <w:proofErr w:type="spellEnd"/>
      <w:r w:rsidR="003E7CE7" w:rsidRPr="00445265">
        <w:rPr>
          <w:rFonts w:ascii="Optima" w:eastAsiaTheme="minorEastAsia" w:hAnsi="Optima" w:cs="Times New Roman"/>
        </w:rPr>
        <w:t>. Retrieved</w:t>
      </w:r>
      <w:r w:rsidRPr="00445265">
        <w:rPr>
          <w:rFonts w:ascii="Optima" w:eastAsiaTheme="minorEastAsia" w:hAnsi="Optima" w:cs="Times New Roman"/>
        </w:rPr>
        <w:t xml:space="preserve"> from http://archives.deccanchronicle.com/130510/commentary-columnists/commentary/roots-rape-india.</w:t>
      </w:r>
    </w:p>
    <w:p w14:paraId="7F325D3F"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49591FC3" w14:textId="15BA82EF" w:rsidR="00661FB0" w:rsidRPr="00445265" w:rsidRDefault="00DD7CCF" w:rsidP="008D6A87">
      <w:pPr>
        <w:widowControl/>
        <w:spacing w:after="0" w:line="240" w:lineRule="auto"/>
        <w:ind w:left="720" w:right="-50" w:hanging="720"/>
        <w:jc w:val="both"/>
        <w:rPr>
          <w:rFonts w:ascii="Optima" w:eastAsiaTheme="minorEastAsia" w:hAnsi="Optima" w:cs="Times New Roman"/>
        </w:rPr>
      </w:pPr>
      <w:proofErr w:type="gramStart"/>
      <w:r w:rsidRPr="00445265">
        <w:rPr>
          <w:rFonts w:ascii="Optima" w:eastAsiaTheme="minorEastAsia" w:hAnsi="Optima" w:cs="Times New Roman"/>
        </w:rPr>
        <w:t>The World Fact Book (2015).</w:t>
      </w:r>
      <w:proofErr w:type="gramEnd"/>
      <w:r w:rsidRPr="00445265">
        <w:rPr>
          <w:rFonts w:ascii="Optima" w:eastAsiaTheme="minorEastAsia" w:hAnsi="Optima" w:cs="Times New Roman"/>
        </w:rPr>
        <w:t xml:space="preserve"> Retrieved from</w:t>
      </w:r>
      <w:r w:rsidR="00661FB0" w:rsidRPr="00445265">
        <w:rPr>
          <w:rFonts w:ascii="Optima" w:eastAsiaTheme="minorEastAsia" w:hAnsi="Optima" w:cs="Times New Roman"/>
        </w:rPr>
        <w:t xml:space="preserve"> https://www.cia.gov/library/publications/the-world-factbook/fields/2212.html</w:t>
      </w:r>
    </w:p>
    <w:p w14:paraId="0B411A15" w14:textId="77777777" w:rsidR="00661FB0" w:rsidRPr="00445265" w:rsidRDefault="00661FB0" w:rsidP="008D6A87">
      <w:pPr>
        <w:widowControl/>
        <w:spacing w:after="0" w:line="240" w:lineRule="auto"/>
        <w:ind w:left="720" w:right="-50" w:hanging="720"/>
        <w:jc w:val="both"/>
        <w:rPr>
          <w:rFonts w:ascii="Optima" w:eastAsiaTheme="minorEastAsia" w:hAnsi="Optima" w:cs="Times New Roman"/>
        </w:rPr>
      </w:pPr>
    </w:p>
    <w:p w14:paraId="4A3029FB" w14:textId="49AF3457" w:rsidR="009E0BC1" w:rsidRPr="00445265" w:rsidRDefault="009E0BC1" w:rsidP="008D6A87">
      <w:pPr>
        <w:spacing w:after="0" w:line="240" w:lineRule="auto"/>
        <w:ind w:left="720" w:right="-50" w:hanging="720"/>
        <w:jc w:val="both"/>
        <w:rPr>
          <w:rFonts w:ascii="Optima" w:eastAsia="Optima" w:hAnsi="Optima" w:cs="Optima"/>
          <w:b/>
        </w:rPr>
      </w:pPr>
      <w:proofErr w:type="spellStart"/>
      <w:proofErr w:type="gramStart"/>
      <w:r w:rsidRPr="00445265">
        <w:rPr>
          <w:rFonts w:ascii="Optima" w:eastAsiaTheme="minorEastAsia" w:hAnsi="Optima" w:cs="Times New Roman"/>
        </w:rPr>
        <w:t>Twersky</w:t>
      </w:r>
      <w:proofErr w:type="spellEnd"/>
      <w:r w:rsidRPr="00445265">
        <w:rPr>
          <w:rFonts w:ascii="Optima" w:eastAsiaTheme="minorEastAsia" w:hAnsi="Optima" w:cs="Times New Roman"/>
        </w:rPr>
        <w:t xml:space="preserve">, Fay, </w:t>
      </w:r>
      <w:r w:rsidR="00C2485F" w:rsidRPr="00445265">
        <w:rPr>
          <w:rFonts w:ascii="Optima" w:eastAsiaTheme="minorEastAsia" w:hAnsi="Optima" w:cs="Times New Roman"/>
        </w:rPr>
        <w:t xml:space="preserve">&amp; </w:t>
      </w:r>
      <w:r w:rsidRPr="00445265">
        <w:rPr>
          <w:rFonts w:ascii="Optima" w:eastAsiaTheme="minorEastAsia" w:hAnsi="Optima" w:cs="Times New Roman"/>
        </w:rPr>
        <w:t>Buchanan</w:t>
      </w:r>
      <w:r w:rsidR="00C2485F" w:rsidRPr="00445265">
        <w:rPr>
          <w:rFonts w:ascii="Optima" w:eastAsiaTheme="minorEastAsia" w:hAnsi="Optima" w:cs="Times New Roman"/>
        </w:rPr>
        <w:t xml:space="preserve"> Phil, &amp;</w:t>
      </w:r>
      <w:r w:rsidRPr="00445265">
        <w:rPr>
          <w:rFonts w:ascii="Optima" w:eastAsiaTheme="minorEastAsia" w:hAnsi="Optima" w:cs="Times New Roman"/>
        </w:rPr>
        <w:t xml:space="preserve"> </w:t>
      </w:r>
      <w:proofErr w:type="spellStart"/>
      <w:r w:rsidRPr="00445265">
        <w:rPr>
          <w:rFonts w:ascii="Optima" w:eastAsiaTheme="minorEastAsia" w:hAnsi="Optima" w:cs="Times New Roman"/>
        </w:rPr>
        <w:t>Threlfall</w:t>
      </w:r>
      <w:proofErr w:type="spellEnd"/>
      <w:r w:rsidR="00C2485F" w:rsidRPr="00445265">
        <w:rPr>
          <w:rFonts w:ascii="Optima" w:eastAsiaTheme="minorEastAsia" w:hAnsi="Optima" w:cs="Times New Roman"/>
        </w:rPr>
        <w:t>, Valerie</w:t>
      </w:r>
      <w:r w:rsidRPr="00445265">
        <w:rPr>
          <w:rFonts w:ascii="Optima" w:eastAsiaTheme="minorEastAsia" w:hAnsi="Optima" w:cs="Times New Roman"/>
        </w:rPr>
        <w:t>.</w:t>
      </w:r>
      <w:proofErr w:type="gramEnd"/>
      <w:r w:rsidRPr="00445265">
        <w:rPr>
          <w:rFonts w:ascii="Optima" w:eastAsiaTheme="minorEastAsia" w:hAnsi="Optima" w:cs="Times New Roman"/>
        </w:rPr>
        <w:t xml:space="preserve"> (2013). Listening to Those Who Matter Most, the Beneficiaries. </w:t>
      </w:r>
      <w:proofErr w:type="gramStart"/>
      <w:r w:rsidR="00FB7488" w:rsidRPr="00445265">
        <w:rPr>
          <w:rFonts w:ascii="Optima" w:eastAsiaTheme="minorEastAsia" w:hAnsi="Optima" w:cs="Times New Roman"/>
          <w:i/>
        </w:rPr>
        <w:t>Stan</w:t>
      </w:r>
      <w:r w:rsidRPr="00445265">
        <w:rPr>
          <w:rFonts w:ascii="Optima" w:eastAsiaTheme="minorEastAsia" w:hAnsi="Optima" w:cs="Times New Roman"/>
          <w:i/>
        </w:rPr>
        <w:t>ford Social Innovation Review.</w:t>
      </w:r>
      <w:proofErr w:type="gramEnd"/>
      <w:r w:rsidRPr="00445265">
        <w:rPr>
          <w:rFonts w:ascii="Optima" w:eastAsiaTheme="minorEastAsia" w:hAnsi="Optima" w:cs="Times New Roman"/>
          <w:i/>
        </w:rPr>
        <w:t xml:space="preserve"> </w:t>
      </w:r>
      <w:r w:rsidRPr="00445265">
        <w:rPr>
          <w:rFonts w:ascii="Optima" w:eastAsiaTheme="minorEastAsia" w:hAnsi="Optima" w:cs="Times New Roman"/>
        </w:rPr>
        <w:t xml:space="preserve">Spring 2013. Retrieved July 9, 2016 from </w:t>
      </w:r>
      <w:r w:rsidRPr="00445265">
        <w:rPr>
          <w:rFonts w:ascii="Optima" w:eastAsia="Optima" w:hAnsi="Optima" w:cs="Optima"/>
        </w:rPr>
        <w:t>http://ssir.org/articles/entry/listening_to_those_who_matter_most_the_beneficiaries</w:t>
      </w:r>
    </w:p>
    <w:p w14:paraId="34C751D5"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265DFA75" w14:textId="3FB7CDF0" w:rsidR="009E0BC1" w:rsidRPr="00445265" w:rsidRDefault="009E0BC1" w:rsidP="008D6A87">
      <w:pPr>
        <w:widowControl/>
        <w:spacing w:after="0" w:line="240" w:lineRule="auto"/>
        <w:ind w:left="720" w:right="-50" w:hanging="720"/>
        <w:jc w:val="both"/>
        <w:rPr>
          <w:rFonts w:ascii="Optima" w:eastAsiaTheme="minorEastAsia" w:hAnsi="Optima" w:cs="Times New Roman"/>
        </w:rPr>
      </w:pPr>
      <w:r w:rsidRPr="00445265">
        <w:rPr>
          <w:rFonts w:ascii="Optima" w:eastAsiaTheme="minorEastAsia" w:hAnsi="Optima" w:cs="Times New Roman"/>
        </w:rPr>
        <w:t>UNICEF India, “HIV/AIDS.” Retrieved on October 25, 2015 from http://www.unicef.in/Story/1123/HIV-AIDS.</w:t>
      </w:r>
    </w:p>
    <w:p w14:paraId="17DD75F7" w14:textId="77777777" w:rsidR="00A70612" w:rsidRPr="00445265" w:rsidRDefault="00A70612" w:rsidP="008D6A87">
      <w:pPr>
        <w:widowControl/>
        <w:spacing w:after="0" w:line="240" w:lineRule="auto"/>
        <w:ind w:left="720" w:right="-50" w:hanging="720"/>
        <w:jc w:val="both"/>
        <w:rPr>
          <w:rFonts w:ascii="Optima" w:eastAsiaTheme="minorEastAsia" w:hAnsi="Optima" w:cs="Times New Roman"/>
        </w:rPr>
      </w:pPr>
    </w:p>
    <w:p w14:paraId="690FA297" w14:textId="77777777" w:rsidR="00A70612" w:rsidRPr="00445265" w:rsidRDefault="00A70612" w:rsidP="008D6A87">
      <w:pPr>
        <w:widowControl/>
        <w:spacing w:after="0" w:line="240" w:lineRule="auto"/>
        <w:ind w:left="720" w:right="-50" w:hanging="720"/>
        <w:jc w:val="both"/>
        <w:rPr>
          <w:rFonts w:ascii="Optima" w:eastAsiaTheme="minorEastAsia" w:hAnsi="Optima" w:cs="Times New Roman"/>
        </w:rPr>
      </w:pPr>
      <w:r w:rsidRPr="00445265">
        <w:rPr>
          <w:rFonts w:ascii="Optima" w:eastAsiaTheme="minorEastAsia" w:hAnsi="Optima" w:cs="Times New Roman"/>
        </w:rPr>
        <w:t>United Nations, “Goal 4: Achieve Gender Equality, Social Inclusion, and Human Rights for All” (</w:t>
      </w:r>
      <w:proofErr w:type="spellStart"/>
      <w:r w:rsidRPr="00445265">
        <w:rPr>
          <w:rFonts w:ascii="Optima" w:eastAsiaTheme="minorEastAsia" w:hAnsi="Optima" w:cs="Times New Roman"/>
        </w:rPr>
        <w:t>n.d.</w:t>
      </w:r>
      <w:proofErr w:type="spellEnd"/>
      <w:r w:rsidRPr="00445265">
        <w:rPr>
          <w:rFonts w:ascii="Optima" w:eastAsiaTheme="minorEastAsia" w:hAnsi="Optima" w:cs="Times New Roman"/>
        </w:rPr>
        <w:t>). Retrieved from http://unsdsn.org/resources/goals-and-targets/goal-4-achieve-gender-equality-social-inclusion-and-human-rights-for-all/</w:t>
      </w:r>
    </w:p>
    <w:p w14:paraId="5B69251C" w14:textId="77777777" w:rsidR="005B52B8" w:rsidRPr="00445265" w:rsidRDefault="005B52B8" w:rsidP="008D6A87">
      <w:pPr>
        <w:widowControl/>
        <w:spacing w:after="0" w:line="240" w:lineRule="auto"/>
        <w:ind w:left="720" w:right="-50" w:hanging="720"/>
        <w:jc w:val="both"/>
        <w:rPr>
          <w:rFonts w:ascii="Optima" w:eastAsiaTheme="minorEastAsia" w:hAnsi="Optima" w:cs="Times New Roman"/>
          <w:sz w:val="24"/>
          <w:szCs w:val="24"/>
        </w:rPr>
      </w:pPr>
    </w:p>
    <w:p w14:paraId="7E5E1C23"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sz w:val="24"/>
          <w:szCs w:val="24"/>
        </w:rPr>
      </w:pPr>
      <w:proofErr w:type="spellStart"/>
      <w:r w:rsidRPr="00445265">
        <w:rPr>
          <w:rFonts w:ascii="Optima" w:eastAsiaTheme="minorEastAsia" w:hAnsi="Optima" w:cs="Times New Roman"/>
          <w:sz w:val="24"/>
          <w:szCs w:val="24"/>
        </w:rPr>
        <w:t>Varma</w:t>
      </w:r>
      <w:proofErr w:type="spellEnd"/>
      <w:r w:rsidRPr="00445265">
        <w:rPr>
          <w:rFonts w:ascii="Optima" w:eastAsiaTheme="minorEastAsia" w:hAnsi="Optima" w:cs="Times New Roman"/>
          <w:sz w:val="24"/>
          <w:szCs w:val="24"/>
        </w:rPr>
        <w:t xml:space="preserve">, </w:t>
      </w:r>
      <w:proofErr w:type="spellStart"/>
      <w:r w:rsidRPr="00445265">
        <w:rPr>
          <w:rFonts w:ascii="Optima" w:eastAsiaTheme="minorEastAsia" w:hAnsi="Optima" w:cs="Times New Roman"/>
          <w:sz w:val="24"/>
          <w:szCs w:val="24"/>
        </w:rPr>
        <w:t>Pavan</w:t>
      </w:r>
      <w:proofErr w:type="spellEnd"/>
      <w:r w:rsidRPr="00445265">
        <w:rPr>
          <w:rFonts w:ascii="Optima" w:eastAsiaTheme="minorEastAsia" w:hAnsi="Optima" w:cs="Times New Roman"/>
          <w:sz w:val="24"/>
          <w:szCs w:val="24"/>
        </w:rPr>
        <w:t xml:space="preserve">. (2004). </w:t>
      </w:r>
      <w:r w:rsidRPr="00445265">
        <w:rPr>
          <w:rFonts w:ascii="Optima" w:eastAsiaTheme="minorEastAsia" w:hAnsi="Optima" w:cs="Times New Roman"/>
          <w:i/>
          <w:sz w:val="24"/>
          <w:szCs w:val="24"/>
        </w:rPr>
        <w:t>Being Indian.</w:t>
      </w:r>
      <w:r w:rsidRPr="00445265">
        <w:rPr>
          <w:rFonts w:ascii="Optima" w:eastAsiaTheme="minorEastAsia" w:hAnsi="Optima" w:cs="Times New Roman"/>
          <w:sz w:val="24"/>
          <w:szCs w:val="24"/>
        </w:rPr>
        <w:t xml:space="preserve"> New Delhi: Penguin Books.</w:t>
      </w:r>
    </w:p>
    <w:p w14:paraId="7B6A6F69"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sz w:val="24"/>
          <w:szCs w:val="24"/>
        </w:rPr>
      </w:pPr>
    </w:p>
    <w:p w14:paraId="1CF2C21A" w14:textId="5C63A0E2" w:rsidR="003D53CD" w:rsidRPr="00445265" w:rsidRDefault="003D53CD" w:rsidP="008D6A87">
      <w:pPr>
        <w:widowControl/>
        <w:spacing w:after="0" w:line="240" w:lineRule="auto"/>
        <w:ind w:left="720" w:right="-50" w:hanging="720"/>
        <w:jc w:val="both"/>
        <w:rPr>
          <w:rFonts w:ascii="Optima" w:eastAsiaTheme="minorEastAsia" w:hAnsi="Optima" w:cs="Times New Roman"/>
          <w:sz w:val="24"/>
          <w:szCs w:val="24"/>
        </w:rPr>
      </w:pPr>
      <w:proofErr w:type="spellStart"/>
      <w:r w:rsidRPr="00445265">
        <w:rPr>
          <w:rFonts w:ascii="Optima" w:eastAsiaTheme="minorEastAsia" w:hAnsi="Optima" w:cs="Times New Roman"/>
          <w:sz w:val="24"/>
          <w:szCs w:val="24"/>
        </w:rPr>
        <w:t>Wadhwa</w:t>
      </w:r>
      <w:proofErr w:type="spellEnd"/>
      <w:r w:rsidRPr="00445265">
        <w:rPr>
          <w:rFonts w:ascii="Optima" w:eastAsiaTheme="minorEastAsia" w:hAnsi="Optima" w:cs="Times New Roman"/>
          <w:sz w:val="24"/>
          <w:szCs w:val="24"/>
        </w:rPr>
        <w:t xml:space="preserve">, </w:t>
      </w:r>
      <w:proofErr w:type="spellStart"/>
      <w:r w:rsidRPr="00445265">
        <w:rPr>
          <w:rFonts w:ascii="Optima" w:eastAsiaTheme="minorEastAsia" w:hAnsi="Optima" w:cs="Times New Roman"/>
          <w:sz w:val="24"/>
          <w:szCs w:val="24"/>
        </w:rPr>
        <w:t>Vandana</w:t>
      </w:r>
      <w:proofErr w:type="spellEnd"/>
      <w:r w:rsidRPr="00445265">
        <w:rPr>
          <w:rFonts w:ascii="Optima" w:eastAsiaTheme="minorEastAsia" w:hAnsi="Optima" w:cs="Times New Roman"/>
          <w:sz w:val="24"/>
          <w:szCs w:val="24"/>
        </w:rPr>
        <w:t xml:space="preserve"> (2012).</w:t>
      </w:r>
      <w:r w:rsidR="00462CDF" w:rsidRPr="00445265">
        <w:rPr>
          <w:rFonts w:ascii="Optima" w:eastAsiaTheme="minorEastAsia" w:hAnsi="Optima" w:cs="Times New Roman"/>
          <w:sz w:val="24"/>
          <w:szCs w:val="24"/>
        </w:rPr>
        <w:t xml:space="preserve"> Structural violence and women’s vulnerability to HIV/AIDS in India: Understanding through a “grief model” framework. </w:t>
      </w:r>
      <w:proofErr w:type="gramStart"/>
      <w:r w:rsidR="00462CDF" w:rsidRPr="00445265">
        <w:rPr>
          <w:rFonts w:ascii="Optima" w:eastAsiaTheme="minorEastAsia" w:hAnsi="Optima" w:cs="Times New Roman"/>
          <w:i/>
          <w:sz w:val="24"/>
          <w:szCs w:val="24"/>
        </w:rPr>
        <w:t>Annals of the Association of American Geographers, 102</w:t>
      </w:r>
      <w:r w:rsidR="00462CDF" w:rsidRPr="00445265">
        <w:rPr>
          <w:rFonts w:ascii="Optima" w:eastAsiaTheme="minorEastAsia" w:hAnsi="Optima" w:cs="Times New Roman"/>
          <w:sz w:val="24"/>
          <w:szCs w:val="24"/>
        </w:rPr>
        <w:t>(5), 1200-1208.</w:t>
      </w:r>
      <w:proofErr w:type="gramEnd"/>
      <w:r w:rsidR="00462CDF" w:rsidRPr="00445265">
        <w:rPr>
          <w:rFonts w:ascii="Optima" w:eastAsiaTheme="minorEastAsia" w:hAnsi="Optima" w:cs="Times New Roman"/>
          <w:sz w:val="24"/>
          <w:szCs w:val="24"/>
        </w:rPr>
        <w:t xml:space="preserve"> </w:t>
      </w:r>
    </w:p>
    <w:p w14:paraId="280D1565" w14:textId="77777777" w:rsidR="003D53CD" w:rsidRPr="00445265" w:rsidRDefault="003D53CD" w:rsidP="008D6A87">
      <w:pPr>
        <w:widowControl/>
        <w:spacing w:after="0" w:line="240" w:lineRule="auto"/>
        <w:ind w:left="720" w:right="-50" w:hanging="720"/>
        <w:jc w:val="both"/>
        <w:rPr>
          <w:rFonts w:ascii="Optima" w:eastAsiaTheme="minorEastAsia" w:hAnsi="Optima" w:cs="Times New Roman"/>
          <w:sz w:val="24"/>
          <w:szCs w:val="24"/>
        </w:rPr>
      </w:pPr>
    </w:p>
    <w:p w14:paraId="5C19B71E" w14:textId="5F1D4657" w:rsidR="00097B48" w:rsidRPr="00445265" w:rsidRDefault="00097B48" w:rsidP="008D6A87">
      <w:pPr>
        <w:widowControl/>
        <w:spacing w:after="0" w:line="240" w:lineRule="auto"/>
        <w:ind w:left="720" w:right="-50" w:hanging="720"/>
        <w:jc w:val="both"/>
        <w:rPr>
          <w:rFonts w:ascii="Optima" w:eastAsiaTheme="minorEastAsia" w:hAnsi="Optima" w:cs="Times New Roman"/>
          <w:sz w:val="24"/>
          <w:szCs w:val="24"/>
        </w:rPr>
      </w:pPr>
      <w:proofErr w:type="spellStart"/>
      <w:proofErr w:type="gramStart"/>
      <w:r w:rsidRPr="00445265">
        <w:rPr>
          <w:rFonts w:ascii="Optima" w:eastAsiaTheme="minorEastAsia" w:hAnsi="Optima" w:cs="Times New Roman"/>
          <w:sz w:val="24"/>
          <w:szCs w:val="24"/>
        </w:rPr>
        <w:t>Wadhwa</w:t>
      </w:r>
      <w:proofErr w:type="spellEnd"/>
      <w:r w:rsidRPr="00445265">
        <w:rPr>
          <w:rFonts w:ascii="Optima" w:eastAsiaTheme="minorEastAsia" w:hAnsi="Optima" w:cs="Times New Roman"/>
          <w:sz w:val="24"/>
          <w:szCs w:val="24"/>
        </w:rPr>
        <w:t xml:space="preserve">, </w:t>
      </w:r>
      <w:proofErr w:type="spellStart"/>
      <w:r w:rsidRPr="00445265">
        <w:rPr>
          <w:rFonts w:ascii="Optima" w:eastAsiaTheme="minorEastAsia" w:hAnsi="Optima" w:cs="Times New Roman"/>
          <w:sz w:val="24"/>
          <w:szCs w:val="24"/>
        </w:rPr>
        <w:t>Vandana</w:t>
      </w:r>
      <w:proofErr w:type="spellEnd"/>
      <w:r w:rsidRPr="00445265">
        <w:rPr>
          <w:rFonts w:ascii="Optima" w:eastAsiaTheme="minorEastAsia" w:hAnsi="Optima" w:cs="Times New Roman"/>
          <w:sz w:val="24"/>
          <w:szCs w:val="24"/>
        </w:rPr>
        <w:t xml:space="preserve"> &amp; </w:t>
      </w:r>
      <w:proofErr w:type="spellStart"/>
      <w:r w:rsidRPr="00445265">
        <w:rPr>
          <w:rFonts w:ascii="Optima" w:eastAsiaTheme="minorEastAsia" w:hAnsi="Optima" w:cs="Times New Roman"/>
          <w:sz w:val="24"/>
          <w:szCs w:val="24"/>
        </w:rPr>
        <w:t>Ghosh</w:t>
      </w:r>
      <w:proofErr w:type="spellEnd"/>
      <w:r w:rsidRPr="00445265">
        <w:rPr>
          <w:rFonts w:ascii="Optima" w:eastAsiaTheme="minorEastAsia" w:hAnsi="Optima" w:cs="Times New Roman"/>
          <w:sz w:val="24"/>
          <w:szCs w:val="24"/>
        </w:rPr>
        <w:t xml:space="preserve">, </w:t>
      </w:r>
      <w:proofErr w:type="spellStart"/>
      <w:r w:rsidRPr="00445265">
        <w:rPr>
          <w:rFonts w:ascii="Optima" w:eastAsiaTheme="minorEastAsia" w:hAnsi="Optima" w:cs="Times New Roman"/>
          <w:sz w:val="24"/>
          <w:szCs w:val="24"/>
        </w:rPr>
        <w:t>Jayati</w:t>
      </w:r>
      <w:proofErr w:type="spellEnd"/>
      <w:r w:rsidRPr="00445265">
        <w:rPr>
          <w:rFonts w:ascii="Optima" w:eastAsiaTheme="minorEastAsia" w:hAnsi="Optima" w:cs="Times New Roman"/>
          <w:sz w:val="24"/>
          <w:szCs w:val="24"/>
        </w:rPr>
        <w:t xml:space="preserve">, &amp; </w:t>
      </w:r>
      <w:proofErr w:type="spellStart"/>
      <w:r w:rsidRPr="00445265">
        <w:rPr>
          <w:rFonts w:ascii="Optima" w:eastAsiaTheme="minorEastAsia" w:hAnsi="Optima" w:cs="Times New Roman"/>
          <w:sz w:val="24"/>
          <w:szCs w:val="24"/>
        </w:rPr>
        <w:t>Kalipeni</w:t>
      </w:r>
      <w:proofErr w:type="spellEnd"/>
      <w:r w:rsidRPr="00445265">
        <w:rPr>
          <w:rFonts w:ascii="Optima" w:eastAsiaTheme="minorEastAsia" w:hAnsi="Optima" w:cs="Times New Roman"/>
          <w:sz w:val="24"/>
          <w:szCs w:val="24"/>
        </w:rPr>
        <w:t>, Ezekiel (2012).</w:t>
      </w:r>
      <w:proofErr w:type="gramEnd"/>
      <w:r w:rsidRPr="00445265">
        <w:rPr>
          <w:rFonts w:ascii="Optima" w:eastAsiaTheme="minorEastAsia" w:hAnsi="Optima" w:cs="Times New Roman"/>
          <w:sz w:val="24"/>
          <w:szCs w:val="24"/>
        </w:rPr>
        <w:t xml:space="preserve"> </w:t>
      </w:r>
      <w:proofErr w:type="gramStart"/>
      <w:r w:rsidRPr="00445265">
        <w:rPr>
          <w:rFonts w:ascii="Optima" w:eastAsiaTheme="minorEastAsia" w:hAnsi="Optima" w:cs="Times New Roman"/>
          <w:sz w:val="24"/>
          <w:szCs w:val="24"/>
        </w:rPr>
        <w:t>Factors affecting the vulnerability of female slum youth to HIV/AIDS in Delhi and Hyderabad, India.</w:t>
      </w:r>
      <w:proofErr w:type="gramEnd"/>
      <w:r w:rsidRPr="00445265">
        <w:rPr>
          <w:rFonts w:ascii="Optima" w:eastAsiaTheme="minorEastAsia" w:hAnsi="Optima" w:cs="Times New Roman"/>
          <w:sz w:val="24"/>
          <w:szCs w:val="24"/>
        </w:rPr>
        <w:t xml:space="preserve"> </w:t>
      </w:r>
      <w:proofErr w:type="spellStart"/>
      <w:proofErr w:type="gramStart"/>
      <w:r w:rsidRPr="00445265">
        <w:rPr>
          <w:rFonts w:ascii="Optima" w:eastAsiaTheme="minorEastAsia" w:hAnsi="Optima" w:cs="Times New Roman"/>
          <w:i/>
          <w:sz w:val="24"/>
          <w:szCs w:val="24"/>
        </w:rPr>
        <w:t>GeoJournal</w:t>
      </w:r>
      <w:proofErr w:type="spellEnd"/>
      <w:r w:rsidRPr="00445265">
        <w:rPr>
          <w:rFonts w:ascii="Optima" w:eastAsiaTheme="minorEastAsia" w:hAnsi="Optima" w:cs="Times New Roman"/>
          <w:i/>
          <w:sz w:val="24"/>
          <w:szCs w:val="24"/>
        </w:rPr>
        <w:t xml:space="preserve">, 77, </w:t>
      </w:r>
      <w:r w:rsidRPr="00445265">
        <w:rPr>
          <w:rFonts w:ascii="Optima" w:eastAsiaTheme="minorEastAsia" w:hAnsi="Optima" w:cs="Times New Roman"/>
          <w:sz w:val="24"/>
          <w:szCs w:val="24"/>
        </w:rPr>
        <w:t>475-488.</w:t>
      </w:r>
      <w:proofErr w:type="gramEnd"/>
      <w:r w:rsidRPr="00445265">
        <w:rPr>
          <w:rFonts w:ascii="Optima" w:eastAsiaTheme="minorEastAsia" w:hAnsi="Optima" w:cs="Times New Roman"/>
          <w:sz w:val="24"/>
          <w:szCs w:val="24"/>
        </w:rPr>
        <w:t xml:space="preserve">  </w:t>
      </w:r>
      <w:proofErr w:type="spellStart"/>
      <w:proofErr w:type="gramStart"/>
      <w:r w:rsidRPr="00445265">
        <w:rPr>
          <w:rFonts w:ascii="Optima" w:eastAsiaTheme="minorEastAsia" w:hAnsi="Optima" w:cs="Times New Roman"/>
          <w:sz w:val="24"/>
          <w:szCs w:val="24"/>
        </w:rPr>
        <w:t>doi</w:t>
      </w:r>
      <w:proofErr w:type="spellEnd"/>
      <w:proofErr w:type="gramEnd"/>
      <w:r w:rsidRPr="00445265">
        <w:rPr>
          <w:rFonts w:ascii="Optima" w:eastAsiaTheme="minorEastAsia" w:hAnsi="Optima" w:cs="Times New Roman"/>
          <w:sz w:val="24"/>
          <w:szCs w:val="24"/>
        </w:rPr>
        <w:t>: 10.1007/s10708-010-9359-5</w:t>
      </w:r>
    </w:p>
    <w:p w14:paraId="6192E92A" w14:textId="77777777" w:rsidR="00097B48" w:rsidRPr="00445265" w:rsidRDefault="00097B48" w:rsidP="008D6A87">
      <w:pPr>
        <w:widowControl/>
        <w:spacing w:after="0" w:line="240" w:lineRule="auto"/>
        <w:ind w:left="720" w:right="-50" w:hanging="720"/>
        <w:jc w:val="both"/>
        <w:rPr>
          <w:rFonts w:ascii="Optima" w:eastAsiaTheme="minorEastAsia" w:hAnsi="Optima" w:cs="Times New Roman"/>
          <w:sz w:val="24"/>
          <w:szCs w:val="24"/>
        </w:rPr>
      </w:pPr>
    </w:p>
    <w:p w14:paraId="3D41035C"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sz w:val="24"/>
          <w:szCs w:val="24"/>
        </w:rPr>
      </w:pPr>
      <w:proofErr w:type="spellStart"/>
      <w:r w:rsidRPr="00445265">
        <w:rPr>
          <w:rFonts w:ascii="Optima" w:eastAsiaTheme="minorEastAsia" w:hAnsi="Optima" w:cs="Times New Roman"/>
          <w:sz w:val="24"/>
          <w:szCs w:val="24"/>
        </w:rPr>
        <w:t>Waymire</w:t>
      </w:r>
      <w:proofErr w:type="spellEnd"/>
      <w:r w:rsidRPr="00445265">
        <w:rPr>
          <w:rFonts w:ascii="Optima" w:eastAsiaTheme="minorEastAsia" w:hAnsi="Optima" w:cs="Times New Roman"/>
          <w:sz w:val="24"/>
          <w:szCs w:val="24"/>
        </w:rPr>
        <w:t xml:space="preserve">, B., and Townsend, C. (2000). </w:t>
      </w:r>
      <w:r w:rsidRPr="00445265">
        <w:rPr>
          <w:rFonts w:ascii="Optima" w:eastAsiaTheme="minorEastAsia" w:hAnsi="Optima" w:cs="Times New Roman"/>
          <w:i/>
          <w:sz w:val="24"/>
          <w:szCs w:val="24"/>
        </w:rPr>
        <w:t xml:space="preserve">Discovering your city: Bringing light to the task of community transformation. </w:t>
      </w:r>
      <w:r w:rsidRPr="00445265">
        <w:rPr>
          <w:rFonts w:ascii="Optima" w:eastAsiaTheme="minorEastAsia" w:hAnsi="Optima" w:cs="Times New Roman"/>
          <w:sz w:val="24"/>
          <w:szCs w:val="24"/>
        </w:rPr>
        <w:t>Etna, CA: LIGHT International.</w:t>
      </w:r>
    </w:p>
    <w:p w14:paraId="5995AC0B" w14:textId="77777777" w:rsidR="005B6231" w:rsidRPr="00445265" w:rsidRDefault="005B6231" w:rsidP="008D6A87">
      <w:pPr>
        <w:pStyle w:val="Heading1"/>
        <w:spacing w:line="240" w:lineRule="auto"/>
        <w:jc w:val="both"/>
      </w:pPr>
    </w:p>
    <w:p w14:paraId="0D5F59CB" w14:textId="024F2E1E" w:rsidR="009E0BC1" w:rsidRPr="00445265" w:rsidRDefault="00592410" w:rsidP="008D6A87">
      <w:pPr>
        <w:widowControl/>
        <w:spacing w:after="0" w:line="240" w:lineRule="auto"/>
        <w:jc w:val="both"/>
        <w:rPr>
          <w:rFonts w:ascii="Optima" w:eastAsiaTheme="majorEastAsia" w:hAnsi="Optima" w:cstheme="majorBidi"/>
          <w:b/>
          <w:bCs/>
          <w:color w:val="345A8A" w:themeColor="accent1" w:themeShade="B5"/>
          <w:sz w:val="32"/>
          <w:szCs w:val="32"/>
        </w:rPr>
      </w:pPr>
      <w:r w:rsidRPr="00445265">
        <w:rPr>
          <w:rFonts w:ascii="Optima" w:hAnsi="Optima"/>
        </w:rPr>
        <w:br w:type="page"/>
      </w:r>
    </w:p>
    <w:p w14:paraId="1E047187" w14:textId="77777777" w:rsidR="009E0BC1" w:rsidRPr="00445265" w:rsidRDefault="009E0BC1" w:rsidP="008D6A87">
      <w:pPr>
        <w:pStyle w:val="Heading1"/>
        <w:jc w:val="both"/>
      </w:pPr>
      <w:bookmarkStart w:id="56" w:name="_Toc331999372"/>
      <w:r w:rsidRPr="00445265">
        <w:t>APPENDIX 1</w:t>
      </w:r>
      <w:bookmarkEnd w:id="56"/>
    </w:p>
    <w:p w14:paraId="32A8EF7E" w14:textId="77777777" w:rsidR="00045E2C" w:rsidRPr="00445265" w:rsidRDefault="00045E2C" w:rsidP="008D6A87">
      <w:pPr>
        <w:jc w:val="both"/>
        <w:rPr>
          <w:rFonts w:ascii="Optima" w:hAnsi="Optima"/>
        </w:rPr>
      </w:pPr>
    </w:p>
    <w:p w14:paraId="15F89044" w14:textId="5E39631E" w:rsidR="00045E2C" w:rsidRPr="00445265" w:rsidRDefault="009E0BC1" w:rsidP="008D6A87">
      <w:pPr>
        <w:spacing w:after="0"/>
        <w:ind w:right="-50"/>
        <w:jc w:val="both"/>
        <w:rPr>
          <w:rFonts w:ascii="Optima" w:hAnsi="Optima"/>
          <w:b/>
          <w:sz w:val="32"/>
          <w:szCs w:val="32"/>
        </w:rPr>
      </w:pPr>
      <w:r w:rsidRPr="00445265">
        <w:rPr>
          <w:rFonts w:ascii="Optima" w:hAnsi="Optima"/>
          <w:b/>
          <w:sz w:val="32"/>
          <w:szCs w:val="32"/>
        </w:rPr>
        <w:t>STAKEHOLDER INTERVIEW QUESTIONS</w:t>
      </w:r>
    </w:p>
    <w:p w14:paraId="02C1FE91" w14:textId="54FA7B2C" w:rsidR="009E0BC1" w:rsidRPr="00445265" w:rsidRDefault="0088485F" w:rsidP="008D6A87">
      <w:pPr>
        <w:spacing w:after="0"/>
        <w:ind w:right="-50"/>
        <w:jc w:val="both"/>
        <w:rPr>
          <w:rFonts w:ascii="Optima" w:hAnsi="Optima"/>
          <w:sz w:val="28"/>
          <w:szCs w:val="28"/>
        </w:rPr>
      </w:pPr>
      <w:r w:rsidRPr="00445265">
        <w:rPr>
          <w:rFonts w:ascii="Optima" w:hAnsi="Optima"/>
          <w:b/>
          <w:sz w:val="28"/>
          <w:szCs w:val="28"/>
        </w:rPr>
        <w:t xml:space="preserve">I. General Questions for actual and potential </w:t>
      </w:r>
      <w:r w:rsidR="009E0BC1" w:rsidRPr="00445265">
        <w:rPr>
          <w:rFonts w:ascii="Optima" w:hAnsi="Optima"/>
          <w:b/>
          <w:sz w:val="28"/>
          <w:szCs w:val="28"/>
        </w:rPr>
        <w:t>beneficiaries</w:t>
      </w:r>
      <w:r w:rsidR="009E0BC1" w:rsidRPr="00445265">
        <w:rPr>
          <w:rFonts w:ascii="Optima" w:hAnsi="Optima"/>
          <w:sz w:val="28"/>
          <w:szCs w:val="28"/>
        </w:rPr>
        <w:t>:</w:t>
      </w:r>
    </w:p>
    <w:p w14:paraId="7BC342DD" w14:textId="77777777" w:rsidR="00045E2C" w:rsidRPr="00445265" w:rsidRDefault="00045E2C" w:rsidP="008D6A87">
      <w:pPr>
        <w:spacing w:after="0"/>
        <w:ind w:right="-50"/>
        <w:jc w:val="both"/>
        <w:rPr>
          <w:rFonts w:ascii="Optima" w:hAnsi="Optima"/>
          <w:sz w:val="28"/>
          <w:szCs w:val="28"/>
        </w:rPr>
      </w:pPr>
    </w:p>
    <w:p w14:paraId="674FC169" w14:textId="3DC6F879" w:rsidR="009E0BC1" w:rsidRPr="00445265" w:rsidRDefault="009E0BC1" w:rsidP="008D6A87">
      <w:pPr>
        <w:spacing w:after="0"/>
        <w:ind w:right="-50"/>
        <w:jc w:val="both"/>
        <w:rPr>
          <w:rFonts w:ascii="Optima" w:hAnsi="Optima"/>
          <w:u w:val="single"/>
        </w:rPr>
      </w:pPr>
      <w:r w:rsidRPr="00445265">
        <w:rPr>
          <w:rFonts w:ascii="Optima" w:hAnsi="Optima"/>
          <w:u w:val="single"/>
        </w:rPr>
        <w:t xml:space="preserve">A. </w:t>
      </w:r>
      <w:r w:rsidR="0088485F" w:rsidRPr="00445265">
        <w:rPr>
          <w:rFonts w:ascii="Optima" w:hAnsi="Optima"/>
          <w:u w:val="single"/>
        </w:rPr>
        <w:t>Actual</w:t>
      </w:r>
    </w:p>
    <w:p w14:paraId="79BBD6F3" w14:textId="0B19101C" w:rsidR="009E0BC1" w:rsidRPr="00445265" w:rsidRDefault="000226F6" w:rsidP="008D6A87">
      <w:pPr>
        <w:spacing w:after="0"/>
        <w:ind w:right="-50"/>
        <w:jc w:val="both"/>
        <w:rPr>
          <w:rFonts w:ascii="Optima" w:hAnsi="Optima"/>
        </w:rPr>
      </w:pPr>
      <w:r w:rsidRPr="00445265">
        <w:rPr>
          <w:rFonts w:ascii="Optima" w:hAnsi="Optima"/>
        </w:rPr>
        <w:t xml:space="preserve">1. </w:t>
      </w:r>
      <w:r w:rsidR="009E0BC1" w:rsidRPr="00445265">
        <w:rPr>
          <w:rFonts w:ascii="Optima" w:hAnsi="Optima"/>
        </w:rPr>
        <w:t xml:space="preserve">When did you join the Livelihood Center? </w:t>
      </w:r>
    </w:p>
    <w:p w14:paraId="36321825" w14:textId="19A1F488" w:rsidR="009E0BC1" w:rsidRPr="00445265" w:rsidRDefault="000226F6" w:rsidP="008D6A87">
      <w:pPr>
        <w:spacing w:after="0"/>
        <w:ind w:right="-50"/>
        <w:jc w:val="both"/>
        <w:rPr>
          <w:rFonts w:ascii="Optima" w:hAnsi="Optima"/>
        </w:rPr>
      </w:pPr>
      <w:r w:rsidRPr="00445265">
        <w:rPr>
          <w:rFonts w:ascii="Optima" w:hAnsi="Optima"/>
        </w:rPr>
        <w:t xml:space="preserve">2. </w:t>
      </w:r>
      <w:r w:rsidR="009E0BC1" w:rsidRPr="00445265">
        <w:rPr>
          <w:rFonts w:ascii="Optima" w:hAnsi="Optima"/>
        </w:rPr>
        <w:t>What kinds of things are you learning at the center?</w:t>
      </w:r>
    </w:p>
    <w:p w14:paraId="3AD524A0" w14:textId="1E0FB569" w:rsidR="009E0BC1" w:rsidRPr="00445265" w:rsidRDefault="000226F6" w:rsidP="008D6A87">
      <w:pPr>
        <w:spacing w:after="0"/>
        <w:ind w:right="-50"/>
        <w:jc w:val="both"/>
        <w:rPr>
          <w:rFonts w:ascii="Optima" w:hAnsi="Optima"/>
        </w:rPr>
      </w:pPr>
      <w:r w:rsidRPr="00445265">
        <w:rPr>
          <w:rFonts w:ascii="Optima" w:hAnsi="Optima"/>
        </w:rPr>
        <w:t xml:space="preserve">3. </w:t>
      </w:r>
      <w:r w:rsidR="009E0BC1" w:rsidRPr="00445265">
        <w:rPr>
          <w:rFonts w:ascii="Optima" w:hAnsi="Optima"/>
        </w:rPr>
        <w:t>Can you talk a little bit about why you wanted to join the livelihood center?</w:t>
      </w:r>
    </w:p>
    <w:p w14:paraId="1DEAD828" w14:textId="0253A39B" w:rsidR="009E0BC1" w:rsidRPr="00445265" w:rsidRDefault="000226F6" w:rsidP="008D6A87">
      <w:pPr>
        <w:spacing w:after="0"/>
        <w:ind w:right="-50"/>
        <w:jc w:val="both"/>
        <w:rPr>
          <w:rFonts w:ascii="Optima" w:hAnsi="Optima"/>
        </w:rPr>
      </w:pPr>
      <w:r w:rsidRPr="00445265">
        <w:rPr>
          <w:rFonts w:ascii="Optima" w:hAnsi="Optima"/>
        </w:rPr>
        <w:t xml:space="preserve">4. </w:t>
      </w:r>
      <w:r w:rsidR="009E0BC1" w:rsidRPr="00445265">
        <w:rPr>
          <w:rFonts w:ascii="Optima" w:hAnsi="Optima"/>
        </w:rPr>
        <w:t>Do you have employment goals/aspirations beyond the center?</w:t>
      </w:r>
    </w:p>
    <w:p w14:paraId="55733BB0" w14:textId="7E8A2C1E" w:rsidR="009E0BC1" w:rsidRPr="00445265" w:rsidRDefault="000226F6" w:rsidP="008D6A87">
      <w:pPr>
        <w:spacing w:after="0"/>
        <w:ind w:right="-50"/>
        <w:jc w:val="both"/>
        <w:rPr>
          <w:rFonts w:ascii="Optima" w:hAnsi="Optima"/>
        </w:rPr>
      </w:pPr>
      <w:r w:rsidRPr="00445265">
        <w:rPr>
          <w:rFonts w:ascii="Optima" w:hAnsi="Optima"/>
        </w:rPr>
        <w:t xml:space="preserve">5. </w:t>
      </w:r>
      <w:r w:rsidR="009E0BC1" w:rsidRPr="00445265">
        <w:rPr>
          <w:rFonts w:ascii="Optima" w:hAnsi="Optima"/>
        </w:rPr>
        <w:t>Did you face any challenges when you began working at the center?</w:t>
      </w:r>
    </w:p>
    <w:p w14:paraId="40C5C1E1" w14:textId="3B43FA80" w:rsidR="009E0BC1" w:rsidRPr="00445265" w:rsidRDefault="000226F6" w:rsidP="008D6A87">
      <w:pPr>
        <w:spacing w:after="0"/>
        <w:ind w:right="-50"/>
        <w:jc w:val="both"/>
        <w:rPr>
          <w:rFonts w:ascii="Optima" w:hAnsi="Optima"/>
        </w:rPr>
      </w:pPr>
      <w:r w:rsidRPr="00445265">
        <w:rPr>
          <w:rFonts w:ascii="Optima" w:hAnsi="Optima"/>
        </w:rPr>
        <w:t xml:space="preserve">6. </w:t>
      </w:r>
      <w:r w:rsidR="009E0BC1" w:rsidRPr="00445265">
        <w:rPr>
          <w:rFonts w:ascii="Optima" w:hAnsi="Optima"/>
        </w:rPr>
        <w:t>Do you face any challenges now related to the center?</w:t>
      </w:r>
    </w:p>
    <w:p w14:paraId="7DABA0A3" w14:textId="726E4957" w:rsidR="009E0BC1" w:rsidRPr="00445265" w:rsidRDefault="000226F6" w:rsidP="008D6A87">
      <w:pPr>
        <w:spacing w:after="0"/>
        <w:ind w:right="-50"/>
        <w:jc w:val="both"/>
        <w:rPr>
          <w:rFonts w:ascii="Optima" w:hAnsi="Optima"/>
        </w:rPr>
      </w:pPr>
      <w:r w:rsidRPr="00445265">
        <w:rPr>
          <w:rFonts w:ascii="Optima" w:hAnsi="Optima"/>
        </w:rPr>
        <w:t xml:space="preserve">7. </w:t>
      </w:r>
      <w:r w:rsidR="009E0BC1" w:rsidRPr="00445265">
        <w:rPr>
          <w:rFonts w:ascii="Optima" w:hAnsi="Optima"/>
        </w:rPr>
        <w:t>What do you like about the center?</w:t>
      </w:r>
    </w:p>
    <w:p w14:paraId="3C3E8D7E" w14:textId="575AB302" w:rsidR="009E0BC1" w:rsidRPr="00445265" w:rsidRDefault="000226F6" w:rsidP="008D6A87">
      <w:pPr>
        <w:spacing w:after="0"/>
        <w:ind w:right="-50"/>
        <w:jc w:val="both"/>
        <w:rPr>
          <w:rFonts w:ascii="Optima" w:hAnsi="Optima"/>
        </w:rPr>
      </w:pPr>
      <w:r w:rsidRPr="00445265">
        <w:rPr>
          <w:rFonts w:ascii="Optima" w:hAnsi="Optima"/>
        </w:rPr>
        <w:t>8. If</w:t>
      </w:r>
      <w:r w:rsidR="009E0BC1" w:rsidRPr="00445265">
        <w:rPr>
          <w:rFonts w:ascii="Optima" w:hAnsi="Optima"/>
        </w:rPr>
        <w:t xml:space="preserve"> you were to be charge of a center like this, what things would you do differently?</w:t>
      </w:r>
      <w:r w:rsidRPr="00445265">
        <w:rPr>
          <w:rFonts w:ascii="Optima" w:hAnsi="Optima"/>
        </w:rPr>
        <w:t xml:space="preserve"> </w:t>
      </w:r>
      <w:proofErr w:type="gramStart"/>
      <w:r w:rsidRPr="00445265">
        <w:rPr>
          <w:rFonts w:ascii="Optima" w:hAnsi="Optima"/>
        </w:rPr>
        <w:t>the</w:t>
      </w:r>
      <w:proofErr w:type="gramEnd"/>
      <w:r w:rsidRPr="00445265">
        <w:rPr>
          <w:rFonts w:ascii="Optima" w:hAnsi="Optima"/>
        </w:rPr>
        <w:t xml:space="preserve"> same?</w:t>
      </w:r>
    </w:p>
    <w:p w14:paraId="46C6F36A" w14:textId="4A5A44DA" w:rsidR="009E0BC1" w:rsidRPr="00445265" w:rsidRDefault="000226F6" w:rsidP="008D6A87">
      <w:pPr>
        <w:spacing w:after="0"/>
        <w:ind w:right="-50"/>
        <w:jc w:val="both"/>
        <w:rPr>
          <w:rFonts w:ascii="Optima" w:hAnsi="Optima"/>
        </w:rPr>
      </w:pPr>
      <w:r w:rsidRPr="00445265">
        <w:rPr>
          <w:rFonts w:ascii="Optima" w:hAnsi="Optima"/>
        </w:rPr>
        <w:t xml:space="preserve">9. </w:t>
      </w:r>
      <w:r w:rsidR="009E0BC1" w:rsidRPr="00445265">
        <w:rPr>
          <w:rFonts w:ascii="Optima" w:hAnsi="Optima"/>
        </w:rPr>
        <w:t>What are ways that the center can improve?</w:t>
      </w:r>
    </w:p>
    <w:p w14:paraId="0C98D53E" w14:textId="77777777" w:rsidR="0088485F" w:rsidRPr="00445265" w:rsidRDefault="0088485F" w:rsidP="008D6A87">
      <w:pPr>
        <w:spacing w:after="0"/>
        <w:ind w:right="-50"/>
        <w:jc w:val="both"/>
        <w:rPr>
          <w:rFonts w:ascii="Optima" w:hAnsi="Optima"/>
          <w:u w:val="single"/>
        </w:rPr>
      </w:pPr>
    </w:p>
    <w:p w14:paraId="5974FEC6" w14:textId="1082FFB7" w:rsidR="009E0BC1" w:rsidRPr="00445265" w:rsidRDefault="0088485F" w:rsidP="008D6A87">
      <w:pPr>
        <w:spacing w:after="0"/>
        <w:ind w:right="-50"/>
        <w:jc w:val="both"/>
        <w:rPr>
          <w:rFonts w:ascii="Optima" w:hAnsi="Optima"/>
          <w:u w:val="single"/>
        </w:rPr>
      </w:pPr>
      <w:r w:rsidRPr="00445265">
        <w:rPr>
          <w:rFonts w:ascii="Optima" w:hAnsi="Optima"/>
          <w:u w:val="single"/>
        </w:rPr>
        <w:t>B. Potential</w:t>
      </w:r>
    </w:p>
    <w:p w14:paraId="785EE6E4" w14:textId="47A50CDC" w:rsidR="009E0BC1" w:rsidRPr="00445265" w:rsidRDefault="000226F6" w:rsidP="008D6A87">
      <w:pPr>
        <w:spacing w:after="0"/>
        <w:ind w:right="-50"/>
        <w:jc w:val="both"/>
        <w:rPr>
          <w:rFonts w:ascii="Optima" w:hAnsi="Optima"/>
        </w:rPr>
      </w:pPr>
      <w:r w:rsidRPr="00445265">
        <w:rPr>
          <w:rFonts w:ascii="Optima" w:hAnsi="Optima"/>
        </w:rPr>
        <w:t xml:space="preserve">1. </w:t>
      </w:r>
      <w:r w:rsidR="009E0BC1" w:rsidRPr="00445265">
        <w:rPr>
          <w:rFonts w:ascii="Optima" w:hAnsi="Optima"/>
        </w:rPr>
        <w:t>Where are you from?</w:t>
      </w:r>
    </w:p>
    <w:p w14:paraId="6BCCA76C" w14:textId="55B7A9FA" w:rsidR="009E0BC1" w:rsidRPr="00445265" w:rsidRDefault="000226F6" w:rsidP="008D6A87">
      <w:pPr>
        <w:spacing w:after="0"/>
        <w:ind w:right="-50"/>
        <w:jc w:val="both"/>
        <w:rPr>
          <w:rFonts w:ascii="Optima" w:hAnsi="Optima"/>
        </w:rPr>
      </w:pPr>
      <w:r w:rsidRPr="00445265">
        <w:rPr>
          <w:rFonts w:ascii="Optima" w:hAnsi="Optima"/>
        </w:rPr>
        <w:t xml:space="preserve">2. </w:t>
      </w:r>
      <w:r w:rsidR="009E0BC1" w:rsidRPr="00445265">
        <w:rPr>
          <w:rFonts w:ascii="Optima" w:hAnsi="Optima"/>
        </w:rPr>
        <w:t>How long have you been connected with Shalom?</w:t>
      </w:r>
    </w:p>
    <w:p w14:paraId="253FB7F9" w14:textId="7256CE45" w:rsidR="009E0BC1" w:rsidRPr="00445265" w:rsidRDefault="000226F6" w:rsidP="008D6A87">
      <w:pPr>
        <w:spacing w:after="0"/>
        <w:ind w:right="-50"/>
        <w:jc w:val="both"/>
        <w:rPr>
          <w:rFonts w:ascii="Optima" w:hAnsi="Optima"/>
        </w:rPr>
      </w:pPr>
      <w:r w:rsidRPr="00445265">
        <w:rPr>
          <w:rFonts w:ascii="Optima" w:hAnsi="Optima"/>
        </w:rPr>
        <w:t xml:space="preserve">3. </w:t>
      </w:r>
      <w:r w:rsidR="009E0BC1" w:rsidRPr="00445265">
        <w:rPr>
          <w:rFonts w:ascii="Optima" w:hAnsi="Optima"/>
        </w:rPr>
        <w:t>How did you hear about Shalom?</w:t>
      </w:r>
    </w:p>
    <w:p w14:paraId="188187ED" w14:textId="77777777" w:rsidR="009E0BC1" w:rsidRPr="00445265" w:rsidRDefault="009E0BC1" w:rsidP="008D6A87">
      <w:pPr>
        <w:spacing w:after="0"/>
        <w:ind w:right="-50"/>
        <w:jc w:val="both"/>
        <w:rPr>
          <w:rFonts w:ascii="Optima" w:hAnsi="Optima"/>
        </w:rPr>
      </w:pPr>
      <w:r w:rsidRPr="00445265">
        <w:rPr>
          <w:rFonts w:ascii="Optima" w:hAnsi="Optima"/>
        </w:rPr>
        <w:t>[After giving caveat that I don’t have money or employment opportunities, that I’m just a student]</w:t>
      </w:r>
    </w:p>
    <w:p w14:paraId="34ACE0DD" w14:textId="77777777" w:rsidR="000226F6" w:rsidRPr="00445265" w:rsidRDefault="000226F6" w:rsidP="008D6A87">
      <w:pPr>
        <w:spacing w:after="0"/>
        <w:ind w:right="-50"/>
        <w:jc w:val="both"/>
        <w:rPr>
          <w:rFonts w:ascii="Optima" w:hAnsi="Optima"/>
        </w:rPr>
      </w:pPr>
      <w:r w:rsidRPr="00445265">
        <w:rPr>
          <w:rFonts w:ascii="Optima" w:hAnsi="Optima"/>
        </w:rPr>
        <w:t xml:space="preserve">4. </w:t>
      </w:r>
      <w:r w:rsidR="009E0BC1" w:rsidRPr="00445265">
        <w:rPr>
          <w:rFonts w:ascii="Optima" w:hAnsi="Optima"/>
        </w:rPr>
        <w:t xml:space="preserve">Are you currently employed? </w:t>
      </w:r>
      <w:proofErr w:type="gramStart"/>
      <w:r w:rsidR="009E0BC1" w:rsidRPr="00445265">
        <w:rPr>
          <w:rFonts w:ascii="Optima" w:hAnsi="Optima"/>
        </w:rPr>
        <w:t>Your husband?</w:t>
      </w:r>
      <w:proofErr w:type="gramEnd"/>
      <w:r w:rsidR="009E0BC1" w:rsidRPr="00445265">
        <w:rPr>
          <w:rFonts w:ascii="Optima" w:hAnsi="Optima"/>
        </w:rPr>
        <w:t xml:space="preserve"> </w:t>
      </w:r>
    </w:p>
    <w:p w14:paraId="64419F2E" w14:textId="77777777" w:rsidR="000226F6" w:rsidRPr="00445265" w:rsidRDefault="000226F6" w:rsidP="008D6A87">
      <w:pPr>
        <w:spacing w:after="0"/>
        <w:ind w:right="-50"/>
        <w:jc w:val="both"/>
        <w:rPr>
          <w:rFonts w:ascii="Optima" w:hAnsi="Optima"/>
        </w:rPr>
      </w:pPr>
      <w:r w:rsidRPr="00445265">
        <w:rPr>
          <w:rFonts w:ascii="Optima" w:hAnsi="Optima"/>
        </w:rPr>
        <w:t xml:space="preserve">5. </w:t>
      </w:r>
      <w:r w:rsidR="009E0BC1" w:rsidRPr="00445265">
        <w:rPr>
          <w:rFonts w:ascii="Optima" w:hAnsi="Optima"/>
        </w:rPr>
        <w:t xml:space="preserve">What is the status or your work? </w:t>
      </w:r>
    </w:p>
    <w:p w14:paraId="3C4858FA" w14:textId="2F7575D4" w:rsidR="009E0BC1" w:rsidRPr="00445265" w:rsidRDefault="000226F6" w:rsidP="008D6A87">
      <w:pPr>
        <w:spacing w:after="0"/>
        <w:ind w:right="-50"/>
        <w:jc w:val="both"/>
        <w:rPr>
          <w:rFonts w:ascii="Optima" w:hAnsi="Optima"/>
        </w:rPr>
      </w:pPr>
      <w:r w:rsidRPr="00445265">
        <w:rPr>
          <w:rFonts w:ascii="Optima" w:hAnsi="Optima"/>
        </w:rPr>
        <w:t xml:space="preserve">6. </w:t>
      </w:r>
      <w:r w:rsidR="009E0BC1" w:rsidRPr="00445265">
        <w:rPr>
          <w:rFonts w:ascii="Optima" w:hAnsi="Optima"/>
        </w:rPr>
        <w:t>How much money does your family earn each month?</w:t>
      </w:r>
    </w:p>
    <w:p w14:paraId="4836167D" w14:textId="77777777" w:rsidR="000226F6" w:rsidRPr="00445265" w:rsidRDefault="000226F6" w:rsidP="008D6A87">
      <w:pPr>
        <w:spacing w:after="0"/>
        <w:ind w:right="-50"/>
        <w:jc w:val="both"/>
        <w:rPr>
          <w:rFonts w:ascii="Optima" w:hAnsi="Optima"/>
        </w:rPr>
      </w:pPr>
    </w:p>
    <w:p w14:paraId="3E8A4C68" w14:textId="5C2085FC" w:rsidR="009E0BC1" w:rsidRPr="00445265" w:rsidRDefault="009E0BC1" w:rsidP="008D6A87">
      <w:pPr>
        <w:spacing w:after="0"/>
        <w:ind w:right="-50"/>
        <w:jc w:val="both"/>
        <w:rPr>
          <w:rFonts w:ascii="Optima" w:hAnsi="Optima"/>
          <w:b/>
          <w:sz w:val="28"/>
          <w:szCs w:val="28"/>
        </w:rPr>
      </w:pPr>
      <w:r w:rsidRPr="00445265">
        <w:rPr>
          <w:rFonts w:ascii="Optima" w:hAnsi="Optima"/>
          <w:b/>
          <w:sz w:val="28"/>
          <w:szCs w:val="28"/>
        </w:rPr>
        <w:t xml:space="preserve">II. General Questions for </w:t>
      </w:r>
      <w:r w:rsidR="00045E2C" w:rsidRPr="00445265">
        <w:rPr>
          <w:rFonts w:ascii="Optima" w:hAnsi="Optima"/>
          <w:b/>
          <w:sz w:val="28"/>
          <w:szCs w:val="28"/>
        </w:rPr>
        <w:t xml:space="preserve">Social </w:t>
      </w:r>
      <w:r w:rsidRPr="00445265">
        <w:rPr>
          <w:rFonts w:ascii="Optima" w:hAnsi="Optima"/>
          <w:b/>
          <w:sz w:val="28"/>
          <w:szCs w:val="28"/>
        </w:rPr>
        <w:t>Workers</w:t>
      </w:r>
      <w:r w:rsidR="00045E2C" w:rsidRPr="00445265">
        <w:rPr>
          <w:rFonts w:ascii="Optima" w:hAnsi="Optima"/>
          <w:b/>
          <w:sz w:val="28"/>
          <w:szCs w:val="28"/>
        </w:rPr>
        <w:t xml:space="preserve"> and Scholars</w:t>
      </w:r>
    </w:p>
    <w:p w14:paraId="452809B2" w14:textId="77777777" w:rsidR="00045E2C" w:rsidRPr="00445265" w:rsidRDefault="00045E2C" w:rsidP="008D6A87">
      <w:pPr>
        <w:spacing w:after="0"/>
        <w:ind w:right="-50"/>
        <w:jc w:val="both"/>
        <w:rPr>
          <w:rFonts w:ascii="Optima" w:hAnsi="Optima"/>
          <w:b/>
          <w:sz w:val="28"/>
          <w:szCs w:val="28"/>
        </w:rPr>
      </w:pPr>
    </w:p>
    <w:p w14:paraId="5AA20699" w14:textId="30DB8A7E" w:rsidR="009E0BC1" w:rsidRPr="00445265" w:rsidRDefault="000226F6" w:rsidP="008D6A87">
      <w:pPr>
        <w:spacing w:after="0"/>
        <w:ind w:right="-50"/>
        <w:jc w:val="both"/>
        <w:rPr>
          <w:rFonts w:ascii="Optima" w:hAnsi="Optima"/>
        </w:rPr>
      </w:pPr>
      <w:r w:rsidRPr="00445265">
        <w:rPr>
          <w:rFonts w:ascii="Optima" w:hAnsi="Optima"/>
        </w:rPr>
        <w:t xml:space="preserve">1. </w:t>
      </w:r>
      <w:r w:rsidR="009E0BC1" w:rsidRPr="00445265">
        <w:rPr>
          <w:rFonts w:ascii="Optima" w:hAnsi="Optima"/>
        </w:rPr>
        <w:t>Tell me a little about the work that [organization name] does.</w:t>
      </w:r>
    </w:p>
    <w:p w14:paraId="14E40D1A" w14:textId="0FAC445F" w:rsidR="009E0BC1" w:rsidRPr="00445265" w:rsidRDefault="000226F6" w:rsidP="008D6A87">
      <w:pPr>
        <w:spacing w:after="0"/>
        <w:ind w:right="-50"/>
        <w:jc w:val="both"/>
        <w:rPr>
          <w:rFonts w:ascii="Optima" w:hAnsi="Optima"/>
        </w:rPr>
      </w:pPr>
      <w:r w:rsidRPr="00445265">
        <w:rPr>
          <w:rFonts w:ascii="Optima" w:hAnsi="Optima"/>
        </w:rPr>
        <w:t xml:space="preserve">2. </w:t>
      </w:r>
      <w:r w:rsidR="009E0BC1" w:rsidRPr="00445265">
        <w:rPr>
          <w:rFonts w:ascii="Optima" w:hAnsi="Optima"/>
        </w:rPr>
        <w:t>What is your role within the organization?</w:t>
      </w:r>
    </w:p>
    <w:p w14:paraId="0BD7590B" w14:textId="309AC3C4" w:rsidR="009E0BC1" w:rsidRPr="00445265" w:rsidRDefault="000226F6" w:rsidP="008D6A87">
      <w:pPr>
        <w:spacing w:after="0"/>
        <w:ind w:right="-50"/>
        <w:jc w:val="both"/>
        <w:rPr>
          <w:rFonts w:ascii="Optima" w:hAnsi="Optima"/>
        </w:rPr>
      </w:pPr>
      <w:r w:rsidRPr="00445265">
        <w:rPr>
          <w:rFonts w:ascii="Optima" w:hAnsi="Optima"/>
        </w:rPr>
        <w:t xml:space="preserve">3. </w:t>
      </w:r>
      <w:r w:rsidR="009E0BC1" w:rsidRPr="00445265">
        <w:rPr>
          <w:rFonts w:ascii="Optima" w:hAnsi="Optima"/>
        </w:rPr>
        <w:t>In what ways are you involved with PLHA?</w:t>
      </w:r>
    </w:p>
    <w:p w14:paraId="5F7FB01E" w14:textId="5967DA08" w:rsidR="009E0BC1" w:rsidRPr="00445265" w:rsidRDefault="000226F6" w:rsidP="008D6A87">
      <w:pPr>
        <w:spacing w:after="0"/>
        <w:ind w:right="-50"/>
        <w:jc w:val="both"/>
        <w:rPr>
          <w:rFonts w:ascii="Optima" w:hAnsi="Optima"/>
        </w:rPr>
      </w:pPr>
      <w:r w:rsidRPr="00445265">
        <w:rPr>
          <w:rFonts w:ascii="Optima" w:hAnsi="Optima"/>
        </w:rPr>
        <w:t xml:space="preserve">4. </w:t>
      </w:r>
      <w:r w:rsidR="00045E2C" w:rsidRPr="00445265">
        <w:rPr>
          <w:rFonts w:ascii="Optima" w:hAnsi="Optima"/>
        </w:rPr>
        <w:t>What are</w:t>
      </w:r>
      <w:r w:rsidR="009E0BC1" w:rsidRPr="00445265">
        <w:rPr>
          <w:rFonts w:ascii="Optima" w:hAnsi="Optima"/>
        </w:rPr>
        <w:t xml:space="preserve"> the background</w:t>
      </w:r>
      <w:r w:rsidR="00045E2C" w:rsidRPr="00445265">
        <w:rPr>
          <w:rFonts w:ascii="Optima" w:hAnsi="Optima"/>
        </w:rPr>
        <w:t>s</w:t>
      </w:r>
      <w:r w:rsidR="009E0BC1" w:rsidRPr="00445265">
        <w:rPr>
          <w:rFonts w:ascii="Optima" w:hAnsi="Optima"/>
        </w:rPr>
        <w:t>/life circumstances of the PLHA with whom you have worked?</w:t>
      </w:r>
    </w:p>
    <w:p w14:paraId="409466C9" w14:textId="17EC8AA8" w:rsidR="009E0BC1" w:rsidRPr="00445265" w:rsidRDefault="000226F6" w:rsidP="008D6A87">
      <w:pPr>
        <w:spacing w:after="0"/>
        <w:ind w:right="-50"/>
        <w:jc w:val="both"/>
        <w:rPr>
          <w:rFonts w:ascii="Optima" w:hAnsi="Optima"/>
        </w:rPr>
      </w:pPr>
      <w:r w:rsidRPr="00445265">
        <w:rPr>
          <w:rFonts w:ascii="Optima" w:hAnsi="Optima"/>
        </w:rPr>
        <w:t xml:space="preserve">5. </w:t>
      </w:r>
      <w:r w:rsidR="009E0BC1" w:rsidRPr="00445265">
        <w:rPr>
          <w:rFonts w:ascii="Optima" w:hAnsi="Optima"/>
        </w:rPr>
        <w:t>In your experience, what are the prominent needs/problems/struggles that PLHA are facing?</w:t>
      </w:r>
    </w:p>
    <w:p w14:paraId="1837F87A" w14:textId="7946D52D" w:rsidR="009E0BC1" w:rsidRPr="00445265" w:rsidRDefault="000226F6" w:rsidP="008D6A87">
      <w:pPr>
        <w:spacing w:after="0"/>
        <w:ind w:right="-50"/>
        <w:jc w:val="both"/>
        <w:rPr>
          <w:rFonts w:ascii="Optima" w:hAnsi="Optima"/>
        </w:rPr>
      </w:pPr>
      <w:r w:rsidRPr="00445265">
        <w:rPr>
          <w:rFonts w:ascii="Optima" w:hAnsi="Optima"/>
        </w:rPr>
        <w:t xml:space="preserve">6. </w:t>
      </w:r>
      <w:r w:rsidR="009E0BC1" w:rsidRPr="00445265">
        <w:rPr>
          <w:rFonts w:ascii="Optima" w:hAnsi="Optima"/>
        </w:rPr>
        <w:t>Are there any struggles particular to women living with HIV/AIDS?</w:t>
      </w:r>
    </w:p>
    <w:p w14:paraId="3644106D" w14:textId="77777777" w:rsidR="009E0BC1" w:rsidRPr="00445265" w:rsidRDefault="009E0BC1" w:rsidP="008D6A87">
      <w:pPr>
        <w:spacing w:after="0"/>
        <w:ind w:right="-50"/>
        <w:jc w:val="both"/>
        <w:rPr>
          <w:rFonts w:ascii="Optima" w:hAnsi="Optima"/>
        </w:rPr>
      </w:pPr>
      <w:r w:rsidRPr="00445265">
        <w:rPr>
          <w:rFonts w:ascii="Optima" w:hAnsi="Optima"/>
        </w:rPr>
        <w:t>[Explain livelihood center if not yet adequately explained]</w:t>
      </w:r>
    </w:p>
    <w:p w14:paraId="6C36F099" w14:textId="4FEFC411" w:rsidR="009E0BC1" w:rsidRPr="00445265" w:rsidRDefault="000226F6" w:rsidP="008D6A87">
      <w:pPr>
        <w:spacing w:after="0"/>
        <w:ind w:right="-50"/>
        <w:jc w:val="both"/>
        <w:rPr>
          <w:rFonts w:ascii="Optima" w:hAnsi="Optima"/>
        </w:rPr>
      </w:pPr>
      <w:r w:rsidRPr="00445265">
        <w:rPr>
          <w:rFonts w:ascii="Optima" w:hAnsi="Optima"/>
        </w:rPr>
        <w:t xml:space="preserve">7. </w:t>
      </w:r>
      <w:r w:rsidR="009E0BC1" w:rsidRPr="00445265">
        <w:rPr>
          <w:rFonts w:ascii="Optima" w:hAnsi="Optima"/>
        </w:rPr>
        <w:t xml:space="preserve">At least 7 women in the North Delhi area have found this beneficial. Are there other women in Delhi who would find this useful? </w:t>
      </w:r>
    </w:p>
    <w:p w14:paraId="12B916F8" w14:textId="3E286152" w:rsidR="009E0BC1" w:rsidRPr="00445265" w:rsidRDefault="000226F6" w:rsidP="008D6A87">
      <w:pPr>
        <w:spacing w:after="0"/>
        <w:ind w:right="-50"/>
        <w:jc w:val="both"/>
        <w:rPr>
          <w:rFonts w:ascii="Optima" w:hAnsi="Optima"/>
        </w:rPr>
      </w:pPr>
      <w:r w:rsidRPr="00445265">
        <w:rPr>
          <w:rFonts w:ascii="Optima" w:hAnsi="Optima"/>
        </w:rPr>
        <w:t xml:space="preserve">8. </w:t>
      </w:r>
      <w:r w:rsidR="009E0BC1" w:rsidRPr="00445265">
        <w:rPr>
          <w:rFonts w:ascii="Optima" w:hAnsi="Optima"/>
        </w:rPr>
        <w:t xml:space="preserve">What barriers would hinder/prevent them joining? </w:t>
      </w:r>
    </w:p>
    <w:p w14:paraId="61B2E575" w14:textId="2A2BB946" w:rsidR="009E0BC1" w:rsidRPr="00445265" w:rsidRDefault="000226F6" w:rsidP="008D6A87">
      <w:pPr>
        <w:spacing w:after="0"/>
        <w:ind w:right="-50"/>
        <w:jc w:val="both"/>
        <w:rPr>
          <w:rFonts w:ascii="Optima" w:hAnsi="Optima"/>
        </w:rPr>
      </w:pPr>
      <w:r w:rsidRPr="00445265">
        <w:rPr>
          <w:rFonts w:ascii="Optima" w:hAnsi="Optima"/>
        </w:rPr>
        <w:t xml:space="preserve">9. </w:t>
      </w:r>
      <w:r w:rsidR="009E0BC1" w:rsidRPr="00445265">
        <w:rPr>
          <w:rFonts w:ascii="Optima" w:hAnsi="Optima"/>
        </w:rPr>
        <w:t>Have you heard of/do you know of similar microenterprise efforts for women in Delhi? India? How similar or different?</w:t>
      </w:r>
    </w:p>
    <w:p w14:paraId="2719B0A4" w14:textId="53CCAB97" w:rsidR="009E0BC1" w:rsidRPr="00445265" w:rsidRDefault="000226F6" w:rsidP="008D6A87">
      <w:pPr>
        <w:spacing w:after="0"/>
        <w:ind w:right="-50"/>
        <w:jc w:val="both"/>
        <w:rPr>
          <w:rFonts w:ascii="Optima" w:hAnsi="Optima"/>
        </w:rPr>
      </w:pPr>
      <w:r w:rsidRPr="00445265">
        <w:rPr>
          <w:rFonts w:ascii="Optima" w:hAnsi="Optima"/>
        </w:rPr>
        <w:t xml:space="preserve">10. </w:t>
      </w:r>
      <w:r w:rsidR="009E0BC1" w:rsidRPr="00445265">
        <w:rPr>
          <w:rFonts w:ascii="Optima" w:hAnsi="Optima"/>
        </w:rPr>
        <w:t xml:space="preserve">What problems/challenges do you anticipate for the livelihood center? What should Shalom keep in mind as it looks to make this center sustainable and replicable? </w:t>
      </w:r>
    </w:p>
    <w:p w14:paraId="1F9A5614" w14:textId="3A034634" w:rsidR="009E0BC1" w:rsidRPr="00445265" w:rsidRDefault="000226F6" w:rsidP="008D6A87">
      <w:pPr>
        <w:spacing w:after="0"/>
        <w:ind w:right="-50"/>
        <w:jc w:val="both"/>
        <w:rPr>
          <w:rFonts w:ascii="Optima" w:hAnsi="Optima"/>
        </w:rPr>
      </w:pPr>
      <w:r w:rsidRPr="00445265">
        <w:rPr>
          <w:rFonts w:ascii="Optima" w:hAnsi="Optima"/>
        </w:rPr>
        <w:t xml:space="preserve">11. </w:t>
      </w:r>
      <w:r w:rsidR="009E0BC1" w:rsidRPr="00445265">
        <w:rPr>
          <w:rFonts w:ascii="Optima" w:hAnsi="Optima"/>
        </w:rPr>
        <w:t>In your opinion, what are the indicators of a successful microenterprise?</w:t>
      </w:r>
    </w:p>
    <w:p w14:paraId="7EE4F037" w14:textId="306082B7" w:rsidR="009E0BC1" w:rsidRPr="00445265" w:rsidRDefault="000226F6" w:rsidP="008D6A87">
      <w:pPr>
        <w:spacing w:after="0"/>
        <w:ind w:right="-50"/>
        <w:jc w:val="both"/>
        <w:rPr>
          <w:rFonts w:ascii="Optima" w:hAnsi="Optima"/>
        </w:rPr>
      </w:pPr>
      <w:r w:rsidRPr="00445265">
        <w:rPr>
          <w:rFonts w:ascii="Optima" w:hAnsi="Optima"/>
        </w:rPr>
        <w:t xml:space="preserve">12. </w:t>
      </w:r>
      <w:r w:rsidR="009E0BC1" w:rsidRPr="00445265">
        <w:rPr>
          <w:rFonts w:ascii="Optima" w:hAnsi="Optima"/>
        </w:rPr>
        <w:t>In your opinion, what does it mean to empower women?</w:t>
      </w:r>
    </w:p>
    <w:p w14:paraId="2C08BD0B" w14:textId="77777777" w:rsidR="00045E2C" w:rsidRPr="00445265" w:rsidRDefault="00045E2C" w:rsidP="008D6A87">
      <w:pPr>
        <w:spacing w:after="0"/>
        <w:ind w:right="-50"/>
        <w:jc w:val="both"/>
        <w:rPr>
          <w:rFonts w:ascii="Optima" w:hAnsi="Optima"/>
        </w:rPr>
      </w:pPr>
    </w:p>
    <w:p w14:paraId="2FE05B9A" w14:textId="77777777" w:rsidR="009E0BC1" w:rsidRPr="00445265" w:rsidRDefault="009E0BC1" w:rsidP="008D6A87">
      <w:pPr>
        <w:spacing w:after="0"/>
        <w:ind w:right="-50"/>
        <w:jc w:val="both"/>
        <w:rPr>
          <w:rFonts w:ascii="Optima" w:hAnsi="Optima"/>
          <w:b/>
        </w:rPr>
      </w:pPr>
      <w:r w:rsidRPr="00445265">
        <w:rPr>
          <w:rFonts w:ascii="Optima" w:hAnsi="Optima"/>
          <w:b/>
        </w:rPr>
        <w:t>Specific questions for:</w:t>
      </w:r>
    </w:p>
    <w:p w14:paraId="66491E7E" w14:textId="77777777" w:rsidR="00045E2C" w:rsidRPr="00445265" w:rsidRDefault="00045E2C" w:rsidP="008D6A87">
      <w:pPr>
        <w:spacing w:after="0"/>
        <w:ind w:right="-50"/>
        <w:jc w:val="both"/>
        <w:rPr>
          <w:rFonts w:ascii="Optima" w:hAnsi="Optima"/>
          <w:b/>
        </w:rPr>
      </w:pPr>
    </w:p>
    <w:p w14:paraId="4D26F2E5" w14:textId="77777777" w:rsidR="009E0BC1" w:rsidRPr="00445265" w:rsidRDefault="009E0BC1" w:rsidP="008D6A87">
      <w:pPr>
        <w:spacing w:after="0"/>
        <w:ind w:right="-50"/>
        <w:jc w:val="both"/>
        <w:rPr>
          <w:rFonts w:ascii="Optima" w:hAnsi="Optima"/>
          <w:u w:val="single"/>
        </w:rPr>
      </w:pPr>
      <w:r w:rsidRPr="00445265">
        <w:rPr>
          <w:rFonts w:ascii="Optima" w:hAnsi="Optima"/>
          <w:u w:val="single"/>
        </w:rPr>
        <w:t>A. Social workers at Shalom</w:t>
      </w:r>
    </w:p>
    <w:p w14:paraId="6A410DC3" w14:textId="29ED7D59" w:rsidR="009E0BC1" w:rsidRPr="00445265" w:rsidRDefault="000226F6" w:rsidP="008D6A87">
      <w:pPr>
        <w:spacing w:after="0"/>
        <w:ind w:right="-50"/>
        <w:jc w:val="both"/>
        <w:rPr>
          <w:rFonts w:ascii="Optima" w:hAnsi="Optima"/>
        </w:rPr>
      </w:pPr>
      <w:r w:rsidRPr="00445265">
        <w:rPr>
          <w:rFonts w:ascii="Optima" w:hAnsi="Optima"/>
        </w:rPr>
        <w:t xml:space="preserve">1. </w:t>
      </w:r>
      <w:r w:rsidR="009E0BC1" w:rsidRPr="00445265">
        <w:rPr>
          <w:rFonts w:ascii="Optima" w:hAnsi="Optima"/>
        </w:rPr>
        <w:t xml:space="preserve">What </w:t>
      </w:r>
      <w:proofErr w:type="gramStart"/>
      <w:r w:rsidR="009E0BC1" w:rsidRPr="00445265">
        <w:rPr>
          <w:rFonts w:ascii="Optima" w:hAnsi="Optima"/>
        </w:rPr>
        <w:t>is</w:t>
      </w:r>
      <w:proofErr w:type="gramEnd"/>
      <w:r w:rsidR="009E0BC1" w:rsidRPr="00445265">
        <w:rPr>
          <w:rFonts w:ascii="Optima" w:hAnsi="Optima"/>
        </w:rPr>
        <w:t xml:space="preserve"> the background/what are the circumstances of the women working at the center?</w:t>
      </w:r>
    </w:p>
    <w:p w14:paraId="5CB9D21F" w14:textId="557AC394" w:rsidR="009E0BC1" w:rsidRPr="00445265" w:rsidRDefault="000226F6" w:rsidP="008D6A87">
      <w:pPr>
        <w:spacing w:after="0"/>
        <w:ind w:right="-50"/>
        <w:jc w:val="both"/>
        <w:rPr>
          <w:rFonts w:ascii="Optima" w:hAnsi="Optima"/>
        </w:rPr>
      </w:pPr>
      <w:r w:rsidRPr="00445265">
        <w:rPr>
          <w:rFonts w:ascii="Optima" w:hAnsi="Optima"/>
        </w:rPr>
        <w:t xml:space="preserve">2. </w:t>
      </w:r>
      <w:r w:rsidR="009E0BC1" w:rsidRPr="00445265">
        <w:rPr>
          <w:rFonts w:ascii="Optima" w:hAnsi="Optima"/>
        </w:rPr>
        <w:t xml:space="preserve">On what basis are women invited to the Livelihood center? </w:t>
      </w:r>
    </w:p>
    <w:p w14:paraId="5FBED8C2" w14:textId="66A1FDAF" w:rsidR="009E0BC1" w:rsidRPr="00445265" w:rsidRDefault="000226F6" w:rsidP="008D6A87">
      <w:pPr>
        <w:spacing w:after="0"/>
        <w:ind w:right="-50"/>
        <w:jc w:val="both"/>
        <w:rPr>
          <w:rFonts w:ascii="Optima" w:hAnsi="Optima"/>
        </w:rPr>
      </w:pPr>
      <w:r w:rsidRPr="00445265">
        <w:rPr>
          <w:rFonts w:ascii="Optima" w:hAnsi="Optima"/>
        </w:rPr>
        <w:t xml:space="preserve">3. </w:t>
      </w:r>
      <w:r w:rsidR="009E0BC1" w:rsidRPr="00445265">
        <w:rPr>
          <w:rFonts w:ascii="Optima" w:hAnsi="Optima"/>
        </w:rPr>
        <w:t>How are they invited to join? How was the center described to the women?</w:t>
      </w:r>
    </w:p>
    <w:p w14:paraId="378E8117" w14:textId="37DC605E" w:rsidR="009E0BC1" w:rsidRPr="00445265" w:rsidRDefault="000226F6" w:rsidP="008D6A87">
      <w:pPr>
        <w:spacing w:after="0"/>
        <w:ind w:right="-50"/>
        <w:jc w:val="both"/>
        <w:rPr>
          <w:rFonts w:ascii="Optima" w:hAnsi="Optima"/>
        </w:rPr>
      </w:pPr>
      <w:r w:rsidRPr="00445265">
        <w:rPr>
          <w:rFonts w:ascii="Optima" w:hAnsi="Optima"/>
        </w:rPr>
        <w:t xml:space="preserve">4. </w:t>
      </w:r>
      <w:r w:rsidR="009E0BC1" w:rsidRPr="00445265">
        <w:rPr>
          <w:rFonts w:ascii="Optima" w:hAnsi="Optima"/>
        </w:rPr>
        <w:t>What skills did the women come to the center with? Was an inventory of prior skills sets taken?</w:t>
      </w:r>
    </w:p>
    <w:p w14:paraId="70FB176F" w14:textId="1FD90B8E" w:rsidR="009E0BC1" w:rsidRPr="00445265" w:rsidRDefault="000226F6" w:rsidP="008D6A87">
      <w:pPr>
        <w:spacing w:after="0"/>
        <w:ind w:right="-50"/>
        <w:jc w:val="both"/>
        <w:rPr>
          <w:rFonts w:ascii="Optima" w:hAnsi="Optima"/>
        </w:rPr>
      </w:pPr>
      <w:r w:rsidRPr="00445265">
        <w:rPr>
          <w:rFonts w:ascii="Optima" w:hAnsi="Optima"/>
        </w:rPr>
        <w:t xml:space="preserve">5. </w:t>
      </w:r>
      <w:r w:rsidR="009E0BC1" w:rsidRPr="00445265">
        <w:rPr>
          <w:rFonts w:ascii="Optima" w:hAnsi="Optima"/>
        </w:rPr>
        <w:t>What skills are taught at the center? Why were these particular skills selected?</w:t>
      </w:r>
    </w:p>
    <w:p w14:paraId="6BBEF37C" w14:textId="757CC61E" w:rsidR="009E0BC1" w:rsidRPr="00445265" w:rsidRDefault="000226F6" w:rsidP="008D6A87">
      <w:pPr>
        <w:spacing w:after="0"/>
        <w:ind w:right="-50"/>
        <w:jc w:val="both"/>
        <w:rPr>
          <w:rFonts w:ascii="Optima" w:hAnsi="Optima"/>
        </w:rPr>
      </w:pPr>
      <w:r w:rsidRPr="00445265">
        <w:rPr>
          <w:rFonts w:ascii="Optima" w:hAnsi="Optima"/>
        </w:rPr>
        <w:t xml:space="preserve">6. </w:t>
      </w:r>
      <w:r w:rsidR="009E0BC1" w:rsidRPr="00445265">
        <w:rPr>
          <w:rFonts w:ascii="Optima" w:hAnsi="Optima"/>
        </w:rPr>
        <w:t>Are they learning any business/entrepreneurship skills?</w:t>
      </w:r>
    </w:p>
    <w:p w14:paraId="178FC71F" w14:textId="218AC343" w:rsidR="009E0BC1" w:rsidRPr="00445265" w:rsidRDefault="000226F6" w:rsidP="008D6A87">
      <w:pPr>
        <w:spacing w:after="0"/>
        <w:ind w:right="-50"/>
        <w:jc w:val="both"/>
        <w:rPr>
          <w:rFonts w:ascii="Optima" w:hAnsi="Optima"/>
        </w:rPr>
      </w:pPr>
      <w:r w:rsidRPr="00445265">
        <w:rPr>
          <w:rFonts w:ascii="Optima" w:hAnsi="Optima"/>
        </w:rPr>
        <w:t xml:space="preserve">7. </w:t>
      </w:r>
      <w:r w:rsidR="009E0BC1" w:rsidRPr="00445265">
        <w:rPr>
          <w:rFonts w:ascii="Optima" w:hAnsi="Optima"/>
        </w:rPr>
        <w:t>Describe the activities of a normal day at the center. What is the daily routine for the women?</w:t>
      </w:r>
    </w:p>
    <w:p w14:paraId="01D6B979" w14:textId="19DC6B47" w:rsidR="009E0BC1" w:rsidRPr="00445265" w:rsidRDefault="000226F6" w:rsidP="008D6A87">
      <w:pPr>
        <w:spacing w:after="0"/>
        <w:ind w:right="-50"/>
        <w:jc w:val="both"/>
        <w:rPr>
          <w:rFonts w:ascii="Optima" w:hAnsi="Optima"/>
        </w:rPr>
      </w:pPr>
      <w:r w:rsidRPr="00445265">
        <w:rPr>
          <w:rFonts w:ascii="Optima" w:hAnsi="Optima"/>
        </w:rPr>
        <w:t xml:space="preserve">8. </w:t>
      </w:r>
      <w:r w:rsidR="009E0BC1" w:rsidRPr="00445265">
        <w:rPr>
          <w:rFonts w:ascii="Optima" w:hAnsi="Optima"/>
        </w:rPr>
        <w:t>Do women have ambitions beyond the center? How do they hope to use these skills they’re learning?</w:t>
      </w:r>
    </w:p>
    <w:p w14:paraId="2595F5D4" w14:textId="4A340816" w:rsidR="009E0BC1" w:rsidRPr="00445265" w:rsidRDefault="000226F6" w:rsidP="008D6A87">
      <w:pPr>
        <w:spacing w:after="0"/>
        <w:ind w:right="-50"/>
        <w:jc w:val="both"/>
        <w:rPr>
          <w:rFonts w:ascii="Optima" w:hAnsi="Optima"/>
        </w:rPr>
      </w:pPr>
      <w:r w:rsidRPr="00445265">
        <w:rPr>
          <w:rFonts w:ascii="Optima" w:hAnsi="Optima"/>
        </w:rPr>
        <w:t xml:space="preserve">9. </w:t>
      </w:r>
      <w:r w:rsidR="009E0BC1" w:rsidRPr="00445265">
        <w:rPr>
          <w:rFonts w:ascii="Optima" w:hAnsi="Optima"/>
        </w:rPr>
        <w:t>What are some of the challenges and things that you are trying to figure out as you move forward?</w:t>
      </w:r>
    </w:p>
    <w:p w14:paraId="05049991" w14:textId="7D557300" w:rsidR="009E0BC1" w:rsidRPr="00445265" w:rsidRDefault="000226F6" w:rsidP="008D6A87">
      <w:pPr>
        <w:spacing w:after="0"/>
        <w:ind w:right="-50"/>
        <w:jc w:val="both"/>
        <w:rPr>
          <w:rFonts w:ascii="Optima" w:hAnsi="Optima"/>
        </w:rPr>
      </w:pPr>
      <w:r w:rsidRPr="00445265">
        <w:rPr>
          <w:rFonts w:ascii="Optima" w:hAnsi="Optima"/>
        </w:rPr>
        <w:t xml:space="preserve">10. </w:t>
      </w:r>
      <w:r w:rsidR="009E0BC1" w:rsidRPr="00445265">
        <w:rPr>
          <w:rFonts w:ascii="Optima" w:hAnsi="Optima"/>
        </w:rPr>
        <w:t>What is your hope and vision for these women? What do you want to see? What would make you say, ‘The Livelihood Center is accomplishing its goals’?</w:t>
      </w:r>
    </w:p>
    <w:p w14:paraId="1C840819" w14:textId="2716CFB6" w:rsidR="009E0BC1" w:rsidRPr="00445265" w:rsidRDefault="000226F6" w:rsidP="008D6A87">
      <w:pPr>
        <w:spacing w:after="0"/>
        <w:ind w:right="-50"/>
        <w:jc w:val="both"/>
        <w:rPr>
          <w:rFonts w:ascii="Optima" w:hAnsi="Optima"/>
        </w:rPr>
      </w:pPr>
      <w:r w:rsidRPr="00445265">
        <w:rPr>
          <w:rFonts w:ascii="Optima" w:hAnsi="Optima"/>
        </w:rPr>
        <w:t xml:space="preserve">11. </w:t>
      </w:r>
      <w:r w:rsidR="009E0BC1" w:rsidRPr="00445265">
        <w:rPr>
          <w:rFonts w:ascii="Optima" w:hAnsi="Optima"/>
        </w:rPr>
        <w:t>What will it take for these women to be able to run the livelihood center themselves/with limited supervision? What still needs to happen before the women can do that?</w:t>
      </w:r>
    </w:p>
    <w:p w14:paraId="1037784F" w14:textId="64B302D7" w:rsidR="009E0BC1" w:rsidRPr="00445265" w:rsidRDefault="000226F6" w:rsidP="008D6A87">
      <w:pPr>
        <w:spacing w:after="0"/>
        <w:ind w:right="-50"/>
        <w:jc w:val="both"/>
        <w:rPr>
          <w:rFonts w:ascii="Optima" w:hAnsi="Optima"/>
        </w:rPr>
      </w:pPr>
      <w:r w:rsidRPr="00445265">
        <w:rPr>
          <w:rFonts w:ascii="Optima" w:hAnsi="Optima"/>
        </w:rPr>
        <w:t xml:space="preserve">12. </w:t>
      </w:r>
      <w:r w:rsidR="009E0BC1" w:rsidRPr="00445265">
        <w:rPr>
          <w:rFonts w:ascii="Optima" w:hAnsi="Optima"/>
        </w:rPr>
        <w:t xml:space="preserve">How would you describe </w:t>
      </w:r>
      <w:proofErr w:type="spellStart"/>
      <w:r w:rsidR="009E0BC1" w:rsidRPr="00445265">
        <w:rPr>
          <w:rFonts w:ascii="Optima" w:hAnsi="Optima"/>
        </w:rPr>
        <w:t>Shalom’s</w:t>
      </w:r>
      <w:proofErr w:type="spellEnd"/>
      <w:r w:rsidR="009E0BC1" w:rsidRPr="00445265">
        <w:rPr>
          <w:rFonts w:ascii="Optima" w:hAnsi="Optima"/>
        </w:rPr>
        <w:t xml:space="preserve"> level of commitment to the women?</w:t>
      </w:r>
    </w:p>
    <w:p w14:paraId="3B0F1E48" w14:textId="6481190A" w:rsidR="009E0BC1" w:rsidRPr="00445265" w:rsidRDefault="000226F6" w:rsidP="008D6A87">
      <w:pPr>
        <w:spacing w:after="0"/>
        <w:ind w:right="-50"/>
        <w:jc w:val="both"/>
        <w:rPr>
          <w:rFonts w:ascii="Optima" w:hAnsi="Optima"/>
        </w:rPr>
      </w:pPr>
      <w:r w:rsidRPr="00445265">
        <w:rPr>
          <w:rFonts w:ascii="Optima" w:hAnsi="Optima"/>
        </w:rPr>
        <w:t xml:space="preserve">13. </w:t>
      </w:r>
      <w:r w:rsidR="009E0BC1" w:rsidRPr="00445265">
        <w:rPr>
          <w:rFonts w:ascii="Optima" w:hAnsi="Optima"/>
        </w:rPr>
        <w:t>Have the women changed at all since they came to the center? If so, in what ways have they changed?</w:t>
      </w:r>
    </w:p>
    <w:p w14:paraId="4E0970BE" w14:textId="678C6A8E" w:rsidR="009E0BC1" w:rsidRPr="00445265" w:rsidRDefault="000226F6" w:rsidP="008D6A87">
      <w:pPr>
        <w:spacing w:after="0"/>
        <w:ind w:right="-50"/>
        <w:jc w:val="both"/>
        <w:rPr>
          <w:rFonts w:ascii="Optima" w:hAnsi="Optima"/>
        </w:rPr>
      </w:pPr>
      <w:r w:rsidRPr="00445265">
        <w:rPr>
          <w:rFonts w:ascii="Optima" w:hAnsi="Optima"/>
        </w:rPr>
        <w:t xml:space="preserve">14. </w:t>
      </w:r>
      <w:r w:rsidR="009E0BC1" w:rsidRPr="00445265">
        <w:rPr>
          <w:rFonts w:ascii="Optima" w:hAnsi="Optima"/>
        </w:rPr>
        <w:t xml:space="preserve">How does decision making work? Who decides the materials, what will be made, what won’t be made? You? Dr. </w:t>
      </w:r>
      <w:proofErr w:type="spellStart"/>
      <w:r w:rsidR="009E0BC1" w:rsidRPr="00445265">
        <w:rPr>
          <w:rFonts w:ascii="Optima" w:hAnsi="Optima"/>
        </w:rPr>
        <w:t>Savita</w:t>
      </w:r>
      <w:proofErr w:type="spellEnd"/>
      <w:r w:rsidR="009E0BC1" w:rsidRPr="00445265">
        <w:rPr>
          <w:rFonts w:ascii="Optima" w:hAnsi="Optima"/>
        </w:rPr>
        <w:t>? The women?</w:t>
      </w:r>
      <w:r w:rsidRPr="00445265">
        <w:rPr>
          <w:rFonts w:ascii="Optima" w:hAnsi="Optima"/>
        </w:rPr>
        <w:t xml:space="preserve"> If the women are involved, give an example of a situation where their input is sought. </w:t>
      </w:r>
    </w:p>
    <w:p w14:paraId="5B3718E4" w14:textId="3C7B76E1" w:rsidR="009E0BC1" w:rsidRPr="00445265" w:rsidRDefault="000226F6" w:rsidP="008D6A87">
      <w:pPr>
        <w:spacing w:after="0"/>
        <w:ind w:right="-50"/>
        <w:jc w:val="both"/>
        <w:rPr>
          <w:rFonts w:ascii="Optima" w:hAnsi="Optima"/>
        </w:rPr>
      </w:pPr>
      <w:r w:rsidRPr="00445265">
        <w:rPr>
          <w:rFonts w:ascii="Optima" w:hAnsi="Optima"/>
        </w:rPr>
        <w:t xml:space="preserve">15. </w:t>
      </w:r>
      <w:r w:rsidR="009E0BC1" w:rsidRPr="00445265">
        <w:rPr>
          <w:rFonts w:ascii="Optima" w:hAnsi="Optima"/>
        </w:rPr>
        <w:t>Are the women allowed to voice opinions and preferences? Do you think they feel free to do so?</w:t>
      </w:r>
      <w:r w:rsidRPr="00445265">
        <w:rPr>
          <w:rFonts w:ascii="Optima" w:hAnsi="Optima"/>
        </w:rPr>
        <w:t xml:space="preserve"> </w:t>
      </w:r>
    </w:p>
    <w:p w14:paraId="10E0BB1B" w14:textId="77777777" w:rsidR="000226F6" w:rsidRPr="00445265" w:rsidRDefault="000226F6" w:rsidP="008D6A87">
      <w:pPr>
        <w:spacing w:after="0"/>
        <w:ind w:right="-50"/>
        <w:jc w:val="both"/>
        <w:rPr>
          <w:rFonts w:ascii="Optima" w:hAnsi="Optima"/>
        </w:rPr>
      </w:pPr>
    </w:p>
    <w:p w14:paraId="6BC2C3EF" w14:textId="77777777" w:rsidR="009E0BC1" w:rsidRPr="00445265" w:rsidRDefault="009E0BC1" w:rsidP="008D6A87">
      <w:pPr>
        <w:spacing w:after="0"/>
        <w:ind w:right="-50"/>
        <w:jc w:val="both"/>
        <w:rPr>
          <w:rFonts w:ascii="Optima" w:hAnsi="Optima"/>
          <w:u w:val="single"/>
        </w:rPr>
      </w:pPr>
      <w:r w:rsidRPr="00445265">
        <w:rPr>
          <w:rFonts w:ascii="Optima" w:hAnsi="Optima"/>
          <w:u w:val="single"/>
        </w:rPr>
        <w:t>B. Those working with PLHA (fieldworkers)</w:t>
      </w:r>
    </w:p>
    <w:p w14:paraId="29E39140" w14:textId="2BC62C17" w:rsidR="009E0BC1" w:rsidRPr="00445265" w:rsidRDefault="000226F6" w:rsidP="008D6A87">
      <w:pPr>
        <w:spacing w:after="0"/>
        <w:ind w:right="-50"/>
        <w:contextualSpacing/>
        <w:jc w:val="both"/>
        <w:rPr>
          <w:rFonts w:ascii="Optima" w:eastAsia="Times New Roman" w:hAnsi="Optima" w:cs="Times New Roman"/>
        </w:rPr>
      </w:pPr>
      <w:r w:rsidRPr="00445265">
        <w:rPr>
          <w:rFonts w:ascii="Optima" w:eastAsia="Times New Roman" w:hAnsi="Optima" w:cs="Times New Roman"/>
        </w:rPr>
        <w:t xml:space="preserve">1. </w:t>
      </w:r>
      <w:r w:rsidR="009E0BC1" w:rsidRPr="00445265">
        <w:rPr>
          <w:rFonts w:ascii="Optima" w:eastAsia="Times New Roman" w:hAnsi="Optima" w:cs="Times New Roman"/>
        </w:rPr>
        <w:t>Would you consider partnering w</w:t>
      </w:r>
      <w:r w:rsidRPr="00445265">
        <w:rPr>
          <w:rFonts w:ascii="Optima" w:eastAsia="Times New Roman" w:hAnsi="Optima" w:cs="Times New Roman"/>
        </w:rPr>
        <w:t>ith Shalom in this endeavor? (</w:t>
      </w:r>
      <w:proofErr w:type="spellStart"/>
      <w:r w:rsidRPr="00445265">
        <w:rPr>
          <w:rFonts w:ascii="Optima" w:eastAsia="Times New Roman" w:hAnsi="Optima" w:cs="Times New Roman"/>
          <w:i/>
        </w:rPr>
        <w:t>Matla</w:t>
      </w:r>
      <w:r w:rsidR="009E0BC1" w:rsidRPr="00445265">
        <w:rPr>
          <w:rFonts w:ascii="Optima" w:eastAsia="Times New Roman" w:hAnsi="Optima" w:cs="Times New Roman"/>
          <w:i/>
        </w:rPr>
        <w:t>b</w:t>
      </w:r>
      <w:proofErr w:type="spellEnd"/>
      <w:r w:rsidR="009E0BC1" w:rsidRPr="00445265">
        <w:rPr>
          <w:rFonts w:ascii="Optima" w:eastAsia="Times New Roman" w:hAnsi="Optima" w:cs="Times New Roman"/>
        </w:rPr>
        <w:t xml:space="preserve"> beginning a referral service for those patients in your circle whom are receiving ART)?</w:t>
      </w:r>
    </w:p>
    <w:p w14:paraId="1A480D9C" w14:textId="54246E4A" w:rsidR="009E0BC1" w:rsidRPr="00445265" w:rsidRDefault="000226F6" w:rsidP="008D6A87">
      <w:pPr>
        <w:spacing w:after="0"/>
        <w:ind w:right="-50"/>
        <w:contextualSpacing/>
        <w:jc w:val="both"/>
        <w:rPr>
          <w:rFonts w:ascii="Optima" w:eastAsia="Times New Roman" w:hAnsi="Optima" w:cs="Times New Roman"/>
        </w:rPr>
      </w:pPr>
      <w:r w:rsidRPr="00445265">
        <w:rPr>
          <w:rFonts w:ascii="Optima" w:eastAsia="Times New Roman" w:hAnsi="Optima" w:cs="Times New Roman"/>
        </w:rPr>
        <w:t xml:space="preserve">2. </w:t>
      </w:r>
      <w:r w:rsidR="009E0BC1" w:rsidRPr="00445265">
        <w:rPr>
          <w:rFonts w:ascii="Optima" w:eastAsia="Times New Roman" w:hAnsi="Optima" w:cs="Times New Roman"/>
        </w:rPr>
        <w:t>Would the women in your network be interested? What barriers would prevent interest or ability to capitalize on the opportunity?</w:t>
      </w:r>
    </w:p>
    <w:p w14:paraId="6C963F20" w14:textId="77777777" w:rsidR="000226F6" w:rsidRPr="00445265" w:rsidRDefault="000226F6" w:rsidP="008D6A87">
      <w:pPr>
        <w:spacing w:after="0"/>
        <w:ind w:right="-50"/>
        <w:contextualSpacing/>
        <w:jc w:val="both"/>
        <w:rPr>
          <w:rFonts w:ascii="Optima" w:eastAsia="Times New Roman" w:hAnsi="Optima" w:cs="Times New Roman"/>
        </w:rPr>
      </w:pPr>
    </w:p>
    <w:p w14:paraId="593EC67A" w14:textId="77777777" w:rsidR="009E0BC1" w:rsidRPr="00445265" w:rsidRDefault="009E0BC1" w:rsidP="008D6A87">
      <w:pPr>
        <w:spacing w:after="0"/>
        <w:ind w:right="-50"/>
        <w:contextualSpacing/>
        <w:jc w:val="both"/>
        <w:rPr>
          <w:rFonts w:ascii="Optima" w:eastAsia="Times New Roman" w:hAnsi="Optima" w:cs="Times New Roman"/>
          <w:u w:val="single"/>
        </w:rPr>
      </w:pPr>
      <w:r w:rsidRPr="00445265">
        <w:rPr>
          <w:rFonts w:ascii="Optima" w:eastAsia="Times New Roman" w:hAnsi="Optima" w:cs="Times New Roman"/>
          <w:u w:val="single"/>
        </w:rPr>
        <w:t>C. Scholars in relevant fields</w:t>
      </w:r>
    </w:p>
    <w:p w14:paraId="585127FC" w14:textId="43261970" w:rsidR="009E0BC1" w:rsidRPr="00445265" w:rsidRDefault="000226F6" w:rsidP="008D6A87">
      <w:pPr>
        <w:spacing w:after="0"/>
        <w:ind w:right="-50"/>
        <w:jc w:val="both"/>
        <w:rPr>
          <w:rFonts w:ascii="Optima" w:hAnsi="Optima"/>
        </w:rPr>
      </w:pPr>
      <w:r w:rsidRPr="00445265">
        <w:rPr>
          <w:rFonts w:ascii="Optima" w:hAnsi="Optima"/>
        </w:rPr>
        <w:t xml:space="preserve">1. </w:t>
      </w:r>
      <w:r w:rsidR="009E0BC1" w:rsidRPr="00445265">
        <w:rPr>
          <w:rFonts w:ascii="Optima" w:hAnsi="Optima"/>
        </w:rPr>
        <w:t>Are you familiar with similar efforts in Delhi? India? Were they successful/failures/mixed? What contributed to success/led to their failure?</w:t>
      </w:r>
    </w:p>
    <w:p w14:paraId="3C77DD71" w14:textId="5991FBC2" w:rsidR="009E0BC1" w:rsidRPr="00445265" w:rsidRDefault="000226F6" w:rsidP="008D6A87">
      <w:pPr>
        <w:spacing w:after="0"/>
        <w:ind w:right="-50"/>
        <w:jc w:val="both"/>
        <w:rPr>
          <w:rFonts w:ascii="Optima" w:hAnsi="Optima"/>
        </w:rPr>
      </w:pPr>
      <w:r w:rsidRPr="00445265">
        <w:rPr>
          <w:rFonts w:ascii="Optima" w:hAnsi="Optima"/>
        </w:rPr>
        <w:t xml:space="preserve">2. </w:t>
      </w:r>
      <w:r w:rsidR="009E0BC1" w:rsidRPr="00445265">
        <w:rPr>
          <w:rFonts w:ascii="Optima" w:hAnsi="Optima"/>
        </w:rPr>
        <w:t xml:space="preserve">What factors are necessary for sustainable microenterprises for women? </w:t>
      </w:r>
      <w:proofErr w:type="gramStart"/>
      <w:r w:rsidR="009E0BC1" w:rsidRPr="00445265">
        <w:rPr>
          <w:rFonts w:ascii="Optima" w:hAnsi="Optima"/>
        </w:rPr>
        <w:t>For a replicable one?</w:t>
      </w:r>
      <w:proofErr w:type="gramEnd"/>
    </w:p>
    <w:p w14:paraId="5D770B4B" w14:textId="14F4B9D0" w:rsidR="009E0BC1" w:rsidRPr="00445265" w:rsidRDefault="000226F6" w:rsidP="008D6A87">
      <w:pPr>
        <w:spacing w:after="0"/>
        <w:ind w:right="-50"/>
        <w:jc w:val="both"/>
        <w:rPr>
          <w:rFonts w:ascii="Optima" w:hAnsi="Optima"/>
        </w:rPr>
      </w:pPr>
      <w:r w:rsidRPr="00445265">
        <w:rPr>
          <w:rFonts w:ascii="Optima" w:hAnsi="Optima"/>
        </w:rPr>
        <w:t xml:space="preserve">3. </w:t>
      </w:r>
      <w:r w:rsidR="009E0BC1" w:rsidRPr="00445265">
        <w:rPr>
          <w:rFonts w:ascii="Optima" w:hAnsi="Optima"/>
        </w:rPr>
        <w:t>Does the HIV/AIDS dimension complicate the goal of sustainability?</w:t>
      </w:r>
    </w:p>
    <w:p w14:paraId="60A7C16D" w14:textId="260348EB" w:rsidR="004C67EC" w:rsidRPr="00445265" w:rsidRDefault="004C67EC" w:rsidP="008D6A87">
      <w:pPr>
        <w:spacing w:after="0"/>
        <w:ind w:right="-50"/>
        <w:jc w:val="both"/>
        <w:rPr>
          <w:rFonts w:ascii="Optima" w:hAnsi="Optima"/>
          <w:b/>
          <w:sz w:val="24"/>
          <w:szCs w:val="24"/>
        </w:rPr>
      </w:pPr>
    </w:p>
    <w:sectPr w:rsidR="004C67EC" w:rsidRPr="00445265" w:rsidSect="00093E54">
      <w:headerReference w:type="default" r:id="rId26"/>
      <w:footerReference w:type="even" r:id="rId27"/>
      <w:footerReference w:type="default" r:id="rId28"/>
      <w:pgSz w:w="12240" w:h="15840"/>
      <w:pgMar w:top="1350" w:right="1320" w:bottom="1530" w:left="1340" w:header="753" w:footer="751"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5C2E6F" w14:textId="77777777" w:rsidR="00963180" w:rsidRDefault="00963180">
      <w:pPr>
        <w:spacing w:after="0" w:line="240" w:lineRule="auto"/>
      </w:pPr>
      <w:r>
        <w:separator/>
      </w:r>
    </w:p>
  </w:endnote>
  <w:endnote w:type="continuationSeparator" w:id="0">
    <w:p w14:paraId="2604D852" w14:textId="77777777" w:rsidR="00963180" w:rsidRDefault="00963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Optima">
    <w:panose1 w:val="02000503060000020004"/>
    <w:charset w:val="00"/>
    <w:family w:val="auto"/>
    <w:pitch w:val="variable"/>
    <w:sig w:usb0="80000067" w:usb1="00000000" w:usb2="00000000" w:usb3="00000000" w:csb0="00000001"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4C2F6" w14:textId="77777777" w:rsidR="00963180" w:rsidRDefault="00963180" w:rsidP="00EC0A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A41DB6" w14:textId="77777777" w:rsidR="00963180" w:rsidRDefault="00963180" w:rsidP="006F2B1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07A86" w14:textId="77777777" w:rsidR="00963180" w:rsidRDefault="00963180" w:rsidP="00EC0A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3B10">
      <w:rPr>
        <w:rStyle w:val="PageNumber"/>
        <w:noProof/>
      </w:rPr>
      <w:t>44</w:t>
    </w:r>
    <w:r>
      <w:rPr>
        <w:rStyle w:val="PageNumber"/>
      </w:rPr>
      <w:fldChar w:fldCharType="end"/>
    </w:r>
  </w:p>
  <w:p w14:paraId="1A0C5E0B" w14:textId="77777777" w:rsidR="00963180" w:rsidRDefault="00963180" w:rsidP="006F2B18">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8001F" w14:textId="77777777" w:rsidR="00963180" w:rsidRDefault="00963180" w:rsidP="006346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D9894A" w14:textId="77777777" w:rsidR="00963180" w:rsidRDefault="00963180" w:rsidP="00634654">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DCB92" w14:textId="77777777" w:rsidR="00963180" w:rsidRDefault="00963180" w:rsidP="006346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3B10">
      <w:rPr>
        <w:rStyle w:val="PageNumber"/>
        <w:noProof/>
      </w:rPr>
      <w:t>59</w:t>
    </w:r>
    <w:r>
      <w:rPr>
        <w:rStyle w:val="PageNumber"/>
      </w:rPr>
      <w:fldChar w:fldCharType="end"/>
    </w:r>
  </w:p>
  <w:p w14:paraId="58B7626D" w14:textId="77777777" w:rsidR="00963180" w:rsidRDefault="00963180" w:rsidP="00634654">
    <w:pPr>
      <w:spacing w:after="0" w:line="200" w:lineRule="exact"/>
      <w:ind w:right="360"/>
      <w:rPr>
        <w:sz w:val="20"/>
        <w:szCs w:val="20"/>
      </w:rPr>
    </w:pPr>
    <w:r>
      <w:rPr>
        <w:noProof/>
      </w:rPr>
      <mc:AlternateContent>
        <mc:Choice Requires="wps">
          <w:drawing>
            <wp:anchor distT="0" distB="0" distL="114300" distR="114300" simplePos="0" relativeHeight="251660288" behindDoc="1" locked="0" layoutInCell="1" allowOverlap="1" wp14:anchorId="2FA21876" wp14:editId="789138C3">
              <wp:simplePos x="0" y="0"/>
              <wp:positionH relativeFrom="page">
                <wp:posOffset>3775710</wp:posOffset>
              </wp:positionH>
              <wp:positionV relativeFrom="page">
                <wp:posOffset>9441180</wp:posOffset>
              </wp:positionV>
              <wp:extent cx="219710" cy="177800"/>
              <wp:effectExtent l="3810" t="5080" r="508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8334C" w14:textId="77777777" w:rsidR="00963180" w:rsidRDefault="00963180">
                          <w:pPr>
                            <w:spacing w:after="0" w:line="270" w:lineRule="exact"/>
                            <w:ind w:left="40" w:right="-20"/>
                            <w:rPr>
                              <w:rFonts w:ascii="Optima" w:eastAsia="Optima" w:hAnsi="Optima" w:cs="Optim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46" type="#_x0000_t202" style="position:absolute;margin-left:297.3pt;margin-top:743.4pt;width:17.3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" filled="f" stroked="f">
              <v:textbox inset="0,0,0,0">
                <w:txbxContent>
                  <w:p w14:paraId="40A8334C" w14:textId="77777777" w:rsidR="00963180" w:rsidRDefault="00963180">
                    <w:pPr>
                      <w:spacing w:after="0" w:line="270" w:lineRule="exact"/>
                      <w:ind w:left="40" w:right="-20"/>
                      <w:rPr>
                        <w:rFonts w:ascii="Optima" w:eastAsia="Optima" w:hAnsi="Optima" w:cs="Optima"/>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DDD96C" w14:textId="77777777" w:rsidR="00963180" w:rsidRDefault="00963180">
      <w:pPr>
        <w:spacing w:after="0" w:line="240" w:lineRule="auto"/>
      </w:pPr>
      <w:r>
        <w:separator/>
      </w:r>
    </w:p>
  </w:footnote>
  <w:footnote w:type="continuationSeparator" w:id="0">
    <w:p w14:paraId="21829CDC" w14:textId="77777777" w:rsidR="00963180" w:rsidRDefault="0096318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F5A2E" w14:textId="77777777" w:rsidR="00963180" w:rsidRDefault="00963180">
    <w:pPr>
      <w:spacing w:after="0" w:line="200" w:lineRule="exact"/>
      <w:rPr>
        <w:sz w:val="20"/>
        <w:szCs w:val="20"/>
      </w:rPr>
    </w:pPr>
    <w:r>
      <w:rPr>
        <w:noProof/>
      </w:rPr>
      <mc:AlternateContent>
        <mc:Choice Requires="wps">
          <w:drawing>
            <wp:anchor distT="0" distB="0" distL="114300" distR="114300" simplePos="0" relativeHeight="251659264" behindDoc="1" locked="0" layoutInCell="1" allowOverlap="1" wp14:anchorId="611F5587" wp14:editId="0A2103F9">
              <wp:simplePos x="0" y="0"/>
              <wp:positionH relativeFrom="page">
                <wp:posOffset>3644900</wp:posOffset>
              </wp:positionH>
              <wp:positionV relativeFrom="page">
                <wp:posOffset>465455</wp:posOffset>
              </wp:positionV>
              <wp:extent cx="58420" cy="177800"/>
              <wp:effectExtent l="0" t="0" r="5080" b="444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2C091" w14:textId="77777777" w:rsidR="00963180" w:rsidRDefault="00963180">
                          <w:pPr>
                            <w:spacing w:after="0" w:line="268" w:lineRule="exact"/>
                            <w:ind w:left="20" w:right="-56"/>
                            <w:rPr>
                              <w:rFonts w:ascii="Cambria" w:eastAsia="Cambria" w:hAnsi="Cambria" w:cs="Cambria"/>
                              <w:sz w:val="24"/>
                              <w:szCs w:val="24"/>
                            </w:rPr>
                          </w:pPr>
                          <w:r>
                            <w:rPr>
                              <w:rFonts w:ascii="Cambria" w:eastAsia="Cambria" w:hAnsi="Cambria" w:cs="Cambria"/>
                              <w:w w:val="25"/>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45" type="#_x0000_t202" style="position:absolute;margin-left:287pt;margin-top:36.65pt;width:4.6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" filled="f" stroked="f">
              <v:textbox inset="0,0,0,0">
                <w:txbxContent>
                  <w:p w14:paraId="2CC2C091" w14:textId="77777777" w:rsidR="00963180" w:rsidRDefault="00963180">
                    <w:pPr>
                      <w:spacing w:after="0" w:line="268" w:lineRule="exact"/>
                      <w:ind w:left="20" w:right="-56"/>
                      <w:rPr>
                        <w:rFonts w:ascii="Cambria" w:eastAsia="Cambria" w:hAnsi="Cambria" w:cs="Cambria"/>
                        <w:sz w:val="24"/>
                        <w:szCs w:val="24"/>
                      </w:rPr>
                    </w:pPr>
                    <w:r>
                      <w:rPr>
                        <w:rFonts w:ascii="Cambria" w:eastAsia="Cambria" w:hAnsi="Cambria" w:cs="Cambria"/>
                        <w:w w:val="25"/>
                        <w:sz w:val="24"/>
                        <w:szCs w:val="24"/>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8A8484B"/>
    <w:multiLevelType w:val="hybridMultilevel"/>
    <w:tmpl w:val="FB7ED51E"/>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2038B9"/>
    <w:multiLevelType w:val="hybridMultilevel"/>
    <w:tmpl w:val="2B8618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F73CE8"/>
    <w:multiLevelType w:val="hybridMultilevel"/>
    <w:tmpl w:val="7EE6A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0CC1AF6"/>
    <w:multiLevelType w:val="hybridMultilevel"/>
    <w:tmpl w:val="2E56FD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FC04565"/>
    <w:multiLevelType w:val="hybridMultilevel"/>
    <w:tmpl w:val="0CAECF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0E405E3"/>
    <w:multiLevelType w:val="hybridMultilevel"/>
    <w:tmpl w:val="10004A9A"/>
    <w:lvl w:ilvl="0" w:tplc="995E106A">
      <w:start w:val="1"/>
      <w:numFmt w:val="decimal"/>
      <w:lvlText w:val="%1)"/>
      <w:lvlJc w:val="left"/>
      <w:pPr>
        <w:ind w:left="461" w:hanging="360"/>
      </w:pPr>
      <w:rPr>
        <w:rFonts w:hint="default"/>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8">
    <w:nsid w:val="29224022"/>
    <w:multiLevelType w:val="hybridMultilevel"/>
    <w:tmpl w:val="8F461CC2"/>
    <w:lvl w:ilvl="0" w:tplc="34866A3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65081C"/>
    <w:multiLevelType w:val="hybridMultilevel"/>
    <w:tmpl w:val="9CD8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9D234D"/>
    <w:multiLevelType w:val="hybridMultilevel"/>
    <w:tmpl w:val="CF463C8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025515"/>
    <w:multiLevelType w:val="hybridMultilevel"/>
    <w:tmpl w:val="8F461CC2"/>
    <w:lvl w:ilvl="0" w:tplc="34866A3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EB6181"/>
    <w:multiLevelType w:val="hybridMultilevel"/>
    <w:tmpl w:val="812AA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B06FCD"/>
    <w:multiLevelType w:val="hybridMultilevel"/>
    <w:tmpl w:val="D464A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816E9D"/>
    <w:multiLevelType w:val="hybridMultilevel"/>
    <w:tmpl w:val="04520CAA"/>
    <w:lvl w:ilvl="0" w:tplc="A146844E">
      <w:start w:val="2"/>
      <w:numFmt w:val="decimal"/>
      <w:lvlText w:val="%1)"/>
      <w:lvlJc w:val="left"/>
      <w:pPr>
        <w:ind w:left="821" w:hanging="360"/>
      </w:pPr>
      <w:rPr>
        <w:rFonts w:hint="default"/>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15">
    <w:nsid w:val="4F1808FB"/>
    <w:multiLevelType w:val="hybridMultilevel"/>
    <w:tmpl w:val="0032BF74"/>
    <w:lvl w:ilvl="0" w:tplc="7B3E55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85C7EC2"/>
    <w:multiLevelType w:val="hybridMultilevel"/>
    <w:tmpl w:val="6F023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AEA7B88"/>
    <w:multiLevelType w:val="hybridMultilevel"/>
    <w:tmpl w:val="87D0BE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ED7885"/>
    <w:multiLevelType w:val="hybridMultilevel"/>
    <w:tmpl w:val="3668B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C7642D"/>
    <w:multiLevelType w:val="hybridMultilevel"/>
    <w:tmpl w:val="93023F22"/>
    <w:lvl w:ilvl="0" w:tplc="3D4ACB8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653022EF"/>
    <w:multiLevelType w:val="hybridMultilevel"/>
    <w:tmpl w:val="A442FADE"/>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291112"/>
    <w:multiLevelType w:val="hybridMultilevel"/>
    <w:tmpl w:val="37366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9"/>
  </w:num>
  <w:num w:numId="4">
    <w:abstractNumId w:val="7"/>
  </w:num>
  <w:num w:numId="5">
    <w:abstractNumId w:val="17"/>
  </w:num>
  <w:num w:numId="6">
    <w:abstractNumId w:val="16"/>
  </w:num>
  <w:num w:numId="7">
    <w:abstractNumId w:val="4"/>
  </w:num>
  <w:num w:numId="8">
    <w:abstractNumId w:val="5"/>
  </w:num>
  <w:num w:numId="9">
    <w:abstractNumId w:val="12"/>
  </w:num>
  <w:num w:numId="10">
    <w:abstractNumId w:val="18"/>
  </w:num>
  <w:num w:numId="11">
    <w:abstractNumId w:val="13"/>
  </w:num>
  <w:num w:numId="12">
    <w:abstractNumId w:val="9"/>
  </w:num>
  <w:num w:numId="13">
    <w:abstractNumId w:val="10"/>
  </w:num>
  <w:num w:numId="14">
    <w:abstractNumId w:val="11"/>
  </w:num>
  <w:num w:numId="15">
    <w:abstractNumId w:val="8"/>
  </w:num>
  <w:num w:numId="16">
    <w:abstractNumId w:val="21"/>
  </w:num>
  <w:num w:numId="17">
    <w:abstractNumId w:val="6"/>
  </w:num>
  <w:num w:numId="18">
    <w:abstractNumId w:val="14"/>
  </w:num>
  <w:num w:numId="19">
    <w:abstractNumId w:val="2"/>
  </w:num>
  <w:num w:numId="20">
    <w:abstractNumId w:val="20"/>
  </w:num>
  <w:num w:numId="21">
    <w:abstractNumId w:val="15"/>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C1"/>
    <w:rsid w:val="00003797"/>
    <w:rsid w:val="00003F95"/>
    <w:rsid w:val="00004634"/>
    <w:rsid w:val="00006480"/>
    <w:rsid w:val="00012785"/>
    <w:rsid w:val="000146FA"/>
    <w:rsid w:val="0002075C"/>
    <w:rsid w:val="00021A8F"/>
    <w:rsid w:val="00022498"/>
    <w:rsid w:val="000226F6"/>
    <w:rsid w:val="000251F4"/>
    <w:rsid w:val="00026637"/>
    <w:rsid w:val="00033F95"/>
    <w:rsid w:val="0003512F"/>
    <w:rsid w:val="00036689"/>
    <w:rsid w:val="000415F8"/>
    <w:rsid w:val="00042F3F"/>
    <w:rsid w:val="0004337C"/>
    <w:rsid w:val="00045E2C"/>
    <w:rsid w:val="000503AE"/>
    <w:rsid w:val="00051B5D"/>
    <w:rsid w:val="000525CD"/>
    <w:rsid w:val="00061F38"/>
    <w:rsid w:val="00063534"/>
    <w:rsid w:val="00063DEF"/>
    <w:rsid w:val="00065CC2"/>
    <w:rsid w:val="00072E14"/>
    <w:rsid w:val="00074778"/>
    <w:rsid w:val="00076CB6"/>
    <w:rsid w:val="0008196B"/>
    <w:rsid w:val="00084566"/>
    <w:rsid w:val="00086580"/>
    <w:rsid w:val="00086819"/>
    <w:rsid w:val="0008687A"/>
    <w:rsid w:val="00093E54"/>
    <w:rsid w:val="000940C6"/>
    <w:rsid w:val="00094BEA"/>
    <w:rsid w:val="00096DAB"/>
    <w:rsid w:val="00097B48"/>
    <w:rsid w:val="000A183A"/>
    <w:rsid w:val="000A4F7D"/>
    <w:rsid w:val="000B3B10"/>
    <w:rsid w:val="000B622C"/>
    <w:rsid w:val="000C0706"/>
    <w:rsid w:val="000C095C"/>
    <w:rsid w:val="000C4185"/>
    <w:rsid w:val="000C7364"/>
    <w:rsid w:val="000D024A"/>
    <w:rsid w:val="000D1151"/>
    <w:rsid w:val="000D1378"/>
    <w:rsid w:val="000D30E5"/>
    <w:rsid w:val="000E1489"/>
    <w:rsid w:val="000E317B"/>
    <w:rsid w:val="000E63EA"/>
    <w:rsid w:val="000E71CB"/>
    <w:rsid w:val="000F274F"/>
    <w:rsid w:val="000F3882"/>
    <w:rsid w:val="00100D6C"/>
    <w:rsid w:val="00101347"/>
    <w:rsid w:val="00101485"/>
    <w:rsid w:val="00102F50"/>
    <w:rsid w:val="001044C8"/>
    <w:rsid w:val="001118CC"/>
    <w:rsid w:val="00112739"/>
    <w:rsid w:val="00114607"/>
    <w:rsid w:val="00114FE4"/>
    <w:rsid w:val="00115AED"/>
    <w:rsid w:val="00116C88"/>
    <w:rsid w:val="00121F6C"/>
    <w:rsid w:val="0012326B"/>
    <w:rsid w:val="00124279"/>
    <w:rsid w:val="001243BF"/>
    <w:rsid w:val="001259F9"/>
    <w:rsid w:val="001265DB"/>
    <w:rsid w:val="00130DAF"/>
    <w:rsid w:val="00133C78"/>
    <w:rsid w:val="001412C6"/>
    <w:rsid w:val="00145205"/>
    <w:rsid w:val="00145375"/>
    <w:rsid w:val="00153A60"/>
    <w:rsid w:val="001541F8"/>
    <w:rsid w:val="001556FD"/>
    <w:rsid w:val="00157786"/>
    <w:rsid w:val="00164C77"/>
    <w:rsid w:val="00164E0C"/>
    <w:rsid w:val="0016516F"/>
    <w:rsid w:val="00171A69"/>
    <w:rsid w:val="00171E52"/>
    <w:rsid w:val="00172C09"/>
    <w:rsid w:val="00174A6C"/>
    <w:rsid w:val="001771F3"/>
    <w:rsid w:val="00185FB6"/>
    <w:rsid w:val="001871D3"/>
    <w:rsid w:val="00187B1B"/>
    <w:rsid w:val="001908A2"/>
    <w:rsid w:val="00190999"/>
    <w:rsid w:val="00191C92"/>
    <w:rsid w:val="00193C73"/>
    <w:rsid w:val="00196901"/>
    <w:rsid w:val="001A4D16"/>
    <w:rsid w:val="001A4E7B"/>
    <w:rsid w:val="001A5D8C"/>
    <w:rsid w:val="001B7D37"/>
    <w:rsid w:val="001C04DE"/>
    <w:rsid w:val="001C0D63"/>
    <w:rsid w:val="001C5C5B"/>
    <w:rsid w:val="001C5ED9"/>
    <w:rsid w:val="001C62D0"/>
    <w:rsid w:val="001D0C8D"/>
    <w:rsid w:val="001D1C21"/>
    <w:rsid w:val="001D3BB3"/>
    <w:rsid w:val="001E1AF7"/>
    <w:rsid w:val="001E358C"/>
    <w:rsid w:val="001E647A"/>
    <w:rsid w:val="001E66EF"/>
    <w:rsid w:val="001E7172"/>
    <w:rsid w:val="001F51B7"/>
    <w:rsid w:val="001F5FEB"/>
    <w:rsid w:val="001F7B66"/>
    <w:rsid w:val="002063EC"/>
    <w:rsid w:val="00206F41"/>
    <w:rsid w:val="00207849"/>
    <w:rsid w:val="00211267"/>
    <w:rsid w:val="00216474"/>
    <w:rsid w:val="0022079C"/>
    <w:rsid w:val="00233766"/>
    <w:rsid w:val="00235756"/>
    <w:rsid w:val="00237164"/>
    <w:rsid w:val="002421A1"/>
    <w:rsid w:val="00243E1C"/>
    <w:rsid w:val="0025690F"/>
    <w:rsid w:val="00256C5E"/>
    <w:rsid w:val="00257019"/>
    <w:rsid w:val="002610A9"/>
    <w:rsid w:val="00262D33"/>
    <w:rsid w:val="002633EE"/>
    <w:rsid w:val="00264EBE"/>
    <w:rsid w:val="00267AF9"/>
    <w:rsid w:val="00267C65"/>
    <w:rsid w:val="00272F63"/>
    <w:rsid w:val="00273DF9"/>
    <w:rsid w:val="00277F03"/>
    <w:rsid w:val="00281A15"/>
    <w:rsid w:val="00281A4D"/>
    <w:rsid w:val="00286278"/>
    <w:rsid w:val="00286504"/>
    <w:rsid w:val="002914E2"/>
    <w:rsid w:val="00293E44"/>
    <w:rsid w:val="00293E9D"/>
    <w:rsid w:val="00294B0E"/>
    <w:rsid w:val="00297694"/>
    <w:rsid w:val="002A5E80"/>
    <w:rsid w:val="002A61E6"/>
    <w:rsid w:val="002B0662"/>
    <w:rsid w:val="002B2F1F"/>
    <w:rsid w:val="002B405F"/>
    <w:rsid w:val="002B5F57"/>
    <w:rsid w:val="002C11CC"/>
    <w:rsid w:val="002C1763"/>
    <w:rsid w:val="002C4D5F"/>
    <w:rsid w:val="002D2BA6"/>
    <w:rsid w:val="002D509F"/>
    <w:rsid w:val="002E020D"/>
    <w:rsid w:val="002E08D1"/>
    <w:rsid w:val="002E4AF6"/>
    <w:rsid w:val="002F297D"/>
    <w:rsid w:val="002F32F8"/>
    <w:rsid w:val="002F3BA3"/>
    <w:rsid w:val="002F4A98"/>
    <w:rsid w:val="002F689D"/>
    <w:rsid w:val="003023EE"/>
    <w:rsid w:val="00306718"/>
    <w:rsid w:val="003131DD"/>
    <w:rsid w:val="00317A90"/>
    <w:rsid w:val="0032042A"/>
    <w:rsid w:val="00322275"/>
    <w:rsid w:val="00323F33"/>
    <w:rsid w:val="003265E7"/>
    <w:rsid w:val="00327F1D"/>
    <w:rsid w:val="00333AB5"/>
    <w:rsid w:val="00340A74"/>
    <w:rsid w:val="003411DD"/>
    <w:rsid w:val="00341E44"/>
    <w:rsid w:val="00342E84"/>
    <w:rsid w:val="0034520B"/>
    <w:rsid w:val="00345D1B"/>
    <w:rsid w:val="003475DC"/>
    <w:rsid w:val="00347D1F"/>
    <w:rsid w:val="003565DC"/>
    <w:rsid w:val="0035777C"/>
    <w:rsid w:val="003653AB"/>
    <w:rsid w:val="00366722"/>
    <w:rsid w:val="00371C07"/>
    <w:rsid w:val="003726E9"/>
    <w:rsid w:val="003730D1"/>
    <w:rsid w:val="003746CF"/>
    <w:rsid w:val="0037497B"/>
    <w:rsid w:val="003759D0"/>
    <w:rsid w:val="00380D49"/>
    <w:rsid w:val="00383A55"/>
    <w:rsid w:val="00386708"/>
    <w:rsid w:val="00387601"/>
    <w:rsid w:val="00391FDC"/>
    <w:rsid w:val="003922AA"/>
    <w:rsid w:val="0039384F"/>
    <w:rsid w:val="00394806"/>
    <w:rsid w:val="00394B19"/>
    <w:rsid w:val="003957AE"/>
    <w:rsid w:val="003A2BF6"/>
    <w:rsid w:val="003A3D2B"/>
    <w:rsid w:val="003A49B5"/>
    <w:rsid w:val="003A69A8"/>
    <w:rsid w:val="003A78D6"/>
    <w:rsid w:val="003B013C"/>
    <w:rsid w:val="003B3930"/>
    <w:rsid w:val="003B7195"/>
    <w:rsid w:val="003B7AF7"/>
    <w:rsid w:val="003C2613"/>
    <w:rsid w:val="003C6C32"/>
    <w:rsid w:val="003D073A"/>
    <w:rsid w:val="003D53CD"/>
    <w:rsid w:val="003D71D8"/>
    <w:rsid w:val="003D7929"/>
    <w:rsid w:val="003E032D"/>
    <w:rsid w:val="003E181C"/>
    <w:rsid w:val="003E4449"/>
    <w:rsid w:val="003E7C93"/>
    <w:rsid w:val="003E7CE7"/>
    <w:rsid w:val="003F0A0E"/>
    <w:rsid w:val="003F2D63"/>
    <w:rsid w:val="003F2F19"/>
    <w:rsid w:val="003F75F9"/>
    <w:rsid w:val="004100DA"/>
    <w:rsid w:val="0041045E"/>
    <w:rsid w:val="004111E3"/>
    <w:rsid w:val="00426B20"/>
    <w:rsid w:val="00432217"/>
    <w:rsid w:val="004353DB"/>
    <w:rsid w:val="00437818"/>
    <w:rsid w:val="00440BE6"/>
    <w:rsid w:val="00445265"/>
    <w:rsid w:val="004471E6"/>
    <w:rsid w:val="00451FF0"/>
    <w:rsid w:val="00452FB9"/>
    <w:rsid w:val="004539EF"/>
    <w:rsid w:val="004544B0"/>
    <w:rsid w:val="004555CF"/>
    <w:rsid w:val="00457CA6"/>
    <w:rsid w:val="00462CDF"/>
    <w:rsid w:val="0046491C"/>
    <w:rsid w:val="00466509"/>
    <w:rsid w:val="00470B36"/>
    <w:rsid w:val="00471116"/>
    <w:rsid w:val="00471B05"/>
    <w:rsid w:val="00472BE5"/>
    <w:rsid w:val="00474081"/>
    <w:rsid w:val="004761DE"/>
    <w:rsid w:val="004773DB"/>
    <w:rsid w:val="00482A99"/>
    <w:rsid w:val="004832C9"/>
    <w:rsid w:val="004840CB"/>
    <w:rsid w:val="00485430"/>
    <w:rsid w:val="00487E33"/>
    <w:rsid w:val="00490730"/>
    <w:rsid w:val="00491B8C"/>
    <w:rsid w:val="004960BD"/>
    <w:rsid w:val="00497A0F"/>
    <w:rsid w:val="00497B8C"/>
    <w:rsid w:val="004A06CB"/>
    <w:rsid w:val="004A101B"/>
    <w:rsid w:val="004A255C"/>
    <w:rsid w:val="004A36C8"/>
    <w:rsid w:val="004A3D64"/>
    <w:rsid w:val="004B01E6"/>
    <w:rsid w:val="004B2E7B"/>
    <w:rsid w:val="004B5942"/>
    <w:rsid w:val="004C1BC4"/>
    <w:rsid w:val="004C2CB7"/>
    <w:rsid w:val="004C3BE8"/>
    <w:rsid w:val="004C5E3A"/>
    <w:rsid w:val="004C67EC"/>
    <w:rsid w:val="004C7E2B"/>
    <w:rsid w:val="004D2041"/>
    <w:rsid w:val="004D2BEB"/>
    <w:rsid w:val="004E1763"/>
    <w:rsid w:val="004E60F7"/>
    <w:rsid w:val="004E7EA4"/>
    <w:rsid w:val="004F38DE"/>
    <w:rsid w:val="004F47B4"/>
    <w:rsid w:val="004F798E"/>
    <w:rsid w:val="00500BEE"/>
    <w:rsid w:val="005019AF"/>
    <w:rsid w:val="00502610"/>
    <w:rsid w:val="005035BB"/>
    <w:rsid w:val="00504F25"/>
    <w:rsid w:val="005065E2"/>
    <w:rsid w:val="0051208F"/>
    <w:rsid w:val="005127E2"/>
    <w:rsid w:val="0052126D"/>
    <w:rsid w:val="00524961"/>
    <w:rsid w:val="00530512"/>
    <w:rsid w:val="00531043"/>
    <w:rsid w:val="00541DA6"/>
    <w:rsid w:val="00542CA1"/>
    <w:rsid w:val="00543F28"/>
    <w:rsid w:val="00546744"/>
    <w:rsid w:val="00552F62"/>
    <w:rsid w:val="00555579"/>
    <w:rsid w:val="00562021"/>
    <w:rsid w:val="005630B3"/>
    <w:rsid w:val="005636F7"/>
    <w:rsid w:val="0056376F"/>
    <w:rsid w:val="005643C9"/>
    <w:rsid w:val="00570A3E"/>
    <w:rsid w:val="00576984"/>
    <w:rsid w:val="005777AB"/>
    <w:rsid w:val="00577834"/>
    <w:rsid w:val="00577C72"/>
    <w:rsid w:val="005823A2"/>
    <w:rsid w:val="00582715"/>
    <w:rsid w:val="00584F1F"/>
    <w:rsid w:val="005917BD"/>
    <w:rsid w:val="00592410"/>
    <w:rsid w:val="00593365"/>
    <w:rsid w:val="005950F8"/>
    <w:rsid w:val="005A2595"/>
    <w:rsid w:val="005A5B25"/>
    <w:rsid w:val="005B09A9"/>
    <w:rsid w:val="005B267B"/>
    <w:rsid w:val="005B49E2"/>
    <w:rsid w:val="005B52B8"/>
    <w:rsid w:val="005B6231"/>
    <w:rsid w:val="005B62B7"/>
    <w:rsid w:val="005C261B"/>
    <w:rsid w:val="005C3601"/>
    <w:rsid w:val="005C4049"/>
    <w:rsid w:val="005C42DF"/>
    <w:rsid w:val="005C77AD"/>
    <w:rsid w:val="005D0212"/>
    <w:rsid w:val="005D15C1"/>
    <w:rsid w:val="005D5982"/>
    <w:rsid w:val="005D5FBF"/>
    <w:rsid w:val="005D6BA8"/>
    <w:rsid w:val="005D7CFA"/>
    <w:rsid w:val="005E20C2"/>
    <w:rsid w:val="005E3C70"/>
    <w:rsid w:val="005F20E3"/>
    <w:rsid w:val="005F4DF8"/>
    <w:rsid w:val="005F617E"/>
    <w:rsid w:val="00607068"/>
    <w:rsid w:val="006108FD"/>
    <w:rsid w:val="00610A4E"/>
    <w:rsid w:val="0061479C"/>
    <w:rsid w:val="00617044"/>
    <w:rsid w:val="00617C09"/>
    <w:rsid w:val="00623AA8"/>
    <w:rsid w:val="00624260"/>
    <w:rsid w:val="006248F8"/>
    <w:rsid w:val="00624FEA"/>
    <w:rsid w:val="006265ED"/>
    <w:rsid w:val="006273E3"/>
    <w:rsid w:val="006316F0"/>
    <w:rsid w:val="00634610"/>
    <w:rsid w:val="00634654"/>
    <w:rsid w:val="0063768A"/>
    <w:rsid w:val="00642B76"/>
    <w:rsid w:val="0064735E"/>
    <w:rsid w:val="0065429F"/>
    <w:rsid w:val="0065776A"/>
    <w:rsid w:val="00660A87"/>
    <w:rsid w:val="00661FB0"/>
    <w:rsid w:val="0066368E"/>
    <w:rsid w:val="00664DFC"/>
    <w:rsid w:val="00665064"/>
    <w:rsid w:val="006669D6"/>
    <w:rsid w:val="00681C89"/>
    <w:rsid w:val="00687330"/>
    <w:rsid w:val="006907EA"/>
    <w:rsid w:val="00691891"/>
    <w:rsid w:val="00694421"/>
    <w:rsid w:val="006A2276"/>
    <w:rsid w:val="006A2490"/>
    <w:rsid w:val="006A505D"/>
    <w:rsid w:val="006A7CFD"/>
    <w:rsid w:val="006B0349"/>
    <w:rsid w:val="006B1F4F"/>
    <w:rsid w:val="006B3990"/>
    <w:rsid w:val="006B5054"/>
    <w:rsid w:val="006B5938"/>
    <w:rsid w:val="006C0688"/>
    <w:rsid w:val="006D2386"/>
    <w:rsid w:val="006D55B4"/>
    <w:rsid w:val="006E0B23"/>
    <w:rsid w:val="006E4480"/>
    <w:rsid w:val="006E601E"/>
    <w:rsid w:val="006E7206"/>
    <w:rsid w:val="006F2B18"/>
    <w:rsid w:val="006F2DD6"/>
    <w:rsid w:val="006F6B78"/>
    <w:rsid w:val="007013B0"/>
    <w:rsid w:val="00704346"/>
    <w:rsid w:val="00705D70"/>
    <w:rsid w:val="0072016B"/>
    <w:rsid w:val="007204A5"/>
    <w:rsid w:val="00722144"/>
    <w:rsid w:val="00723008"/>
    <w:rsid w:val="00725BD7"/>
    <w:rsid w:val="00730DB6"/>
    <w:rsid w:val="00731405"/>
    <w:rsid w:val="00731BC3"/>
    <w:rsid w:val="00732794"/>
    <w:rsid w:val="007328B5"/>
    <w:rsid w:val="00740BD8"/>
    <w:rsid w:val="00740CC7"/>
    <w:rsid w:val="0074170C"/>
    <w:rsid w:val="00744E59"/>
    <w:rsid w:val="00746CA7"/>
    <w:rsid w:val="007571D9"/>
    <w:rsid w:val="007620E8"/>
    <w:rsid w:val="00770268"/>
    <w:rsid w:val="00772AA5"/>
    <w:rsid w:val="007731B4"/>
    <w:rsid w:val="00774D36"/>
    <w:rsid w:val="0077662A"/>
    <w:rsid w:val="007808B1"/>
    <w:rsid w:val="0078295D"/>
    <w:rsid w:val="00782FE7"/>
    <w:rsid w:val="00783B3C"/>
    <w:rsid w:val="00785CDD"/>
    <w:rsid w:val="007864B5"/>
    <w:rsid w:val="00786919"/>
    <w:rsid w:val="007935FA"/>
    <w:rsid w:val="007938E5"/>
    <w:rsid w:val="00794BCC"/>
    <w:rsid w:val="007961A4"/>
    <w:rsid w:val="00796E5C"/>
    <w:rsid w:val="007A0862"/>
    <w:rsid w:val="007A1417"/>
    <w:rsid w:val="007A3E28"/>
    <w:rsid w:val="007A7010"/>
    <w:rsid w:val="007B38FD"/>
    <w:rsid w:val="007B6152"/>
    <w:rsid w:val="007B7D1F"/>
    <w:rsid w:val="007C0031"/>
    <w:rsid w:val="007C17A8"/>
    <w:rsid w:val="007C35B9"/>
    <w:rsid w:val="007C7097"/>
    <w:rsid w:val="007E2C49"/>
    <w:rsid w:val="007E6B57"/>
    <w:rsid w:val="007E7AF2"/>
    <w:rsid w:val="007F012D"/>
    <w:rsid w:val="007F23A7"/>
    <w:rsid w:val="007F3662"/>
    <w:rsid w:val="007F4D2D"/>
    <w:rsid w:val="00800FD3"/>
    <w:rsid w:val="0080333B"/>
    <w:rsid w:val="0081134F"/>
    <w:rsid w:val="00812540"/>
    <w:rsid w:val="00815827"/>
    <w:rsid w:val="008226F8"/>
    <w:rsid w:val="00822E51"/>
    <w:rsid w:val="00824F60"/>
    <w:rsid w:val="008250C6"/>
    <w:rsid w:val="00825F94"/>
    <w:rsid w:val="00831AC8"/>
    <w:rsid w:val="00836314"/>
    <w:rsid w:val="00837DE8"/>
    <w:rsid w:val="008410F7"/>
    <w:rsid w:val="00845C4A"/>
    <w:rsid w:val="008462FB"/>
    <w:rsid w:val="008465CD"/>
    <w:rsid w:val="00854403"/>
    <w:rsid w:val="00861776"/>
    <w:rsid w:val="0087436F"/>
    <w:rsid w:val="00882F77"/>
    <w:rsid w:val="00883077"/>
    <w:rsid w:val="00883DAC"/>
    <w:rsid w:val="0088485F"/>
    <w:rsid w:val="00884AE5"/>
    <w:rsid w:val="00887F16"/>
    <w:rsid w:val="00891409"/>
    <w:rsid w:val="00892856"/>
    <w:rsid w:val="00893820"/>
    <w:rsid w:val="00893EC1"/>
    <w:rsid w:val="008975B3"/>
    <w:rsid w:val="008A0AB6"/>
    <w:rsid w:val="008A20E9"/>
    <w:rsid w:val="008A5833"/>
    <w:rsid w:val="008A7D8D"/>
    <w:rsid w:val="008B1EA1"/>
    <w:rsid w:val="008B287E"/>
    <w:rsid w:val="008B2D7E"/>
    <w:rsid w:val="008B61A2"/>
    <w:rsid w:val="008C0BE1"/>
    <w:rsid w:val="008C1ED3"/>
    <w:rsid w:val="008C1EE2"/>
    <w:rsid w:val="008C2626"/>
    <w:rsid w:val="008C35AD"/>
    <w:rsid w:val="008D49BF"/>
    <w:rsid w:val="008D4B18"/>
    <w:rsid w:val="008D6A87"/>
    <w:rsid w:val="008E7D4A"/>
    <w:rsid w:val="008F1330"/>
    <w:rsid w:val="008F46FD"/>
    <w:rsid w:val="008F70AF"/>
    <w:rsid w:val="0090495D"/>
    <w:rsid w:val="00905D5B"/>
    <w:rsid w:val="00907C29"/>
    <w:rsid w:val="009117C7"/>
    <w:rsid w:val="00914887"/>
    <w:rsid w:val="009157E6"/>
    <w:rsid w:val="00922E46"/>
    <w:rsid w:val="0092534C"/>
    <w:rsid w:val="00926F86"/>
    <w:rsid w:val="0093281C"/>
    <w:rsid w:val="00934089"/>
    <w:rsid w:val="00937BD2"/>
    <w:rsid w:val="00940C21"/>
    <w:rsid w:val="009415DA"/>
    <w:rsid w:val="00941631"/>
    <w:rsid w:val="009442C7"/>
    <w:rsid w:val="0094472E"/>
    <w:rsid w:val="00951AF0"/>
    <w:rsid w:val="009529A5"/>
    <w:rsid w:val="00952FEA"/>
    <w:rsid w:val="009549A7"/>
    <w:rsid w:val="009552F1"/>
    <w:rsid w:val="0095736D"/>
    <w:rsid w:val="00963180"/>
    <w:rsid w:val="00965153"/>
    <w:rsid w:val="00972B53"/>
    <w:rsid w:val="009730B2"/>
    <w:rsid w:val="00977DAB"/>
    <w:rsid w:val="00980EAD"/>
    <w:rsid w:val="00982E77"/>
    <w:rsid w:val="00984FA1"/>
    <w:rsid w:val="00984FCC"/>
    <w:rsid w:val="00994139"/>
    <w:rsid w:val="009944D2"/>
    <w:rsid w:val="00994931"/>
    <w:rsid w:val="00996073"/>
    <w:rsid w:val="0099702E"/>
    <w:rsid w:val="009A2744"/>
    <w:rsid w:val="009B20F3"/>
    <w:rsid w:val="009B3B49"/>
    <w:rsid w:val="009B4566"/>
    <w:rsid w:val="009B4F35"/>
    <w:rsid w:val="009C5337"/>
    <w:rsid w:val="009C6608"/>
    <w:rsid w:val="009D1B99"/>
    <w:rsid w:val="009E00DC"/>
    <w:rsid w:val="009E0BC1"/>
    <w:rsid w:val="009E35CD"/>
    <w:rsid w:val="009E3B72"/>
    <w:rsid w:val="009E5005"/>
    <w:rsid w:val="009F0426"/>
    <w:rsid w:val="009F0B53"/>
    <w:rsid w:val="009F0DA0"/>
    <w:rsid w:val="009F1B9F"/>
    <w:rsid w:val="009F2E63"/>
    <w:rsid w:val="009F3A86"/>
    <w:rsid w:val="009F59CF"/>
    <w:rsid w:val="00A0348F"/>
    <w:rsid w:val="00A10C10"/>
    <w:rsid w:val="00A1308C"/>
    <w:rsid w:val="00A154E8"/>
    <w:rsid w:val="00A27157"/>
    <w:rsid w:val="00A27986"/>
    <w:rsid w:val="00A32420"/>
    <w:rsid w:val="00A36254"/>
    <w:rsid w:val="00A41300"/>
    <w:rsid w:val="00A43972"/>
    <w:rsid w:val="00A52F70"/>
    <w:rsid w:val="00A54050"/>
    <w:rsid w:val="00A5469E"/>
    <w:rsid w:val="00A54910"/>
    <w:rsid w:val="00A57F7D"/>
    <w:rsid w:val="00A6259B"/>
    <w:rsid w:val="00A62A48"/>
    <w:rsid w:val="00A63722"/>
    <w:rsid w:val="00A70612"/>
    <w:rsid w:val="00A75704"/>
    <w:rsid w:val="00A76117"/>
    <w:rsid w:val="00A76CF0"/>
    <w:rsid w:val="00A76CF6"/>
    <w:rsid w:val="00A81060"/>
    <w:rsid w:val="00A83FE9"/>
    <w:rsid w:val="00A842BA"/>
    <w:rsid w:val="00A9734A"/>
    <w:rsid w:val="00AA1639"/>
    <w:rsid w:val="00AA16B0"/>
    <w:rsid w:val="00AA466D"/>
    <w:rsid w:val="00AA6B6D"/>
    <w:rsid w:val="00AA7197"/>
    <w:rsid w:val="00AB3C63"/>
    <w:rsid w:val="00AB3CB7"/>
    <w:rsid w:val="00AB74EB"/>
    <w:rsid w:val="00AC1043"/>
    <w:rsid w:val="00AC18B9"/>
    <w:rsid w:val="00AC30C4"/>
    <w:rsid w:val="00AC43A0"/>
    <w:rsid w:val="00AC6677"/>
    <w:rsid w:val="00AD0698"/>
    <w:rsid w:val="00AD222E"/>
    <w:rsid w:val="00AD35B0"/>
    <w:rsid w:val="00AD5431"/>
    <w:rsid w:val="00AD7DF7"/>
    <w:rsid w:val="00AF4772"/>
    <w:rsid w:val="00B0003A"/>
    <w:rsid w:val="00B0636B"/>
    <w:rsid w:val="00B06803"/>
    <w:rsid w:val="00B103B2"/>
    <w:rsid w:val="00B13BB7"/>
    <w:rsid w:val="00B143FF"/>
    <w:rsid w:val="00B16B92"/>
    <w:rsid w:val="00B17894"/>
    <w:rsid w:val="00B2055C"/>
    <w:rsid w:val="00B24955"/>
    <w:rsid w:val="00B24C51"/>
    <w:rsid w:val="00B27C35"/>
    <w:rsid w:val="00B32F6F"/>
    <w:rsid w:val="00B35CDD"/>
    <w:rsid w:val="00B37050"/>
    <w:rsid w:val="00B4064D"/>
    <w:rsid w:val="00B40678"/>
    <w:rsid w:val="00B425C3"/>
    <w:rsid w:val="00B4262A"/>
    <w:rsid w:val="00B44A16"/>
    <w:rsid w:val="00B456D6"/>
    <w:rsid w:val="00B470FE"/>
    <w:rsid w:val="00B500A7"/>
    <w:rsid w:val="00B5509E"/>
    <w:rsid w:val="00B55979"/>
    <w:rsid w:val="00B559BB"/>
    <w:rsid w:val="00B62804"/>
    <w:rsid w:val="00B636D4"/>
    <w:rsid w:val="00B6553C"/>
    <w:rsid w:val="00B659F4"/>
    <w:rsid w:val="00B66CBD"/>
    <w:rsid w:val="00B755CF"/>
    <w:rsid w:val="00B7575F"/>
    <w:rsid w:val="00B7625E"/>
    <w:rsid w:val="00B76C61"/>
    <w:rsid w:val="00B76EF5"/>
    <w:rsid w:val="00B81C37"/>
    <w:rsid w:val="00B831A9"/>
    <w:rsid w:val="00B84025"/>
    <w:rsid w:val="00B8629F"/>
    <w:rsid w:val="00B87464"/>
    <w:rsid w:val="00B917B7"/>
    <w:rsid w:val="00B928EB"/>
    <w:rsid w:val="00B92D9E"/>
    <w:rsid w:val="00B94119"/>
    <w:rsid w:val="00BA0386"/>
    <w:rsid w:val="00BA54E5"/>
    <w:rsid w:val="00BA7D49"/>
    <w:rsid w:val="00BB0A79"/>
    <w:rsid w:val="00BB0BFD"/>
    <w:rsid w:val="00BB6A3F"/>
    <w:rsid w:val="00BC1007"/>
    <w:rsid w:val="00BD22B8"/>
    <w:rsid w:val="00BD2456"/>
    <w:rsid w:val="00BD44F0"/>
    <w:rsid w:val="00BD4EC4"/>
    <w:rsid w:val="00BD58D6"/>
    <w:rsid w:val="00BE1E79"/>
    <w:rsid w:val="00BE24A5"/>
    <w:rsid w:val="00BE43A9"/>
    <w:rsid w:val="00BE4AD3"/>
    <w:rsid w:val="00BE4D40"/>
    <w:rsid w:val="00BE4DF5"/>
    <w:rsid w:val="00BE500B"/>
    <w:rsid w:val="00BF1C95"/>
    <w:rsid w:val="00BF430D"/>
    <w:rsid w:val="00C02CC0"/>
    <w:rsid w:val="00C030A2"/>
    <w:rsid w:val="00C03B3B"/>
    <w:rsid w:val="00C05180"/>
    <w:rsid w:val="00C07DC5"/>
    <w:rsid w:val="00C1006C"/>
    <w:rsid w:val="00C16F3F"/>
    <w:rsid w:val="00C202CD"/>
    <w:rsid w:val="00C20356"/>
    <w:rsid w:val="00C2345F"/>
    <w:rsid w:val="00C2485F"/>
    <w:rsid w:val="00C25697"/>
    <w:rsid w:val="00C25C38"/>
    <w:rsid w:val="00C26015"/>
    <w:rsid w:val="00C27F14"/>
    <w:rsid w:val="00C30781"/>
    <w:rsid w:val="00C32CF6"/>
    <w:rsid w:val="00C33693"/>
    <w:rsid w:val="00C353F3"/>
    <w:rsid w:val="00C40C6E"/>
    <w:rsid w:val="00C4735E"/>
    <w:rsid w:val="00C60144"/>
    <w:rsid w:val="00C6401E"/>
    <w:rsid w:val="00C64136"/>
    <w:rsid w:val="00C665DB"/>
    <w:rsid w:val="00C770B8"/>
    <w:rsid w:val="00C84A7F"/>
    <w:rsid w:val="00C850E1"/>
    <w:rsid w:val="00C85106"/>
    <w:rsid w:val="00C85B70"/>
    <w:rsid w:val="00C86BC8"/>
    <w:rsid w:val="00C8764C"/>
    <w:rsid w:val="00C9475B"/>
    <w:rsid w:val="00CA0F5D"/>
    <w:rsid w:val="00CA290A"/>
    <w:rsid w:val="00CA4D35"/>
    <w:rsid w:val="00CA766F"/>
    <w:rsid w:val="00CB2C03"/>
    <w:rsid w:val="00CB2C05"/>
    <w:rsid w:val="00CB62D9"/>
    <w:rsid w:val="00CC2825"/>
    <w:rsid w:val="00CC2F87"/>
    <w:rsid w:val="00CC3976"/>
    <w:rsid w:val="00CD2817"/>
    <w:rsid w:val="00CD31E5"/>
    <w:rsid w:val="00CE51DE"/>
    <w:rsid w:val="00CF33A9"/>
    <w:rsid w:val="00CF33E2"/>
    <w:rsid w:val="00CF3940"/>
    <w:rsid w:val="00CF4D94"/>
    <w:rsid w:val="00CF69A8"/>
    <w:rsid w:val="00CF6FC5"/>
    <w:rsid w:val="00CF749D"/>
    <w:rsid w:val="00CF763B"/>
    <w:rsid w:val="00D00DEF"/>
    <w:rsid w:val="00D00EB6"/>
    <w:rsid w:val="00D028DA"/>
    <w:rsid w:val="00D04FB6"/>
    <w:rsid w:val="00D050A0"/>
    <w:rsid w:val="00D12151"/>
    <w:rsid w:val="00D121B9"/>
    <w:rsid w:val="00D13DCD"/>
    <w:rsid w:val="00D15BD7"/>
    <w:rsid w:val="00D1754E"/>
    <w:rsid w:val="00D20F96"/>
    <w:rsid w:val="00D212AC"/>
    <w:rsid w:val="00D24DDC"/>
    <w:rsid w:val="00D262FF"/>
    <w:rsid w:val="00D30C37"/>
    <w:rsid w:val="00D337D0"/>
    <w:rsid w:val="00D4236C"/>
    <w:rsid w:val="00D460AF"/>
    <w:rsid w:val="00D508ED"/>
    <w:rsid w:val="00D5498A"/>
    <w:rsid w:val="00D61272"/>
    <w:rsid w:val="00D64654"/>
    <w:rsid w:val="00D6538D"/>
    <w:rsid w:val="00D668F3"/>
    <w:rsid w:val="00D70CD7"/>
    <w:rsid w:val="00D746D2"/>
    <w:rsid w:val="00D77E15"/>
    <w:rsid w:val="00D8096A"/>
    <w:rsid w:val="00D815C4"/>
    <w:rsid w:val="00D81983"/>
    <w:rsid w:val="00D81D90"/>
    <w:rsid w:val="00D82BB3"/>
    <w:rsid w:val="00D85D99"/>
    <w:rsid w:val="00D87CD3"/>
    <w:rsid w:val="00D91593"/>
    <w:rsid w:val="00D93888"/>
    <w:rsid w:val="00D93B8C"/>
    <w:rsid w:val="00D96E54"/>
    <w:rsid w:val="00DA1C46"/>
    <w:rsid w:val="00DA3476"/>
    <w:rsid w:val="00DA3687"/>
    <w:rsid w:val="00DA3BF9"/>
    <w:rsid w:val="00DA71B7"/>
    <w:rsid w:val="00DB00FD"/>
    <w:rsid w:val="00DB02A9"/>
    <w:rsid w:val="00DB0E5C"/>
    <w:rsid w:val="00DB1E76"/>
    <w:rsid w:val="00DC47E3"/>
    <w:rsid w:val="00DD41C0"/>
    <w:rsid w:val="00DD7CCF"/>
    <w:rsid w:val="00DE0A03"/>
    <w:rsid w:val="00DE1FC7"/>
    <w:rsid w:val="00DE32B5"/>
    <w:rsid w:val="00DE3726"/>
    <w:rsid w:val="00DE39C3"/>
    <w:rsid w:val="00DE4908"/>
    <w:rsid w:val="00DE5060"/>
    <w:rsid w:val="00DE6E8A"/>
    <w:rsid w:val="00DE73EE"/>
    <w:rsid w:val="00DE77B2"/>
    <w:rsid w:val="00DF04F2"/>
    <w:rsid w:val="00DF6493"/>
    <w:rsid w:val="00DF6B6C"/>
    <w:rsid w:val="00E03B2B"/>
    <w:rsid w:val="00E04890"/>
    <w:rsid w:val="00E06A6C"/>
    <w:rsid w:val="00E121B2"/>
    <w:rsid w:val="00E14DB5"/>
    <w:rsid w:val="00E21EA9"/>
    <w:rsid w:val="00E25F8E"/>
    <w:rsid w:val="00E26195"/>
    <w:rsid w:val="00E27AB7"/>
    <w:rsid w:val="00E31A2B"/>
    <w:rsid w:val="00E35CDD"/>
    <w:rsid w:val="00E35DD7"/>
    <w:rsid w:val="00E4407B"/>
    <w:rsid w:val="00E440D5"/>
    <w:rsid w:val="00E52460"/>
    <w:rsid w:val="00E57A8B"/>
    <w:rsid w:val="00E67B0F"/>
    <w:rsid w:val="00E70B81"/>
    <w:rsid w:val="00E720EE"/>
    <w:rsid w:val="00E81432"/>
    <w:rsid w:val="00E82800"/>
    <w:rsid w:val="00E91E9A"/>
    <w:rsid w:val="00E9360F"/>
    <w:rsid w:val="00E9634F"/>
    <w:rsid w:val="00E966F9"/>
    <w:rsid w:val="00EA013D"/>
    <w:rsid w:val="00EA1424"/>
    <w:rsid w:val="00EA30D4"/>
    <w:rsid w:val="00EA533D"/>
    <w:rsid w:val="00EB0946"/>
    <w:rsid w:val="00EB3A39"/>
    <w:rsid w:val="00EB53E8"/>
    <w:rsid w:val="00EC0AD9"/>
    <w:rsid w:val="00EC14C2"/>
    <w:rsid w:val="00EC1E7C"/>
    <w:rsid w:val="00EC5202"/>
    <w:rsid w:val="00ED2427"/>
    <w:rsid w:val="00ED3495"/>
    <w:rsid w:val="00ED46D6"/>
    <w:rsid w:val="00ED499E"/>
    <w:rsid w:val="00EE32DE"/>
    <w:rsid w:val="00EE569E"/>
    <w:rsid w:val="00EE583F"/>
    <w:rsid w:val="00EE68AA"/>
    <w:rsid w:val="00EF3ECB"/>
    <w:rsid w:val="00F0294F"/>
    <w:rsid w:val="00F0394A"/>
    <w:rsid w:val="00F047B5"/>
    <w:rsid w:val="00F060AF"/>
    <w:rsid w:val="00F06EE8"/>
    <w:rsid w:val="00F10274"/>
    <w:rsid w:val="00F12776"/>
    <w:rsid w:val="00F1386F"/>
    <w:rsid w:val="00F15BF8"/>
    <w:rsid w:val="00F15E4F"/>
    <w:rsid w:val="00F2030C"/>
    <w:rsid w:val="00F22037"/>
    <w:rsid w:val="00F22677"/>
    <w:rsid w:val="00F23757"/>
    <w:rsid w:val="00F23AD8"/>
    <w:rsid w:val="00F252B8"/>
    <w:rsid w:val="00F313CB"/>
    <w:rsid w:val="00F478C9"/>
    <w:rsid w:val="00F5053A"/>
    <w:rsid w:val="00F50C1F"/>
    <w:rsid w:val="00F51628"/>
    <w:rsid w:val="00F55278"/>
    <w:rsid w:val="00F57F01"/>
    <w:rsid w:val="00F65663"/>
    <w:rsid w:val="00F67076"/>
    <w:rsid w:val="00F716DA"/>
    <w:rsid w:val="00F72251"/>
    <w:rsid w:val="00F74CD0"/>
    <w:rsid w:val="00F818CD"/>
    <w:rsid w:val="00F81D3C"/>
    <w:rsid w:val="00F93568"/>
    <w:rsid w:val="00F9501C"/>
    <w:rsid w:val="00F953FE"/>
    <w:rsid w:val="00FA1BB6"/>
    <w:rsid w:val="00FA5C2B"/>
    <w:rsid w:val="00FA719F"/>
    <w:rsid w:val="00FA7D17"/>
    <w:rsid w:val="00FB26BE"/>
    <w:rsid w:val="00FB5821"/>
    <w:rsid w:val="00FB5BD3"/>
    <w:rsid w:val="00FB620A"/>
    <w:rsid w:val="00FB7488"/>
    <w:rsid w:val="00FC6CE7"/>
    <w:rsid w:val="00FC6DCF"/>
    <w:rsid w:val="00FC74DA"/>
    <w:rsid w:val="00FD09D1"/>
    <w:rsid w:val="00FD0A87"/>
    <w:rsid w:val="00FD0EAE"/>
    <w:rsid w:val="00FD2BD4"/>
    <w:rsid w:val="00FD3210"/>
    <w:rsid w:val="00FD3266"/>
    <w:rsid w:val="00FD7631"/>
    <w:rsid w:val="00FE018F"/>
    <w:rsid w:val="00FE1149"/>
    <w:rsid w:val="00FE22FA"/>
    <w:rsid w:val="00FE29CE"/>
    <w:rsid w:val="00FE444F"/>
    <w:rsid w:val="00FE44F6"/>
    <w:rsid w:val="00FF28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66AD0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BEA"/>
    <w:pPr>
      <w:widowControl w:val="0"/>
      <w:spacing w:after="200" w:line="276" w:lineRule="auto"/>
    </w:pPr>
    <w:rPr>
      <w:rFonts w:eastAsiaTheme="minorHAnsi"/>
      <w:sz w:val="22"/>
      <w:szCs w:val="22"/>
    </w:rPr>
  </w:style>
  <w:style w:type="paragraph" w:styleId="Heading1">
    <w:name w:val="heading 1"/>
    <w:basedOn w:val="Normal"/>
    <w:next w:val="Normal"/>
    <w:link w:val="Heading1Char"/>
    <w:uiPriority w:val="9"/>
    <w:qFormat/>
    <w:rsid w:val="004E7EA4"/>
    <w:pPr>
      <w:keepNext/>
      <w:keepLines/>
      <w:spacing w:before="480" w:after="0"/>
      <w:jc w:val="center"/>
      <w:outlineLvl w:val="0"/>
    </w:pPr>
    <w:rPr>
      <w:rFonts w:ascii="Optima" w:eastAsiaTheme="majorEastAsia" w:hAnsi="Optima" w:cstheme="majorBidi"/>
      <w:b/>
      <w:bCs/>
      <w:color w:val="345A8A" w:themeColor="accent1" w:themeShade="B5"/>
      <w:sz w:val="44"/>
      <w:szCs w:val="32"/>
    </w:rPr>
  </w:style>
  <w:style w:type="paragraph" w:styleId="Heading2">
    <w:name w:val="heading 2"/>
    <w:basedOn w:val="Normal"/>
    <w:next w:val="Normal"/>
    <w:link w:val="Heading2Char"/>
    <w:uiPriority w:val="9"/>
    <w:unhideWhenUsed/>
    <w:qFormat/>
    <w:rsid w:val="004E7EA4"/>
    <w:pPr>
      <w:keepNext/>
      <w:keepLines/>
      <w:spacing w:before="200" w:after="0"/>
      <w:outlineLvl w:val="1"/>
    </w:pPr>
    <w:rPr>
      <w:rFonts w:ascii="Optima" w:eastAsiaTheme="majorEastAsia" w:hAnsi="Optima" w:cstheme="majorBidi"/>
      <w:b/>
      <w:bCs/>
      <w:color w:val="4F81BD" w:themeColor="accent1"/>
      <w:sz w:val="36"/>
      <w:szCs w:val="32"/>
    </w:rPr>
  </w:style>
  <w:style w:type="paragraph" w:styleId="Heading3">
    <w:name w:val="heading 3"/>
    <w:basedOn w:val="Normal"/>
    <w:next w:val="Normal"/>
    <w:link w:val="Heading3Char"/>
    <w:uiPriority w:val="9"/>
    <w:unhideWhenUsed/>
    <w:qFormat/>
    <w:rsid w:val="004E7EA4"/>
    <w:pPr>
      <w:keepNext/>
      <w:keepLines/>
      <w:spacing w:before="200" w:after="0"/>
      <w:outlineLvl w:val="2"/>
    </w:pPr>
    <w:rPr>
      <w:rFonts w:ascii="Optima" w:eastAsiaTheme="majorEastAsia" w:hAnsi="Optima" w:cstheme="majorBidi"/>
      <w:b/>
      <w:bCs/>
      <w:color w:val="4F81BD"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E0BC1"/>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0BC1"/>
    <w:rPr>
      <w:rFonts w:eastAsiaTheme="minorHAnsi"/>
      <w:sz w:val="22"/>
      <w:szCs w:val="22"/>
    </w:rPr>
  </w:style>
  <w:style w:type="character" w:styleId="PageNumber">
    <w:name w:val="page number"/>
    <w:basedOn w:val="DefaultParagraphFont"/>
    <w:uiPriority w:val="99"/>
    <w:semiHidden/>
    <w:unhideWhenUsed/>
    <w:rsid w:val="009E0BC1"/>
  </w:style>
  <w:style w:type="paragraph" w:styleId="ListParagraph">
    <w:name w:val="List Paragraph"/>
    <w:basedOn w:val="Normal"/>
    <w:uiPriority w:val="34"/>
    <w:qFormat/>
    <w:rsid w:val="009E0BC1"/>
    <w:pPr>
      <w:ind w:left="720"/>
      <w:contextualSpacing/>
    </w:pPr>
  </w:style>
  <w:style w:type="character" w:styleId="Hyperlink">
    <w:name w:val="Hyperlink"/>
    <w:basedOn w:val="DefaultParagraphFont"/>
    <w:uiPriority w:val="99"/>
    <w:unhideWhenUsed/>
    <w:rsid w:val="009E0BC1"/>
    <w:rPr>
      <w:color w:val="0000FF" w:themeColor="hyperlink"/>
      <w:u w:val="single"/>
    </w:rPr>
  </w:style>
  <w:style w:type="paragraph" w:styleId="Caption">
    <w:name w:val="caption"/>
    <w:basedOn w:val="Normal"/>
    <w:next w:val="Normal"/>
    <w:uiPriority w:val="35"/>
    <w:unhideWhenUsed/>
    <w:qFormat/>
    <w:rsid w:val="009E0BC1"/>
    <w:pPr>
      <w:spacing w:line="240" w:lineRule="auto"/>
    </w:pPr>
    <w:rPr>
      <w:b/>
      <w:bCs/>
      <w:color w:val="4F81BD" w:themeColor="accent1"/>
      <w:sz w:val="18"/>
      <w:szCs w:val="18"/>
    </w:rPr>
  </w:style>
  <w:style w:type="paragraph" w:styleId="NormalWeb">
    <w:name w:val="Normal (Web)"/>
    <w:basedOn w:val="Normal"/>
    <w:uiPriority w:val="99"/>
    <w:unhideWhenUsed/>
    <w:rsid w:val="009E0BC1"/>
    <w:pPr>
      <w:widowControl/>
      <w:spacing w:before="100" w:beforeAutospacing="1" w:after="100" w:afterAutospacing="1" w:line="240" w:lineRule="auto"/>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094BE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4BEA"/>
    <w:rPr>
      <w:rFonts w:ascii="Lucida Grande" w:eastAsiaTheme="minorHAnsi" w:hAnsi="Lucida Grande" w:cs="Lucida Grande"/>
      <w:sz w:val="18"/>
      <w:szCs w:val="18"/>
    </w:rPr>
  </w:style>
  <w:style w:type="paragraph" w:styleId="TOC1">
    <w:name w:val="toc 1"/>
    <w:basedOn w:val="Normal"/>
    <w:next w:val="Normal"/>
    <w:autoRedefine/>
    <w:uiPriority w:val="39"/>
    <w:unhideWhenUsed/>
    <w:rsid w:val="00634654"/>
    <w:pPr>
      <w:spacing w:before="120" w:after="0"/>
    </w:pPr>
    <w:rPr>
      <w:b/>
    </w:rPr>
  </w:style>
  <w:style w:type="paragraph" w:styleId="TOC2">
    <w:name w:val="toc 2"/>
    <w:basedOn w:val="Normal"/>
    <w:next w:val="Normal"/>
    <w:autoRedefine/>
    <w:uiPriority w:val="39"/>
    <w:unhideWhenUsed/>
    <w:rsid w:val="00634654"/>
    <w:pPr>
      <w:spacing w:after="0"/>
      <w:ind w:left="220"/>
    </w:pPr>
    <w:rPr>
      <w:i/>
    </w:rPr>
  </w:style>
  <w:style w:type="paragraph" w:styleId="TOC3">
    <w:name w:val="toc 3"/>
    <w:basedOn w:val="Normal"/>
    <w:next w:val="Normal"/>
    <w:autoRedefine/>
    <w:uiPriority w:val="39"/>
    <w:unhideWhenUsed/>
    <w:rsid w:val="00634654"/>
    <w:pPr>
      <w:spacing w:after="0"/>
      <w:ind w:left="440"/>
    </w:pPr>
  </w:style>
  <w:style w:type="paragraph" w:styleId="TOC4">
    <w:name w:val="toc 4"/>
    <w:basedOn w:val="Normal"/>
    <w:next w:val="Normal"/>
    <w:autoRedefine/>
    <w:uiPriority w:val="39"/>
    <w:unhideWhenUsed/>
    <w:rsid w:val="00634654"/>
    <w:pPr>
      <w:spacing w:after="0"/>
      <w:ind w:left="660"/>
    </w:pPr>
    <w:rPr>
      <w:sz w:val="20"/>
      <w:szCs w:val="20"/>
    </w:rPr>
  </w:style>
  <w:style w:type="paragraph" w:styleId="TOC5">
    <w:name w:val="toc 5"/>
    <w:basedOn w:val="Normal"/>
    <w:next w:val="Normal"/>
    <w:autoRedefine/>
    <w:uiPriority w:val="39"/>
    <w:unhideWhenUsed/>
    <w:rsid w:val="00634654"/>
    <w:pPr>
      <w:spacing w:after="0"/>
      <w:ind w:left="880"/>
    </w:pPr>
    <w:rPr>
      <w:sz w:val="20"/>
      <w:szCs w:val="20"/>
    </w:rPr>
  </w:style>
  <w:style w:type="paragraph" w:styleId="TOC6">
    <w:name w:val="toc 6"/>
    <w:basedOn w:val="Normal"/>
    <w:next w:val="Normal"/>
    <w:autoRedefine/>
    <w:uiPriority w:val="39"/>
    <w:unhideWhenUsed/>
    <w:rsid w:val="00634654"/>
    <w:pPr>
      <w:spacing w:after="0"/>
      <w:ind w:left="1100"/>
    </w:pPr>
    <w:rPr>
      <w:sz w:val="20"/>
      <w:szCs w:val="20"/>
    </w:rPr>
  </w:style>
  <w:style w:type="paragraph" w:styleId="TOC7">
    <w:name w:val="toc 7"/>
    <w:basedOn w:val="Normal"/>
    <w:next w:val="Normal"/>
    <w:autoRedefine/>
    <w:uiPriority w:val="39"/>
    <w:unhideWhenUsed/>
    <w:rsid w:val="00634654"/>
    <w:pPr>
      <w:spacing w:after="0"/>
      <w:ind w:left="1320"/>
    </w:pPr>
    <w:rPr>
      <w:sz w:val="20"/>
      <w:szCs w:val="20"/>
    </w:rPr>
  </w:style>
  <w:style w:type="paragraph" w:styleId="TOC8">
    <w:name w:val="toc 8"/>
    <w:basedOn w:val="Normal"/>
    <w:next w:val="Normal"/>
    <w:autoRedefine/>
    <w:uiPriority w:val="39"/>
    <w:unhideWhenUsed/>
    <w:rsid w:val="00634654"/>
    <w:pPr>
      <w:spacing w:after="0"/>
      <w:ind w:left="1540"/>
    </w:pPr>
    <w:rPr>
      <w:sz w:val="20"/>
      <w:szCs w:val="20"/>
    </w:rPr>
  </w:style>
  <w:style w:type="paragraph" w:styleId="TOC9">
    <w:name w:val="toc 9"/>
    <w:basedOn w:val="Normal"/>
    <w:next w:val="Normal"/>
    <w:autoRedefine/>
    <w:uiPriority w:val="39"/>
    <w:unhideWhenUsed/>
    <w:rsid w:val="00634654"/>
    <w:pPr>
      <w:spacing w:after="0"/>
      <w:ind w:left="1760"/>
    </w:pPr>
    <w:rPr>
      <w:sz w:val="20"/>
      <w:szCs w:val="20"/>
    </w:rPr>
  </w:style>
  <w:style w:type="character" w:customStyle="1" w:styleId="Heading1Char">
    <w:name w:val="Heading 1 Char"/>
    <w:basedOn w:val="DefaultParagraphFont"/>
    <w:link w:val="Heading1"/>
    <w:uiPriority w:val="9"/>
    <w:rsid w:val="004E7EA4"/>
    <w:rPr>
      <w:rFonts w:ascii="Optima" w:eastAsiaTheme="majorEastAsia" w:hAnsi="Optima" w:cstheme="majorBidi"/>
      <w:b/>
      <w:bCs/>
      <w:color w:val="345A8A" w:themeColor="accent1" w:themeShade="B5"/>
      <w:sz w:val="44"/>
      <w:szCs w:val="32"/>
    </w:rPr>
  </w:style>
  <w:style w:type="character" w:customStyle="1" w:styleId="Heading2Char">
    <w:name w:val="Heading 2 Char"/>
    <w:basedOn w:val="DefaultParagraphFont"/>
    <w:link w:val="Heading2"/>
    <w:uiPriority w:val="9"/>
    <w:rsid w:val="004E7EA4"/>
    <w:rPr>
      <w:rFonts w:ascii="Optima" w:eastAsiaTheme="majorEastAsia" w:hAnsi="Optima" w:cstheme="majorBidi"/>
      <w:b/>
      <w:bCs/>
      <w:color w:val="4F81BD" w:themeColor="accent1"/>
      <w:sz w:val="36"/>
      <w:szCs w:val="32"/>
    </w:rPr>
  </w:style>
  <w:style w:type="character" w:customStyle="1" w:styleId="Heading3Char">
    <w:name w:val="Heading 3 Char"/>
    <w:basedOn w:val="DefaultParagraphFont"/>
    <w:link w:val="Heading3"/>
    <w:uiPriority w:val="9"/>
    <w:rsid w:val="004E7EA4"/>
    <w:rPr>
      <w:rFonts w:ascii="Optima" w:eastAsiaTheme="majorEastAsia" w:hAnsi="Optima" w:cstheme="majorBidi"/>
      <w:b/>
      <w:bCs/>
      <w:color w:val="4F81BD" w:themeColor="accent1"/>
      <w:sz w:val="28"/>
      <w:szCs w:val="22"/>
    </w:rPr>
  </w:style>
  <w:style w:type="character" w:styleId="FollowedHyperlink">
    <w:name w:val="FollowedHyperlink"/>
    <w:basedOn w:val="DefaultParagraphFont"/>
    <w:uiPriority w:val="99"/>
    <w:semiHidden/>
    <w:unhideWhenUsed/>
    <w:rsid w:val="0050261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BEA"/>
    <w:pPr>
      <w:widowControl w:val="0"/>
      <w:spacing w:after="200" w:line="276" w:lineRule="auto"/>
    </w:pPr>
    <w:rPr>
      <w:rFonts w:eastAsiaTheme="minorHAnsi"/>
      <w:sz w:val="22"/>
      <w:szCs w:val="22"/>
    </w:rPr>
  </w:style>
  <w:style w:type="paragraph" w:styleId="Heading1">
    <w:name w:val="heading 1"/>
    <w:basedOn w:val="Normal"/>
    <w:next w:val="Normal"/>
    <w:link w:val="Heading1Char"/>
    <w:uiPriority w:val="9"/>
    <w:qFormat/>
    <w:rsid w:val="004E7EA4"/>
    <w:pPr>
      <w:keepNext/>
      <w:keepLines/>
      <w:spacing w:before="480" w:after="0"/>
      <w:jc w:val="center"/>
      <w:outlineLvl w:val="0"/>
    </w:pPr>
    <w:rPr>
      <w:rFonts w:ascii="Optima" w:eastAsiaTheme="majorEastAsia" w:hAnsi="Optima" w:cstheme="majorBidi"/>
      <w:b/>
      <w:bCs/>
      <w:color w:val="345A8A" w:themeColor="accent1" w:themeShade="B5"/>
      <w:sz w:val="44"/>
      <w:szCs w:val="32"/>
    </w:rPr>
  </w:style>
  <w:style w:type="paragraph" w:styleId="Heading2">
    <w:name w:val="heading 2"/>
    <w:basedOn w:val="Normal"/>
    <w:next w:val="Normal"/>
    <w:link w:val="Heading2Char"/>
    <w:uiPriority w:val="9"/>
    <w:unhideWhenUsed/>
    <w:qFormat/>
    <w:rsid w:val="004E7EA4"/>
    <w:pPr>
      <w:keepNext/>
      <w:keepLines/>
      <w:spacing w:before="200" w:after="0"/>
      <w:outlineLvl w:val="1"/>
    </w:pPr>
    <w:rPr>
      <w:rFonts w:ascii="Optima" w:eastAsiaTheme="majorEastAsia" w:hAnsi="Optima" w:cstheme="majorBidi"/>
      <w:b/>
      <w:bCs/>
      <w:color w:val="4F81BD" w:themeColor="accent1"/>
      <w:sz w:val="36"/>
      <w:szCs w:val="32"/>
    </w:rPr>
  </w:style>
  <w:style w:type="paragraph" w:styleId="Heading3">
    <w:name w:val="heading 3"/>
    <w:basedOn w:val="Normal"/>
    <w:next w:val="Normal"/>
    <w:link w:val="Heading3Char"/>
    <w:uiPriority w:val="9"/>
    <w:unhideWhenUsed/>
    <w:qFormat/>
    <w:rsid w:val="004E7EA4"/>
    <w:pPr>
      <w:keepNext/>
      <w:keepLines/>
      <w:spacing w:before="200" w:after="0"/>
      <w:outlineLvl w:val="2"/>
    </w:pPr>
    <w:rPr>
      <w:rFonts w:ascii="Optima" w:eastAsiaTheme="majorEastAsia" w:hAnsi="Optima" w:cstheme="majorBidi"/>
      <w:b/>
      <w:bCs/>
      <w:color w:val="4F81BD"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E0BC1"/>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0BC1"/>
    <w:rPr>
      <w:rFonts w:eastAsiaTheme="minorHAnsi"/>
      <w:sz w:val="22"/>
      <w:szCs w:val="22"/>
    </w:rPr>
  </w:style>
  <w:style w:type="character" w:styleId="PageNumber">
    <w:name w:val="page number"/>
    <w:basedOn w:val="DefaultParagraphFont"/>
    <w:uiPriority w:val="99"/>
    <w:semiHidden/>
    <w:unhideWhenUsed/>
    <w:rsid w:val="009E0BC1"/>
  </w:style>
  <w:style w:type="paragraph" w:styleId="ListParagraph">
    <w:name w:val="List Paragraph"/>
    <w:basedOn w:val="Normal"/>
    <w:uiPriority w:val="34"/>
    <w:qFormat/>
    <w:rsid w:val="009E0BC1"/>
    <w:pPr>
      <w:ind w:left="720"/>
      <w:contextualSpacing/>
    </w:pPr>
  </w:style>
  <w:style w:type="character" w:styleId="Hyperlink">
    <w:name w:val="Hyperlink"/>
    <w:basedOn w:val="DefaultParagraphFont"/>
    <w:uiPriority w:val="99"/>
    <w:unhideWhenUsed/>
    <w:rsid w:val="009E0BC1"/>
    <w:rPr>
      <w:color w:val="0000FF" w:themeColor="hyperlink"/>
      <w:u w:val="single"/>
    </w:rPr>
  </w:style>
  <w:style w:type="paragraph" w:styleId="Caption">
    <w:name w:val="caption"/>
    <w:basedOn w:val="Normal"/>
    <w:next w:val="Normal"/>
    <w:uiPriority w:val="35"/>
    <w:unhideWhenUsed/>
    <w:qFormat/>
    <w:rsid w:val="009E0BC1"/>
    <w:pPr>
      <w:spacing w:line="240" w:lineRule="auto"/>
    </w:pPr>
    <w:rPr>
      <w:b/>
      <w:bCs/>
      <w:color w:val="4F81BD" w:themeColor="accent1"/>
      <w:sz w:val="18"/>
      <w:szCs w:val="18"/>
    </w:rPr>
  </w:style>
  <w:style w:type="paragraph" w:styleId="NormalWeb">
    <w:name w:val="Normal (Web)"/>
    <w:basedOn w:val="Normal"/>
    <w:uiPriority w:val="99"/>
    <w:unhideWhenUsed/>
    <w:rsid w:val="009E0BC1"/>
    <w:pPr>
      <w:widowControl/>
      <w:spacing w:before="100" w:beforeAutospacing="1" w:after="100" w:afterAutospacing="1" w:line="240" w:lineRule="auto"/>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094BE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4BEA"/>
    <w:rPr>
      <w:rFonts w:ascii="Lucida Grande" w:eastAsiaTheme="minorHAnsi" w:hAnsi="Lucida Grande" w:cs="Lucida Grande"/>
      <w:sz w:val="18"/>
      <w:szCs w:val="18"/>
    </w:rPr>
  </w:style>
  <w:style w:type="paragraph" w:styleId="TOC1">
    <w:name w:val="toc 1"/>
    <w:basedOn w:val="Normal"/>
    <w:next w:val="Normal"/>
    <w:autoRedefine/>
    <w:uiPriority w:val="39"/>
    <w:unhideWhenUsed/>
    <w:rsid w:val="00634654"/>
    <w:pPr>
      <w:spacing w:before="120" w:after="0"/>
    </w:pPr>
    <w:rPr>
      <w:b/>
    </w:rPr>
  </w:style>
  <w:style w:type="paragraph" w:styleId="TOC2">
    <w:name w:val="toc 2"/>
    <w:basedOn w:val="Normal"/>
    <w:next w:val="Normal"/>
    <w:autoRedefine/>
    <w:uiPriority w:val="39"/>
    <w:unhideWhenUsed/>
    <w:rsid w:val="00634654"/>
    <w:pPr>
      <w:spacing w:after="0"/>
      <w:ind w:left="220"/>
    </w:pPr>
    <w:rPr>
      <w:i/>
    </w:rPr>
  </w:style>
  <w:style w:type="paragraph" w:styleId="TOC3">
    <w:name w:val="toc 3"/>
    <w:basedOn w:val="Normal"/>
    <w:next w:val="Normal"/>
    <w:autoRedefine/>
    <w:uiPriority w:val="39"/>
    <w:unhideWhenUsed/>
    <w:rsid w:val="00634654"/>
    <w:pPr>
      <w:spacing w:after="0"/>
      <w:ind w:left="440"/>
    </w:pPr>
  </w:style>
  <w:style w:type="paragraph" w:styleId="TOC4">
    <w:name w:val="toc 4"/>
    <w:basedOn w:val="Normal"/>
    <w:next w:val="Normal"/>
    <w:autoRedefine/>
    <w:uiPriority w:val="39"/>
    <w:unhideWhenUsed/>
    <w:rsid w:val="00634654"/>
    <w:pPr>
      <w:spacing w:after="0"/>
      <w:ind w:left="660"/>
    </w:pPr>
    <w:rPr>
      <w:sz w:val="20"/>
      <w:szCs w:val="20"/>
    </w:rPr>
  </w:style>
  <w:style w:type="paragraph" w:styleId="TOC5">
    <w:name w:val="toc 5"/>
    <w:basedOn w:val="Normal"/>
    <w:next w:val="Normal"/>
    <w:autoRedefine/>
    <w:uiPriority w:val="39"/>
    <w:unhideWhenUsed/>
    <w:rsid w:val="00634654"/>
    <w:pPr>
      <w:spacing w:after="0"/>
      <w:ind w:left="880"/>
    </w:pPr>
    <w:rPr>
      <w:sz w:val="20"/>
      <w:szCs w:val="20"/>
    </w:rPr>
  </w:style>
  <w:style w:type="paragraph" w:styleId="TOC6">
    <w:name w:val="toc 6"/>
    <w:basedOn w:val="Normal"/>
    <w:next w:val="Normal"/>
    <w:autoRedefine/>
    <w:uiPriority w:val="39"/>
    <w:unhideWhenUsed/>
    <w:rsid w:val="00634654"/>
    <w:pPr>
      <w:spacing w:after="0"/>
      <w:ind w:left="1100"/>
    </w:pPr>
    <w:rPr>
      <w:sz w:val="20"/>
      <w:szCs w:val="20"/>
    </w:rPr>
  </w:style>
  <w:style w:type="paragraph" w:styleId="TOC7">
    <w:name w:val="toc 7"/>
    <w:basedOn w:val="Normal"/>
    <w:next w:val="Normal"/>
    <w:autoRedefine/>
    <w:uiPriority w:val="39"/>
    <w:unhideWhenUsed/>
    <w:rsid w:val="00634654"/>
    <w:pPr>
      <w:spacing w:after="0"/>
      <w:ind w:left="1320"/>
    </w:pPr>
    <w:rPr>
      <w:sz w:val="20"/>
      <w:szCs w:val="20"/>
    </w:rPr>
  </w:style>
  <w:style w:type="paragraph" w:styleId="TOC8">
    <w:name w:val="toc 8"/>
    <w:basedOn w:val="Normal"/>
    <w:next w:val="Normal"/>
    <w:autoRedefine/>
    <w:uiPriority w:val="39"/>
    <w:unhideWhenUsed/>
    <w:rsid w:val="00634654"/>
    <w:pPr>
      <w:spacing w:after="0"/>
      <w:ind w:left="1540"/>
    </w:pPr>
    <w:rPr>
      <w:sz w:val="20"/>
      <w:szCs w:val="20"/>
    </w:rPr>
  </w:style>
  <w:style w:type="paragraph" w:styleId="TOC9">
    <w:name w:val="toc 9"/>
    <w:basedOn w:val="Normal"/>
    <w:next w:val="Normal"/>
    <w:autoRedefine/>
    <w:uiPriority w:val="39"/>
    <w:unhideWhenUsed/>
    <w:rsid w:val="00634654"/>
    <w:pPr>
      <w:spacing w:after="0"/>
      <w:ind w:left="1760"/>
    </w:pPr>
    <w:rPr>
      <w:sz w:val="20"/>
      <w:szCs w:val="20"/>
    </w:rPr>
  </w:style>
  <w:style w:type="character" w:customStyle="1" w:styleId="Heading1Char">
    <w:name w:val="Heading 1 Char"/>
    <w:basedOn w:val="DefaultParagraphFont"/>
    <w:link w:val="Heading1"/>
    <w:uiPriority w:val="9"/>
    <w:rsid w:val="004E7EA4"/>
    <w:rPr>
      <w:rFonts w:ascii="Optima" w:eastAsiaTheme="majorEastAsia" w:hAnsi="Optima" w:cstheme="majorBidi"/>
      <w:b/>
      <w:bCs/>
      <w:color w:val="345A8A" w:themeColor="accent1" w:themeShade="B5"/>
      <w:sz w:val="44"/>
      <w:szCs w:val="32"/>
    </w:rPr>
  </w:style>
  <w:style w:type="character" w:customStyle="1" w:styleId="Heading2Char">
    <w:name w:val="Heading 2 Char"/>
    <w:basedOn w:val="DefaultParagraphFont"/>
    <w:link w:val="Heading2"/>
    <w:uiPriority w:val="9"/>
    <w:rsid w:val="004E7EA4"/>
    <w:rPr>
      <w:rFonts w:ascii="Optima" w:eastAsiaTheme="majorEastAsia" w:hAnsi="Optima" w:cstheme="majorBidi"/>
      <w:b/>
      <w:bCs/>
      <w:color w:val="4F81BD" w:themeColor="accent1"/>
      <w:sz w:val="36"/>
      <w:szCs w:val="32"/>
    </w:rPr>
  </w:style>
  <w:style w:type="character" w:customStyle="1" w:styleId="Heading3Char">
    <w:name w:val="Heading 3 Char"/>
    <w:basedOn w:val="DefaultParagraphFont"/>
    <w:link w:val="Heading3"/>
    <w:uiPriority w:val="9"/>
    <w:rsid w:val="004E7EA4"/>
    <w:rPr>
      <w:rFonts w:ascii="Optima" w:eastAsiaTheme="majorEastAsia" w:hAnsi="Optima" w:cstheme="majorBidi"/>
      <w:b/>
      <w:bCs/>
      <w:color w:val="4F81BD" w:themeColor="accent1"/>
      <w:sz w:val="28"/>
      <w:szCs w:val="22"/>
    </w:rPr>
  </w:style>
  <w:style w:type="character" w:styleId="FollowedHyperlink">
    <w:name w:val="FollowedHyperlink"/>
    <w:basedOn w:val="DefaultParagraphFont"/>
    <w:uiPriority w:val="99"/>
    <w:semiHidden/>
    <w:unhideWhenUsed/>
    <w:rsid w:val="0050261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jpeg"/><Relationship Id="rId24" Type="http://schemas.microsoft.com/office/2007/relationships/hdphoto" Target="media/hdphoto3.wdp"/><Relationship Id="rId25" Type="http://schemas.openxmlformats.org/officeDocument/2006/relationships/image" Target="media/image12.png"/><Relationship Id="rId26" Type="http://schemas.openxmlformats.org/officeDocument/2006/relationships/header" Target="header1.xml"/><Relationship Id="rId27" Type="http://schemas.openxmlformats.org/officeDocument/2006/relationships/footer" Target="footer3.xml"/><Relationship Id="rId28" Type="http://schemas.openxmlformats.org/officeDocument/2006/relationships/footer" Target="footer4.xml"/><Relationship Id="rId29" Type="http://schemas.openxmlformats.org/officeDocument/2006/relationships/fontTable" Target="fontTable.xml"/><Relationship Id="rId30"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image" Target="media/image5.png"/><Relationship Id="rId17" Type="http://schemas.openxmlformats.org/officeDocument/2006/relationships/image" Target="media/image6.jpeg"/><Relationship Id="rId18" Type="http://schemas.microsoft.com/office/2007/relationships/hdphoto" Target="media/hdphoto2.wdp"/><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70598-584C-6848-843A-9DA534C4D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20767</Words>
  <Characters>110067</Characters>
  <Application>Microsoft Macintosh Word</Application>
  <DocSecurity>0</DocSecurity>
  <Lines>2116</Lines>
  <Paragraphs>692</Paragraphs>
  <ScaleCrop>false</ScaleCrop>
  <HeadingPairs>
    <vt:vector size="4" baseType="variant">
      <vt:variant>
        <vt:lpstr>Title</vt:lpstr>
      </vt:variant>
      <vt:variant>
        <vt:i4>1</vt:i4>
      </vt:variant>
      <vt:variant>
        <vt:lpstr>Headings</vt:lpstr>
      </vt:variant>
      <vt:variant>
        <vt:i4>47</vt:i4>
      </vt:variant>
    </vt:vector>
  </HeadingPairs>
  <TitlesOfParts>
    <vt:vector size="48" baseType="lpstr">
      <vt:lpstr>Empowering the Indian Woman:</vt:lpstr>
      <vt:lpstr>CHAPTER 1: INTRODUCTION</vt:lpstr>
      <vt:lpstr>    Organizational Context</vt:lpstr>
      <vt:lpstr>        Research question</vt:lpstr>
      <vt:lpstr>        Rationale and Community Relevance</vt:lpstr>
      <vt:lpstr>        Terms Defined</vt:lpstr>
      <vt:lpstr>        Acknowledgements</vt:lpstr>
      <vt:lpstr>CHAPTER 2: METHODOLOGY</vt:lpstr>
      <vt:lpstr>    Population and Locations</vt:lpstr>
      <vt:lpstr>    Ethics</vt:lpstr>
      <vt:lpstr>        Obtaining Data</vt:lpstr>
      <vt:lpstr>        Reporting Data</vt:lpstr>
      <vt:lpstr>    Validity</vt:lpstr>
      <vt:lpstr>    Limitations</vt:lpstr>
      <vt:lpstr>        Scope of Exploration</vt:lpstr>
      <vt:lpstr>        Generalizability</vt:lpstr>
      <vt:lpstr>    Assumptions </vt:lpstr>
      <vt:lpstr>    Theoretical Framework: Circle of Praxis</vt:lpstr>
      <vt:lpstr/>
      <vt:lpstr>CHAPTER 3: RESEARCH THEMES/LITERATURE REVIEW</vt:lpstr>
      <vt:lpstr>    India: A Bird’s Eye View</vt:lpstr>
      <vt:lpstr>        Demographics</vt:lpstr>
      <vt:lpstr>        HIV/AIDS in India</vt:lpstr>
      <vt:lpstr>    Indian Social Organization and its Implications for Women</vt:lpstr>
      <vt:lpstr>        Caste and Family: Chief Organizing Principles of Social Life in India</vt:lpstr>
      <vt:lpstr>        Women in their Place</vt:lpstr>
      <vt:lpstr>        The HIV Dimension</vt:lpstr>
      <vt:lpstr>    Proposed Solutions</vt:lpstr>
      <vt:lpstr>        Development Goals and Indicators</vt:lpstr>
      <vt:lpstr>        Social Entrepreneurship</vt:lpstr>
      <vt:lpstr>        Capacity Building and Women Empowerment and Social Change</vt:lpstr>
      <vt:lpstr>        A Note about Preferential Option for the Poor</vt:lpstr>
      <vt:lpstr>        Gaps in the Literature</vt:lpstr>
      <vt:lpstr>    Conclusion</vt:lpstr>
      <vt:lpstr>CHAPTER 4: INSERTION AND SOCIAL ANALYSIS</vt:lpstr>
      <vt:lpstr>    Insertion</vt:lpstr>
      <vt:lpstr>        Life Circumstances of HIV Positive Women in Delhi Slums</vt:lpstr>
      <vt:lpstr>        Needs Described by Potential and Actual Beneficiaries</vt:lpstr>
      <vt:lpstr>        Reasons Women Gave for Joining the Livelihood Program</vt:lpstr>
      <vt:lpstr>        Hindrances to Participation in Livelihood Program</vt:lpstr>
      <vt:lpstr>        Ownership</vt:lpstr>
      <vt:lpstr>        Plans Beyond the Livelihood Program</vt:lpstr>
      <vt:lpstr>    Social Analysis</vt:lpstr>
      <vt:lpstr>        Roti, Capre, Makaan: Felt Need</vt:lpstr>
      <vt:lpstr>        Normative Need</vt:lpstr>
      <vt:lpstr>        Hindrances</vt:lpstr>
      <vt:lpstr>        Disparate Visions</vt:lpstr>
      <vt:lpstr>    Implications for Sustainability</vt:lpstr>
    </vt:vector>
  </TitlesOfParts>
  <Company/>
  <LinksUpToDate>false</LinksUpToDate>
  <CharactersWithSpaces>130142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Empowering the Indian Woman:</dc:title>
  <dc:subject/>
  <dc:creator>Peter Copan                                                                                                                                            Master of Transformational Urban Leadership, 2016                                                                              Azusa Pacific University                                                                                                                         Advisor: Dr. Viv Grigg, Ph.D. </dc:creator>
  <cp:keywords/>
  <dc:description/>
  <cp:lastModifiedBy>Peter Copan</cp:lastModifiedBy>
  <cp:revision>2</cp:revision>
  <dcterms:created xsi:type="dcterms:W3CDTF">2016-08-06T12:21:00Z</dcterms:created>
  <dcterms:modified xsi:type="dcterms:W3CDTF">2016-08-06T12:21:00Z</dcterms:modified>
</cp:coreProperties>
</file>